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72" w:rsidRPr="004B275F" w:rsidRDefault="000C1F72" w:rsidP="000C1F72">
      <w:pPr>
        <w:pStyle w:val="a3"/>
        <w:ind w:firstLine="900"/>
        <w:jc w:val="center"/>
        <w:rPr>
          <w:color w:val="000000"/>
          <w:sz w:val="27"/>
          <w:szCs w:val="27"/>
        </w:rPr>
      </w:pPr>
      <w:r w:rsidRPr="009571F0">
        <w:rPr>
          <w:b/>
          <w:sz w:val="28"/>
          <w:szCs w:val="28"/>
        </w:rPr>
        <w:t>Пояснительная записка</w:t>
      </w:r>
      <w:r w:rsidRPr="004B275F">
        <w:rPr>
          <w:color w:val="000000"/>
          <w:sz w:val="27"/>
          <w:szCs w:val="27"/>
        </w:rPr>
        <w:t>.</w:t>
      </w:r>
    </w:p>
    <w:p w:rsidR="000C1F72" w:rsidRPr="004B275F" w:rsidRDefault="000C1F72" w:rsidP="000C1F72">
      <w:pPr>
        <w:jc w:val="both"/>
        <w:rPr>
          <w:b/>
          <w:color w:val="000000"/>
          <w:sz w:val="23"/>
        </w:rPr>
      </w:pPr>
      <w:r w:rsidRPr="004B275F">
        <w:rPr>
          <w:b/>
          <w:sz w:val="23"/>
          <w:szCs w:val="23"/>
        </w:rPr>
        <w:t xml:space="preserve">      </w:t>
      </w:r>
      <w:r w:rsidRPr="004B275F">
        <w:rPr>
          <w:sz w:val="23"/>
        </w:rPr>
        <w:t>Математический кружок – это объединение учащихся под руководством педагога, в рамках которого проводятся систематические занятия с учащимися. Он является основной формой внеурочной деятельности  по математике.</w:t>
      </w:r>
      <w:r w:rsidRPr="004B275F">
        <w:rPr>
          <w:b/>
          <w:color w:val="000000"/>
          <w:sz w:val="23"/>
        </w:rPr>
        <w:t xml:space="preserve">  </w:t>
      </w:r>
    </w:p>
    <w:p w:rsidR="000C1F72" w:rsidRPr="004B275F" w:rsidRDefault="000C1F72" w:rsidP="000C1F72">
      <w:pPr>
        <w:jc w:val="both"/>
        <w:rPr>
          <w:sz w:val="23"/>
        </w:rPr>
      </w:pPr>
      <w:r w:rsidRPr="004B275F">
        <w:rPr>
          <w:b/>
          <w:color w:val="000000"/>
          <w:sz w:val="23"/>
        </w:rPr>
        <w:t xml:space="preserve">      </w:t>
      </w:r>
      <w:r w:rsidRPr="004B275F">
        <w:rPr>
          <w:sz w:val="23"/>
        </w:rPr>
        <w:t>В начальной школе математика служит  ключевым предметом. Она обеспечит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образования.</w:t>
      </w:r>
    </w:p>
    <w:p w:rsidR="000C1F72" w:rsidRPr="00415FEE" w:rsidRDefault="000C1F72" w:rsidP="000C1F72">
      <w:pPr>
        <w:rPr>
          <w:sz w:val="23"/>
          <w:szCs w:val="23"/>
        </w:rPr>
      </w:pPr>
      <w:r>
        <w:rPr>
          <w:sz w:val="23"/>
        </w:rPr>
        <w:t xml:space="preserve">      </w:t>
      </w:r>
      <w:r w:rsidRPr="004B275F">
        <w:rPr>
          <w:sz w:val="23"/>
        </w:rPr>
        <w:t xml:space="preserve"> Много задач стоит перед начальной школой. Учащиеся начальных классов имеют маленький словарный запас и всевозможные речевые нарушения, и ещё слабый, тихий невыразительный голос, а также невнятное произношение слов. </w:t>
      </w:r>
    </w:p>
    <w:p w:rsidR="000C1F72" w:rsidRPr="004B275F" w:rsidRDefault="000C1F72" w:rsidP="000C1F72">
      <w:pPr>
        <w:rPr>
          <w:sz w:val="23"/>
          <w:szCs w:val="23"/>
        </w:rPr>
      </w:pPr>
      <w:r>
        <w:rPr>
          <w:sz w:val="23"/>
        </w:rPr>
        <w:t xml:space="preserve">       </w:t>
      </w:r>
      <w:r w:rsidRPr="004B275F">
        <w:rPr>
          <w:sz w:val="23"/>
        </w:rPr>
        <w:t>Проблема овладения учащимися  математическим языком и речевой деятель</w:t>
      </w:r>
      <w:r w:rsidRPr="004B275F">
        <w:rPr>
          <w:sz w:val="23"/>
        </w:rPr>
        <w:softHyphen/>
        <w:t>ностью по его использованию наиболее актуальна на начальной ступени обучения, так как именно  в младшем школьном возрасте речь детей пре</w:t>
      </w:r>
      <w:r w:rsidRPr="004B275F">
        <w:rPr>
          <w:sz w:val="23"/>
        </w:rPr>
        <w:softHyphen/>
        <w:t>терпевает различные изменения и всесто</w:t>
      </w:r>
      <w:r w:rsidRPr="004B275F">
        <w:rPr>
          <w:sz w:val="23"/>
        </w:rPr>
        <w:softHyphen/>
        <w:t>ронне развивается под во</w:t>
      </w:r>
      <w:r w:rsidRPr="004B275F">
        <w:rPr>
          <w:sz w:val="23"/>
        </w:rPr>
        <w:t>з</w:t>
      </w:r>
      <w:r w:rsidRPr="004B275F">
        <w:rPr>
          <w:sz w:val="23"/>
        </w:rPr>
        <w:t>дейст</w:t>
      </w:r>
      <w:r w:rsidRPr="004B275F">
        <w:rPr>
          <w:sz w:val="23"/>
        </w:rPr>
        <w:softHyphen/>
        <w:t>вием учебного процесса. Поэтому на занятиях кружка буду развивать  математическую речь учащихся</w:t>
      </w:r>
      <w:r w:rsidRPr="004B275F">
        <w:rPr>
          <w:sz w:val="23"/>
          <w:szCs w:val="23"/>
        </w:rPr>
        <w:t>.</w:t>
      </w:r>
    </w:p>
    <w:p w:rsidR="000C1F72" w:rsidRPr="004B275F" w:rsidRDefault="000C1F72" w:rsidP="000C1F72">
      <w:pPr>
        <w:ind w:firstLine="720"/>
        <w:rPr>
          <w:sz w:val="23"/>
        </w:rPr>
      </w:pP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 </w:t>
      </w:r>
      <w:r w:rsidRPr="004B275F">
        <w:rPr>
          <w:b/>
          <w:sz w:val="23"/>
        </w:rPr>
        <w:t>Основными целями проведения кружковых занятий  являются</w:t>
      </w:r>
      <w:r w:rsidRPr="004B275F">
        <w:rPr>
          <w:sz w:val="23"/>
        </w:rPr>
        <w:t>:</w:t>
      </w:r>
    </w:p>
    <w:p w:rsidR="000C1F72" w:rsidRPr="004B275F" w:rsidRDefault="000C1F72" w:rsidP="000C1F72">
      <w:pPr>
        <w:rPr>
          <w:b/>
          <w:sz w:val="23"/>
        </w:rPr>
      </w:pPr>
      <w:r w:rsidRPr="004B275F">
        <w:rPr>
          <w:sz w:val="23"/>
        </w:rPr>
        <w:t>* привитие интереса учащимися к математике;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* углубление и расширение знаний по математике;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* развитие математического кругозора, мышления, исследовательских умений учащихся;</w:t>
      </w: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sz w:val="23"/>
        </w:rPr>
        <w:t>* воспитание настойчивости, инициативы.</w:t>
      </w:r>
    </w:p>
    <w:p w:rsidR="000C1F72" w:rsidRPr="004B275F" w:rsidRDefault="000C1F72" w:rsidP="000C1F72">
      <w:pPr>
        <w:rPr>
          <w:sz w:val="23"/>
        </w:rPr>
      </w:pP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b/>
          <w:sz w:val="23"/>
        </w:rPr>
        <w:t>Организация работы кружка</w:t>
      </w:r>
      <w:r w:rsidRPr="004B275F">
        <w:rPr>
          <w:sz w:val="23"/>
        </w:rPr>
        <w:t>.</w:t>
      </w: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 </w:t>
      </w:r>
      <w:r w:rsidRPr="004B275F">
        <w:rPr>
          <w:b/>
          <w:sz w:val="23"/>
          <w:szCs w:val="23"/>
        </w:rPr>
        <w:t xml:space="preserve"> </w:t>
      </w:r>
      <w:r w:rsidRPr="004B275F">
        <w:rPr>
          <w:b/>
          <w:sz w:val="23"/>
        </w:rPr>
        <w:t>В осн</w:t>
      </w:r>
      <w:r w:rsidRPr="004B275F">
        <w:rPr>
          <w:sz w:val="23"/>
        </w:rPr>
        <w:t>ове кружковой работы лежит принцип добровольности. Кружок «Занимательная математика»  организован для  ребят первого класса. Работа в кружке начинается в середине сентября. В течение года кружковые занятия согласованы с другими формами внеклассной работы по математике, в подготовке которых активное участие принимают члены кружка.</w:t>
      </w:r>
    </w:p>
    <w:p w:rsidR="000C1F72" w:rsidRPr="004B275F" w:rsidRDefault="000C1F72" w:rsidP="000C1F72">
      <w:pPr>
        <w:rPr>
          <w:sz w:val="23"/>
        </w:rPr>
      </w:pPr>
    </w:p>
    <w:p w:rsidR="000C1F72" w:rsidRPr="004B275F" w:rsidRDefault="000C1F72" w:rsidP="000C1F72">
      <w:pPr>
        <w:rPr>
          <w:b/>
          <w:sz w:val="23"/>
        </w:rPr>
      </w:pPr>
      <w:r w:rsidRPr="004B275F">
        <w:rPr>
          <w:sz w:val="23"/>
        </w:rPr>
        <w:t> </w:t>
      </w:r>
      <w:r w:rsidRPr="004B275F">
        <w:rPr>
          <w:b/>
          <w:sz w:val="23"/>
        </w:rPr>
        <w:t>Основные требования к программе кружка: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1) связь содержания программы кружка с изучением программного материала;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2) использование занимательности;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3) использование исторического материала;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4) решение нестандартных, олимпиадных задач;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5) учет желаний учащихся;</w:t>
      </w:r>
    </w:p>
    <w:p w:rsidR="000C1F72" w:rsidRPr="004B275F" w:rsidRDefault="000C1F72" w:rsidP="000C1F72">
      <w:pPr>
        <w:rPr>
          <w:sz w:val="23"/>
        </w:rPr>
      </w:pPr>
      <w:r w:rsidRPr="004B275F">
        <w:rPr>
          <w:sz w:val="23"/>
        </w:rPr>
        <w:t>6) особенности школы;</w:t>
      </w: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sz w:val="23"/>
          <w:szCs w:val="23"/>
        </w:rPr>
        <w:t>7) наличие необходимой литературы у учителя.</w:t>
      </w: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b/>
          <w:sz w:val="23"/>
          <w:szCs w:val="23"/>
        </w:rPr>
        <w:t>Методы и формы работы</w:t>
      </w:r>
      <w:r w:rsidRPr="004B275F">
        <w:rPr>
          <w:sz w:val="23"/>
          <w:szCs w:val="23"/>
        </w:rPr>
        <w:t>.</w:t>
      </w:r>
    </w:p>
    <w:p w:rsidR="000C1F72" w:rsidRPr="004B275F" w:rsidRDefault="000C1F72" w:rsidP="000C1F72">
      <w:pPr>
        <w:rPr>
          <w:sz w:val="23"/>
          <w:szCs w:val="23"/>
        </w:rPr>
      </w:pPr>
      <w:r w:rsidRPr="004B275F">
        <w:rPr>
          <w:sz w:val="23"/>
          <w:szCs w:val="23"/>
        </w:rPr>
        <w:t>На занятиях применяются словесные, практические методы, используется наглядность.</w:t>
      </w:r>
    </w:p>
    <w:p w:rsidR="000C1F72" w:rsidRDefault="000C1F72" w:rsidP="000C1F72">
      <w:pPr>
        <w:rPr>
          <w:sz w:val="23"/>
          <w:szCs w:val="23"/>
        </w:rPr>
      </w:pPr>
      <w:r>
        <w:rPr>
          <w:sz w:val="23"/>
          <w:szCs w:val="23"/>
        </w:rPr>
        <w:t xml:space="preserve">  </w:t>
      </w:r>
      <w:r w:rsidRPr="004B275F">
        <w:rPr>
          <w:sz w:val="23"/>
          <w:szCs w:val="23"/>
        </w:rPr>
        <w:t>  Формы работы - коллективная, групповая, индивидуальная.</w:t>
      </w:r>
    </w:p>
    <w:p w:rsidR="000C1F72" w:rsidRPr="00B26E34" w:rsidRDefault="000C1F72" w:rsidP="000C1F72">
      <w:pPr>
        <w:rPr>
          <w:sz w:val="28"/>
          <w:szCs w:val="28"/>
        </w:rPr>
      </w:pPr>
      <w:r>
        <w:rPr>
          <w:sz w:val="23"/>
          <w:szCs w:val="23"/>
        </w:rPr>
        <w:t xml:space="preserve">    </w:t>
      </w:r>
      <w:r w:rsidRPr="00DF4BA6">
        <w:rPr>
          <w:sz w:val="28"/>
          <w:szCs w:val="28"/>
        </w:rPr>
        <w:t xml:space="preserve"> </w:t>
      </w:r>
      <w:r w:rsidRPr="00DF4BA6">
        <w:t xml:space="preserve">На кружке формируются важные качества личности ребенка: самостоятельность, </w:t>
      </w:r>
      <w:proofErr w:type="spellStart"/>
      <w:proofErr w:type="gramStart"/>
      <w:r w:rsidRPr="00DF4BA6">
        <w:t>наблюда</w:t>
      </w:r>
      <w:r>
        <w:t>-</w:t>
      </w:r>
      <w:r w:rsidRPr="00DF4BA6">
        <w:t>тельность</w:t>
      </w:r>
      <w:proofErr w:type="spellEnd"/>
      <w:proofErr w:type="gramEnd"/>
      <w:r w:rsidRPr="00DF4BA6">
        <w:t xml:space="preserve">, находчивость, сообразительность, вырабатывается </w:t>
      </w:r>
      <w:r>
        <w:t xml:space="preserve">усидчивость, развиваются конструктивные </w:t>
      </w:r>
      <w:r w:rsidRPr="00DF4BA6">
        <w:t xml:space="preserve">умения.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</w:t>
      </w:r>
      <w:r>
        <w:t xml:space="preserve">  </w:t>
      </w:r>
      <w:r w:rsidRPr="00DF4BA6">
        <w:t>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</w:t>
      </w:r>
      <w:r w:rsidRPr="00B26E34">
        <w:rPr>
          <w:sz w:val="28"/>
          <w:szCs w:val="28"/>
        </w:rPr>
        <w:t xml:space="preserve"> </w:t>
      </w:r>
    </w:p>
    <w:p w:rsidR="000C1F72" w:rsidRPr="00DF4BA6" w:rsidRDefault="000C1F72" w:rsidP="000C1F72">
      <w:pPr>
        <w:rPr>
          <w:szCs w:val="23"/>
        </w:rPr>
      </w:pPr>
      <w:r>
        <w:rPr>
          <w:sz w:val="23"/>
          <w:szCs w:val="23"/>
        </w:rPr>
        <w:t xml:space="preserve">   </w:t>
      </w:r>
      <w:r>
        <w:rPr>
          <w:szCs w:val="23"/>
        </w:rPr>
        <w:t xml:space="preserve">  </w:t>
      </w:r>
      <w:r w:rsidRPr="004B275F">
        <w:t>Кружок «Занимательная математика» один раз в неделю. Занятия идут по 35минут в первом полугодии, а во втором по 40минут.</w:t>
      </w:r>
    </w:p>
    <w:p w:rsidR="00054CD2" w:rsidRDefault="00054CD2"/>
    <w:p w:rsidR="000C1F72" w:rsidRDefault="000C1F72"/>
    <w:p w:rsidR="000C1F72" w:rsidRDefault="000C1F72"/>
    <w:p w:rsidR="000C1F72" w:rsidRDefault="000C1F72"/>
    <w:p w:rsidR="000C1F72" w:rsidRDefault="000C1F72"/>
    <w:p w:rsidR="000C1F72" w:rsidRPr="00D07F3A" w:rsidRDefault="000C1F72" w:rsidP="000C1F72">
      <w:pPr>
        <w:pStyle w:val="a4"/>
        <w:spacing w:line="276" w:lineRule="auto"/>
        <w:ind w:left="502"/>
        <w:jc w:val="both"/>
        <w:rPr>
          <w:b/>
          <w:sz w:val="18"/>
          <w:szCs w:val="18"/>
        </w:rPr>
      </w:pPr>
      <w:r w:rsidRPr="00D07F3A">
        <w:rPr>
          <w:b/>
          <w:sz w:val="18"/>
          <w:szCs w:val="18"/>
        </w:rPr>
        <w:lastRenderedPageBreak/>
        <w:t>Тематическое планирование   «Занимательная математика»</w:t>
      </w:r>
      <w:r>
        <w:rPr>
          <w:b/>
          <w:sz w:val="18"/>
          <w:szCs w:val="18"/>
        </w:rPr>
        <w:t xml:space="preserve">  1 класс</w:t>
      </w:r>
    </w:p>
    <w:p w:rsidR="000C1F72" w:rsidRPr="00D07F3A" w:rsidRDefault="000C1F72" w:rsidP="000C1F72">
      <w:pPr>
        <w:pStyle w:val="a4"/>
        <w:spacing w:line="276" w:lineRule="auto"/>
        <w:ind w:left="142"/>
        <w:jc w:val="center"/>
        <w:rPr>
          <w:b/>
          <w:sz w:val="18"/>
          <w:szCs w:val="18"/>
        </w:rPr>
      </w:pPr>
    </w:p>
    <w:tbl>
      <w:tblPr>
        <w:tblW w:w="104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119"/>
        <w:gridCol w:w="567"/>
        <w:gridCol w:w="6095"/>
      </w:tblGrid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pStyle w:val="a4"/>
              <w:spacing w:line="276" w:lineRule="auto"/>
              <w:rPr>
                <w:sz w:val="16"/>
                <w:szCs w:val="16"/>
              </w:rPr>
            </w:pPr>
            <w:r w:rsidRPr="009F7575">
              <w:rPr>
                <w:spacing w:val="-1"/>
                <w:sz w:val="16"/>
                <w:szCs w:val="16"/>
              </w:rPr>
              <w:t xml:space="preserve">Тема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К-ч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  <w:r w:rsidRPr="009F7575">
              <w:rPr>
                <w:spacing w:val="-1"/>
                <w:sz w:val="16"/>
                <w:szCs w:val="16"/>
              </w:rPr>
              <w:t>Содержание занятий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Математика – это интересно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Решение нестандартных задач. </w:t>
            </w:r>
            <w:proofErr w:type="gramStart"/>
            <w:r w:rsidRPr="009F7575">
              <w:rPr>
                <w:sz w:val="16"/>
                <w:szCs w:val="16"/>
              </w:rPr>
              <w:t>Игра «Муха» («муха» перемещается по</w:t>
            </w:r>
            <w:proofErr w:type="gramEnd"/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командам «вверх, «вниз», «влево», «вправо» на игровом поле 3х3 клетки).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F7575">
              <w:rPr>
                <w:sz w:val="16"/>
                <w:szCs w:val="16"/>
              </w:rPr>
              <w:t>Танграм</w:t>
            </w:r>
            <w:proofErr w:type="spellEnd"/>
            <w:r w:rsidRPr="009F7575">
              <w:rPr>
                <w:sz w:val="16"/>
                <w:szCs w:val="16"/>
              </w:rPr>
              <w:t>: древняя  китайская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головоломка.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картинки с заданным разбиением на части; </w:t>
            </w:r>
            <w:proofErr w:type="gramStart"/>
            <w:r w:rsidRPr="009F7575">
              <w:rPr>
                <w:sz w:val="16"/>
                <w:szCs w:val="16"/>
              </w:rPr>
              <w:t>с</w:t>
            </w:r>
            <w:proofErr w:type="gramEnd"/>
            <w:r w:rsidRPr="009F7575">
              <w:rPr>
                <w:sz w:val="16"/>
                <w:szCs w:val="16"/>
              </w:rPr>
              <w:t xml:space="preserve"> частично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заданным разбиением на части; без заданного разбиения.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Путешествие точки.</w:t>
            </w:r>
          </w:p>
          <w:p w:rsidR="000C1F72" w:rsidRPr="009F7575" w:rsidRDefault="000C1F72" w:rsidP="00EB4077">
            <w:pPr>
              <w:pStyle w:val="a4"/>
              <w:spacing w:line="276" w:lineRule="auto"/>
              <w:rPr>
                <w:spacing w:val="-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Построение рисунка (на листе в клетку) в соответствии </w:t>
            </w:r>
            <w:proofErr w:type="gramStart"/>
            <w:r w:rsidRPr="009F7575">
              <w:rPr>
                <w:sz w:val="16"/>
                <w:szCs w:val="16"/>
              </w:rPr>
              <w:t>с</w:t>
            </w:r>
            <w:proofErr w:type="gramEnd"/>
            <w:r w:rsidRPr="009F7575">
              <w:rPr>
                <w:sz w:val="16"/>
                <w:szCs w:val="16"/>
              </w:rPr>
              <w:t xml:space="preserve"> заданной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последовательностью «шагов» </w:t>
            </w:r>
            <w:proofErr w:type="gramStart"/>
            <w:r w:rsidRPr="009F7575">
              <w:rPr>
                <w:sz w:val="16"/>
                <w:szCs w:val="16"/>
              </w:rPr>
              <w:t xml:space="preserve">( </w:t>
            </w:r>
            <w:proofErr w:type="gramEnd"/>
            <w:r w:rsidRPr="009F7575">
              <w:rPr>
                <w:sz w:val="16"/>
                <w:szCs w:val="16"/>
              </w:rPr>
              <w:t>по алгоритму). Проверка работы.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Построение собственного рисунка и описание его «шагов».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«Спичечный» конструктор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Построение конструкции по заданному образцу.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F7575">
              <w:rPr>
                <w:sz w:val="16"/>
                <w:szCs w:val="16"/>
              </w:rPr>
              <w:t>Танграм</w:t>
            </w:r>
            <w:proofErr w:type="spellEnd"/>
            <w:r w:rsidRPr="009F7575">
              <w:rPr>
                <w:sz w:val="16"/>
                <w:szCs w:val="16"/>
              </w:rPr>
              <w:t>: древняя китайская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головоломка.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картинки с заданным разбиением на части; с частично </w:t>
            </w:r>
            <w:proofErr w:type="spellStart"/>
            <w:proofErr w:type="gramStart"/>
            <w:r w:rsidRPr="009F7575">
              <w:rPr>
                <w:sz w:val="16"/>
                <w:szCs w:val="16"/>
              </w:rPr>
              <w:t>задан-ным</w:t>
            </w:r>
            <w:proofErr w:type="spellEnd"/>
            <w:proofErr w:type="gramEnd"/>
            <w:r w:rsidRPr="009F7575">
              <w:rPr>
                <w:sz w:val="16"/>
                <w:szCs w:val="16"/>
              </w:rPr>
              <w:t xml:space="preserve"> разбиением на части; без заданного разбиения. </w:t>
            </w:r>
            <w:proofErr w:type="gramStart"/>
            <w:r w:rsidRPr="009F7575">
              <w:rPr>
                <w:sz w:val="16"/>
                <w:szCs w:val="16"/>
              </w:rPr>
              <w:t xml:space="preserve">Составление </w:t>
            </w:r>
            <w:proofErr w:type="spellStart"/>
            <w:r w:rsidRPr="009F7575">
              <w:rPr>
                <w:sz w:val="16"/>
                <w:szCs w:val="16"/>
              </w:rPr>
              <w:t>картин-ки</w:t>
            </w:r>
            <w:proofErr w:type="spellEnd"/>
            <w:r w:rsidRPr="009F7575">
              <w:rPr>
                <w:sz w:val="16"/>
                <w:szCs w:val="16"/>
              </w:rPr>
              <w:t>, представленной в уменьшенном масштабе.</w:t>
            </w:r>
            <w:proofErr w:type="gramEnd"/>
            <w:r w:rsidRPr="009F7575">
              <w:rPr>
                <w:sz w:val="16"/>
                <w:szCs w:val="16"/>
              </w:rPr>
              <w:t xml:space="preserve"> Проверка работы.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Волшебная линейка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Шкала линейки. Сведения из истории математики: история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возникновения линейки.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Праздник числа 10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 «Задумай число», «Отгадай задуманное число».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Восстановление примеров: поиск цифры, которая скрыта.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Конструирование многоугольников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из деталей </w:t>
            </w:r>
            <w:proofErr w:type="spellStart"/>
            <w:r w:rsidRPr="009F7575">
              <w:rPr>
                <w:sz w:val="16"/>
                <w:szCs w:val="16"/>
              </w:rPr>
              <w:t>танграма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многоугольников с заданным разбиением на части; </w:t>
            </w:r>
            <w:proofErr w:type="gramStart"/>
            <w:r w:rsidRPr="009F7575">
              <w:rPr>
                <w:sz w:val="16"/>
                <w:szCs w:val="16"/>
              </w:rPr>
              <w:t>с</w:t>
            </w:r>
            <w:proofErr w:type="gramEnd"/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частично заданным разбиением на части; без заданного разбиения.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многоугольников, представленных в </w:t>
            </w:r>
            <w:proofErr w:type="gramStart"/>
            <w:r w:rsidRPr="009F7575">
              <w:rPr>
                <w:sz w:val="16"/>
                <w:szCs w:val="16"/>
              </w:rPr>
              <w:t>уменьшенном</w:t>
            </w:r>
            <w:proofErr w:type="gramEnd"/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9F7575">
              <w:rPr>
                <w:sz w:val="16"/>
                <w:szCs w:val="16"/>
              </w:rPr>
              <w:t>масштабе</w:t>
            </w:r>
            <w:proofErr w:type="gramEnd"/>
            <w:r w:rsidRPr="009F7575">
              <w:rPr>
                <w:sz w:val="16"/>
                <w:szCs w:val="16"/>
              </w:rPr>
              <w:t>. Проверка выполненной работы.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Игра-соревнование «Веселый счёт»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Найти, показать и назвать числа по порядку (от 1 до 20).Числа от 1 до 20 расположены в таблице (4 х5) не по порядку, а разбросаны по всей таблице.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 с шахматными фигурами.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Научить видеть шахматную доску и поле боя, маневрировать шахматными фигурами. Взаимный контроль.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«Спичечный» конструктор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Построение конструкции по заданному образцу. Перекладывание </w:t>
            </w:r>
            <w:proofErr w:type="spellStart"/>
            <w:proofErr w:type="gramStart"/>
            <w:r w:rsidRPr="009F7575">
              <w:rPr>
                <w:sz w:val="16"/>
                <w:szCs w:val="16"/>
              </w:rPr>
              <w:t>несколь-ких</w:t>
            </w:r>
            <w:proofErr w:type="spellEnd"/>
            <w:proofErr w:type="gramEnd"/>
            <w:r w:rsidRPr="009F7575">
              <w:rPr>
                <w:sz w:val="16"/>
                <w:szCs w:val="16"/>
              </w:rPr>
              <w:t xml:space="preserve"> спичек в соответствии с условием. Проверка выполненной работы.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 с шахматными фигурами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Выполнение заданий по образцу, делать выводы и обосновывать их, использовать метод от </w:t>
            </w:r>
            <w:proofErr w:type="gramStart"/>
            <w:r w:rsidRPr="009F7575">
              <w:rPr>
                <w:sz w:val="16"/>
                <w:szCs w:val="16"/>
              </w:rPr>
              <w:t>обратного</w:t>
            </w:r>
            <w:proofErr w:type="gramEnd"/>
            <w:r w:rsidRPr="009F7575">
              <w:rPr>
                <w:sz w:val="16"/>
                <w:szCs w:val="16"/>
              </w:rPr>
              <w:t>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Весёлая геометрия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Решение задач, формирующих геометрическую наблюдательность.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Математические игры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Построение «математических» пирамид: «Сложение в пределах 10»;«Вычитание в пределах 10».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«Спичечный» конструктор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ind w:right="-185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Построение конструкции по заданному образцу. Перекладывание </w:t>
            </w:r>
            <w:proofErr w:type="spellStart"/>
            <w:proofErr w:type="gramStart"/>
            <w:r w:rsidRPr="009F7575">
              <w:rPr>
                <w:sz w:val="16"/>
                <w:szCs w:val="16"/>
              </w:rPr>
              <w:t>несколь-ких</w:t>
            </w:r>
            <w:proofErr w:type="spellEnd"/>
            <w:proofErr w:type="gramEnd"/>
            <w:r w:rsidRPr="009F7575">
              <w:rPr>
                <w:sz w:val="16"/>
                <w:szCs w:val="16"/>
              </w:rPr>
              <w:t xml:space="preserve"> спичек в соответствии с условием. Проверка выполненной работы.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Задачи-смекалки.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Прятки с фигурами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Поиск заданных фигур в фигурах сложной конфигурации.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Работа с таблицей «Поиск треугольников в заданной фигуре»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Построение «математических» пирамид: «Сложение в пределах 10»;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«Сложение в пределах 20»; «Вычитание в пределах 10»; «Вычитание </w:t>
            </w:r>
            <w:proofErr w:type="gramStart"/>
            <w:r w:rsidRPr="009F7575">
              <w:rPr>
                <w:sz w:val="16"/>
                <w:szCs w:val="16"/>
              </w:rPr>
              <w:t>в</w:t>
            </w:r>
            <w:proofErr w:type="gramEnd"/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9F7575">
              <w:rPr>
                <w:sz w:val="16"/>
                <w:szCs w:val="16"/>
              </w:rPr>
              <w:t>пределах</w:t>
            </w:r>
            <w:proofErr w:type="gramEnd"/>
            <w:r w:rsidRPr="009F7575">
              <w:rPr>
                <w:sz w:val="16"/>
                <w:szCs w:val="16"/>
              </w:rPr>
              <w:t xml:space="preserve"> 20».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Числовые головоломки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Решение и составление ребусов, содержащих числа. Заполнение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числового кроссворда (</w:t>
            </w:r>
            <w:proofErr w:type="spellStart"/>
            <w:r w:rsidRPr="009F7575">
              <w:rPr>
                <w:sz w:val="16"/>
                <w:szCs w:val="16"/>
              </w:rPr>
              <w:t>судоку</w:t>
            </w:r>
            <w:proofErr w:type="spellEnd"/>
            <w:r w:rsidRPr="009F7575">
              <w:rPr>
                <w:sz w:val="16"/>
                <w:szCs w:val="16"/>
              </w:rPr>
              <w:t>).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Математическая карусель.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Работа в «центрах» деятельности: «Конструкторы», «Математические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головоломки», «Занимательные задачи».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Уголки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фигур из 4, 5, 6, 7 уголков: по образцу, </w:t>
            </w:r>
            <w:proofErr w:type="gramStart"/>
            <w:r w:rsidRPr="009F7575">
              <w:rPr>
                <w:sz w:val="16"/>
                <w:szCs w:val="16"/>
              </w:rPr>
              <w:t>по</w:t>
            </w:r>
            <w:proofErr w:type="gramEnd"/>
            <w:r w:rsidRPr="009F7575">
              <w:rPr>
                <w:sz w:val="16"/>
                <w:szCs w:val="16"/>
              </w:rPr>
              <w:t xml:space="preserve"> собственному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замыслу.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Игра в магазин. Монеты.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Сложение и вычитание в пределах 20.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Конструирование фигур из деталей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 w:rsidRPr="009F7575">
              <w:rPr>
                <w:sz w:val="16"/>
                <w:szCs w:val="16"/>
              </w:rPr>
              <w:t>танграма</w:t>
            </w:r>
            <w:proofErr w:type="spellEnd"/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Составление фигур с заданным разбиением на части; </w:t>
            </w:r>
            <w:proofErr w:type="gramStart"/>
            <w:r w:rsidRPr="009F7575">
              <w:rPr>
                <w:sz w:val="16"/>
                <w:szCs w:val="16"/>
              </w:rPr>
              <w:t>с</w:t>
            </w:r>
            <w:proofErr w:type="gramEnd"/>
            <w:r w:rsidRPr="009F7575">
              <w:rPr>
                <w:sz w:val="16"/>
                <w:szCs w:val="16"/>
              </w:rPr>
              <w:t xml:space="preserve"> частично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заданным разбиением на части; без заданного разбиения. Составление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фигур, представленных в уменьшенном масштабе. Проверка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выполненной работы.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 с шахматными фигурами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Выполнение заданий по образцу, делать выводы и обосновывать их, использовать метод от </w:t>
            </w:r>
            <w:proofErr w:type="gramStart"/>
            <w:r w:rsidRPr="009F7575">
              <w:rPr>
                <w:sz w:val="16"/>
                <w:szCs w:val="16"/>
              </w:rPr>
              <w:t>обратного</w:t>
            </w:r>
            <w:proofErr w:type="gramEnd"/>
            <w:r w:rsidRPr="009F7575">
              <w:rPr>
                <w:sz w:val="16"/>
                <w:szCs w:val="16"/>
              </w:rPr>
              <w:t>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Математическое путешествие.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 xml:space="preserve">Сложение и вычитание в пределах 20. Вычисления в группах.1-й ученик из числа вычитает 3; второй – прибавляет 2, третий </w:t>
            </w:r>
            <w:proofErr w:type="gramStart"/>
            <w:r w:rsidRPr="009F7575">
              <w:rPr>
                <w:sz w:val="16"/>
                <w:szCs w:val="16"/>
              </w:rPr>
              <w:t>–в</w:t>
            </w:r>
            <w:proofErr w:type="gramEnd"/>
            <w:r w:rsidRPr="009F7575">
              <w:rPr>
                <w:sz w:val="16"/>
                <w:szCs w:val="16"/>
              </w:rPr>
              <w:t xml:space="preserve">ычитает 3, а четвертый – прибавляет 5. Ответы к четырём </w:t>
            </w:r>
            <w:proofErr w:type="spellStart"/>
            <w:r w:rsidRPr="009F7575">
              <w:rPr>
                <w:sz w:val="16"/>
                <w:szCs w:val="16"/>
              </w:rPr>
              <w:t>раундам</w:t>
            </w:r>
            <w:r>
              <w:rPr>
                <w:sz w:val="16"/>
                <w:szCs w:val="16"/>
              </w:rPr>
              <w:t>з</w:t>
            </w:r>
            <w:r w:rsidRPr="009F7575">
              <w:rPr>
                <w:sz w:val="16"/>
                <w:szCs w:val="16"/>
              </w:rPr>
              <w:t>аписываются</w:t>
            </w:r>
            <w:proofErr w:type="spellEnd"/>
            <w:r w:rsidRPr="009F7575">
              <w:rPr>
                <w:sz w:val="16"/>
                <w:szCs w:val="16"/>
              </w:rPr>
              <w:t xml:space="preserve"> в таблицу.1-й раунд: 10 </w:t>
            </w:r>
            <w:r w:rsidRPr="009F7575">
              <w:rPr>
                <w:b/>
                <w:bCs/>
                <w:sz w:val="16"/>
                <w:szCs w:val="16"/>
              </w:rPr>
              <w:t xml:space="preserve">– 3 </w:t>
            </w:r>
            <w:r w:rsidRPr="009F7575">
              <w:rPr>
                <w:sz w:val="16"/>
                <w:szCs w:val="16"/>
              </w:rPr>
              <w:t xml:space="preserve">= 7 </w:t>
            </w:r>
            <w:proofErr w:type="spellStart"/>
            <w:r w:rsidRPr="009F7575">
              <w:rPr>
                <w:sz w:val="16"/>
                <w:szCs w:val="16"/>
              </w:rPr>
              <w:t>7</w:t>
            </w:r>
            <w:proofErr w:type="spellEnd"/>
            <w:r w:rsidRPr="009F7575">
              <w:rPr>
                <w:sz w:val="16"/>
                <w:szCs w:val="16"/>
              </w:rPr>
              <w:t xml:space="preserve"> </w:t>
            </w:r>
            <w:r w:rsidRPr="009F7575">
              <w:rPr>
                <w:b/>
                <w:bCs/>
                <w:sz w:val="16"/>
                <w:szCs w:val="16"/>
              </w:rPr>
              <w:t xml:space="preserve">+ 2 </w:t>
            </w:r>
            <w:r w:rsidRPr="009F7575">
              <w:rPr>
                <w:sz w:val="16"/>
                <w:szCs w:val="16"/>
              </w:rPr>
              <w:t xml:space="preserve">= 99 </w:t>
            </w:r>
            <w:r w:rsidRPr="009F7575">
              <w:rPr>
                <w:b/>
                <w:bCs/>
                <w:sz w:val="16"/>
                <w:szCs w:val="16"/>
              </w:rPr>
              <w:t xml:space="preserve">– 3 </w:t>
            </w:r>
            <w:r w:rsidRPr="009F7575">
              <w:rPr>
                <w:sz w:val="16"/>
                <w:szCs w:val="16"/>
              </w:rPr>
              <w:t xml:space="preserve">= 6 </w:t>
            </w:r>
            <w:proofErr w:type="spellStart"/>
            <w:r w:rsidRPr="009F7575">
              <w:rPr>
                <w:sz w:val="16"/>
                <w:szCs w:val="16"/>
              </w:rPr>
              <w:t>6</w:t>
            </w:r>
            <w:proofErr w:type="spellEnd"/>
            <w:r w:rsidRPr="009F7575">
              <w:rPr>
                <w:sz w:val="16"/>
                <w:szCs w:val="16"/>
              </w:rPr>
              <w:t xml:space="preserve"> </w:t>
            </w:r>
            <w:r w:rsidRPr="009F7575">
              <w:rPr>
                <w:b/>
                <w:bCs/>
                <w:sz w:val="16"/>
                <w:szCs w:val="16"/>
              </w:rPr>
              <w:t xml:space="preserve">+ 5 </w:t>
            </w:r>
            <w:r w:rsidRPr="009F7575">
              <w:rPr>
                <w:sz w:val="16"/>
                <w:szCs w:val="16"/>
              </w:rPr>
              <w:t xml:space="preserve">= 11 2-й раунд: 11 </w:t>
            </w:r>
            <w:r w:rsidRPr="009F7575">
              <w:rPr>
                <w:b/>
                <w:bCs/>
                <w:sz w:val="16"/>
                <w:szCs w:val="16"/>
              </w:rPr>
              <w:t xml:space="preserve">– 3 </w:t>
            </w:r>
            <w:r w:rsidRPr="009F7575">
              <w:rPr>
                <w:sz w:val="16"/>
                <w:szCs w:val="16"/>
              </w:rPr>
              <w:t>= 8 и т.д.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Математические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«Волшебная палочка», «Лучший лодочник», «Гонки с зонтиками».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Игры с шахматными фигурами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Делать выводы и обосновывать их, используя два типа рассуждения: доказательное и правдоподобное (догадки)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Секреты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Решение задач разными способами. Решение нестандартных задач.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Числовые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головоломки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Решение и составление ребусов, содержащих числа. Заполнение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числового кроссворда (</w:t>
            </w:r>
            <w:proofErr w:type="spellStart"/>
            <w:r w:rsidRPr="009F7575">
              <w:rPr>
                <w:sz w:val="16"/>
                <w:szCs w:val="16"/>
              </w:rPr>
              <w:t>судоку</w:t>
            </w:r>
            <w:proofErr w:type="spellEnd"/>
            <w:r w:rsidRPr="009F7575">
              <w:rPr>
                <w:sz w:val="16"/>
                <w:szCs w:val="16"/>
              </w:rPr>
              <w:t>).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Математические игры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Построение «математических» пирамид: «Сложение в пределах 20»;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«Вычитание в пределах 20».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0C1F7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Математическая карусель.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jc w:val="center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Работа в «центрах» деятельности: Конструкторы. Математические</w:t>
            </w:r>
          </w:p>
          <w:p w:rsidR="000C1F72" w:rsidRPr="009F7575" w:rsidRDefault="000C1F72" w:rsidP="00EB407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F7575">
              <w:rPr>
                <w:sz w:val="16"/>
                <w:szCs w:val="16"/>
              </w:rPr>
              <w:t>головоломки. Занимательные задачи.</w:t>
            </w:r>
          </w:p>
        </w:tc>
      </w:tr>
    </w:tbl>
    <w:p w:rsidR="000C1F72" w:rsidRDefault="000C1F72" w:rsidP="000C1F72">
      <w:pPr>
        <w:pStyle w:val="a3"/>
        <w:spacing w:line="360" w:lineRule="auto"/>
        <w:ind w:firstLine="540"/>
        <w:jc w:val="center"/>
        <w:rPr>
          <w:b/>
          <w:sz w:val="18"/>
          <w:szCs w:val="18"/>
        </w:rPr>
      </w:pPr>
      <w:r w:rsidRPr="00D07F3A">
        <w:rPr>
          <w:b/>
          <w:sz w:val="18"/>
          <w:szCs w:val="18"/>
        </w:rPr>
        <w:lastRenderedPageBreak/>
        <w:t>2 класс (34 часа)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817"/>
        <w:gridCol w:w="567"/>
        <w:gridCol w:w="4819"/>
      </w:tblGrid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 xml:space="preserve">Тема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proofErr w:type="gramStart"/>
            <w:r w:rsidRPr="00D07F3A">
              <w:rPr>
                <w:sz w:val="18"/>
                <w:szCs w:val="18"/>
              </w:rPr>
              <w:t>К-</w:t>
            </w:r>
            <w:proofErr w:type="gramEnd"/>
            <w:r w:rsidRPr="00D07F3A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1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Содержание занятий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Путешествие в страну Геометрию. Знакомство с Веселой Точкой.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Загадки о геометрических инструментах. </w:t>
            </w:r>
          </w:p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Практическая работа с линейкой.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Цвета радуги. Их очередность.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 о малыше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 Практические задания.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«Дороги в стране Геометрии». Линии. Прямая линия и ее свойства.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Игра «Мы – точки» работа с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Геоконтом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Волшебные гвоздики (штырьки) на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Геоконте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 о малыше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 xml:space="preserve"> (продолжение). Игра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2"/>
                <w:sz w:val="18"/>
                <w:szCs w:val="18"/>
              </w:rPr>
              <w:t>Кривая линия.</w:t>
            </w:r>
            <w:r w:rsidRPr="00D07F3A">
              <w:rPr>
                <w:spacing w:val="-2"/>
                <w:sz w:val="18"/>
                <w:szCs w:val="18"/>
              </w:rPr>
              <w:t xml:space="preserve"> Замкнутые и незамкнутые кривые линии.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2"/>
                <w:sz w:val="18"/>
                <w:szCs w:val="18"/>
              </w:rPr>
            </w:pPr>
            <w:r w:rsidRPr="00D07F3A">
              <w:rPr>
                <w:spacing w:val="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2"/>
                <w:sz w:val="18"/>
                <w:szCs w:val="18"/>
              </w:rPr>
            </w:pPr>
            <w:r w:rsidRPr="00D07F3A">
              <w:rPr>
                <w:spacing w:val="2"/>
                <w:sz w:val="18"/>
                <w:szCs w:val="18"/>
              </w:rPr>
              <w:t>Задачи на развитие логического мышления. Загадки.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Кривая линия. Точки пересечения кривых линий.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». Практические задания. Продолжение сказки.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топологических задач.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Понятия «</w:t>
            </w:r>
            <w:proofErr w:type="gramStart"/>
            <w:r w:rsidRPr="00D07F3A">
              <w:rPr>
                <w:spacing w:val="-2"/>
                <w:sz w:val="18"/>
                <w:szCs w:val="18"/>
              </w:rPr>
              <w:t>За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>, между, перед, внутри, снаружи, на, под».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4"/>
                <w:sz w:val="18"/>
                <w:szCs w:val="1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4"/>
                <w:sz w:val="18"/>
                <w:szCs w:val="18"/>
              </w:rPr>
            </w:pPr>
            <w:r w:rsidRPr="00D07F3A">
              <w:rPr>
                <w:spacing w:val="4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4"/>
                <w:sz w:val="18"/>
                <w:szCs w:val="18"/>
              </w:rPr>
            </w:pPr>
            <w:r w:rsidRPr="00D07F3A">
              <w:rPr>
                <w:spacing w:val="4"/>
                <w:sz w:val="18"/>
                <w:szCs w:val="18"/>
              </w:rPr>
              <w:t xml:space="preserve">Продолжение сказки. Практические задания.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9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топологических задач. Лабиринт.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Древнегреческая легенда о Минотавре. Игра на внимание.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10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Направление движения. Взаимное расположение предметов в про</w:t>
            </w:r>
            <w:r w:rsidRPr="00D07F3A">
              <w:rPr>
                <w:spacing w:val="-1"/>
                <w:sz w:val="18"/>
                <w:szCs w:val="18"/>
              </w:rPr>
              <w:softHyphen/>
            </w:r>
            <w:r w:rsidRPr="00D07F3A">
              <w:rPr>
                <w:spacing w:val="-2"/>
                <w:sz w:val="18"/>
                <w:szCs w:val="18"/>
              </w:rPr>
              <w:t>странстве.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1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1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Разучивание песенки. Игра «Дорисуй».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Вертикальные и горизонтальные прямые линии.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Сказка. Практические задания на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Геоконте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Первоначальное знакомство с сетками.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Задания на развитие памяти, внимания. Графические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дикт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Отрезок. Имя отрезка.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Стихотворение «Сложи фигуру». </w:t>
            </w:r>
            <w:proofErr w:type="gramStart"/>
            <w:r w:rsidRPr="00D07F3A">
              <w:rPr>
                <w:spacing w:val="-2"/>
                <w:sz w:val="18"/>
                <w:szCs w:val="18"/>
              </w:rPr>
              <w:t>Сказка про отрезок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>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Сравнение отрезков. Единицы длины.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Задание с циркулем. Игра «Сложи фигуру».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Ломаная линия.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Практические задания. Игра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Ломаная линия. Длина </w:t>
            </w:r>
            <w:proofErr w:type="gramStart"/>
            <w:r w:rsidRPr="00D07F3A">
              <w:rPr>
                <w:spacing w:val="-2"/>
                <w:sz w:val="18"/>
                <w:szCs w:val="18"/>
              </w:rPr>
              <w:t>ломаной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Практическое задание. Задачи на развитие </w:t>
            </w:r>
            <w:proofErr w:type="gramStart"/>
            <w:r w:rsidRPr="00D07F3A">
              <w:rPr>
                <w:spacing w:val="-2"/>
                <w:sz w:val="18"/>
                <w:szCs w:val="18"/>
              </w:rPr>
              <w:t>логического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мышл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задач на развитие пространственных представлений.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Задачи на развитие пространственного  представления.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Луч. Солнечные и несолнечные лучи. Спектральный анализ света.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Загадки.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19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Прямой угол. Вершина угла. Его стороны.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Логические задачи. Практическая работа.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20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Острый угол, с вершиной в центре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Геоконта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 xml:space="preserve"> (точка Ц). Имя острого </w:t>
            </w:r>
            <w:r w:rsidRPr="00D07F3A">
              <w:rPr>
                <w:sz w:val="18"/>
                <w:szCs w:val="18"/>
              </w:rPr>
              <w:t>угла. Имя прямого угла.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Сказка.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 Практические задания.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 xml:space="preserve">Тупой угол с вершиной в центре </w:t>
            </w:r>
            <w:proofErr w:type="spellStart"/>
            <w:r w:rsidRPr="00D07F3A">
              <w:rPr>
                <w:spacing w:val="-1"/>
                <w:sz w:val="18"/>
                <w:szCs w:val="18"/>
              </w:rPr>
              <w:t>Геоконта</w:t>
            </w:r>
            <w:proofErr w:type="spellEnd"/>
            <w:r w:rsidRPr="00D07F3A">
              <w:rPr>
                <w:spacing w:val="-1"/>
                <w:sz w:val="18"/>
                <w:szCs w:val="18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Развернутый угол и прямая линия.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Практические задания.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proofErr w:type="gramStart"/>
            <w:r w:rsidRPr="00D07F3A">
              <w:rPr>
                <w:spacing w:val="-1"/>
                <w:sz w:val="18"/>
                <w:szCs w:val="18"/>
              </w:rPr>
              <w:t xml:space="preserve">Острый, прямой и тупой углы с вершиной в любой точке на </w:t>
            </w:r>
            <w:proofErr w:type="spellStart"/>
            <w:r w:rsidRPr="00D07F3A">
              <w:rPr>
                <w:spacing w:val="-1"/>
                <w:sz w:val="18"/>
                <w:szCs w:val="18"/>
              </w:rPr>
              <w:t>Гео</w:t>
            </w:r>
            <w:r w:rsidRPr="00D07F3A">
              <w:rPr>
                <w:spacing w:val="-2"/>
                <w:sz w:val="18"/>
                <w:szCs w:val="18"/>
              </w:rPr>
              <w:t>конте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Практическое задание.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Многоугольники.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Коллективная работа.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25</w:t>
            </w:r>
          </w:p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Математическая викторина «Гость Волшебной поляны».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Сказка. Задания Незнайки.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26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«В городе треугольников». Треугольник.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Игра-путешествие в город треугольников. Головоломка.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27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Треугольник. Имя треугольника. Условия его построения.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Практические задания. Аппликация из треугольников (жители города)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28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>Типы треугольников: прямоугольный, остроугольный, тупоуголь</w:t>
            </w:r>
            <w:r w:rsidRPr="00D07F3A">
              <w:rPr>
                <w:spacing w:val="-1"/>
                <w:sz w:val="18"/>
                <w:szCs w:val="18"/>
              </w:rPr>
              <w:softHyphen/>
            </w:r>
            <w:r w:rsidRPr="00D07F3A">
              <w:rPr>
                <w:spacing w:val="-4"/>
                <w:sz w:val="18"/>
                <w:szCs w:val="18"/>
              </w:rPr>
              <w:t>ный.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 Разучивание песенки. Практические задания.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29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Треугольник. Виды треугольников.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«Найди лишнее». Музыкальная геометрия – песенки.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30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Игра-путешествие в город четырёхугольников. Практические задания.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Геоконт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 Аппликация из  четырёхугольников.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1"/>
                <w:sz w:val="18"/>
                <w:szCs w:val="18"/>
              </w:rPr>
              <w:t xml:space="preserve">Равносторонний прямоугольный </w:t>
            </w:r>
            <w:proofErr w:type="spellStart"/>
            <w:proofErr w:type="gramStart"/>
            <w:r w:rsidRPr="00D07F3A">
              <w:rPr>
                <w:spacing w:val="-1"/>
                <w:sz w:val="18"/>
                <w:szCs w:val="18"/>
              </w:rPr>
              <w:t>четырех</w:t>
            </w:r>
            <w:r>
              <w:rPr>
                <w:spacing w:val="-1"/>
                <w:sz w:val="18"/>
                <w:szCs w:val="18"/>
              </w:rPr>
              <w:t>-</w:t>
            </w:r>
            <w:r w:rsidRPr="00D07F3A">
              <w:rPr>
                <w:spacing w:val="-1"/>
                <w:sz w:val="18"/>
                <w:szCs w:val="18"/>
              </w:rPr>
              <w:t>угольник</w:t>
            </w:r>
            <w:proofErr w:type="spellEnd"/>
            <w:proofErr w:type="gramEnd"/>
            <w:r w:rsidRPr="00D07F3A">
              <w:rPr>
                <w:spacing w:val="-1"/>
                <w:sz w:val="18"/>
                <w:szCs w:val="18"/>
              </w:rPr>
              <w:t xml:space="preserve"> - квадрат. Ромб.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«Сложи квадрат». Задания на смекалку «Дострой квадрат».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32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Квадрат.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 xml:space="preserve">Продолжение знакомства с геометрическими фигурами. Квадрат. Введение понятия квадрат Ф. </w:t>
            </w:r>
            <w:proofErr w:type="spellStart"/>
            <w:r w:rsidRPr="00D07F3A">
              <w:rPr>
                <w:sz w:val="18"/>
                <w:szCs w:val="18"/>
              </w:rPr>
              <w:t>Фребеля</w:t>
            </w:r>
            <w:proofErr w:type="spellEnd"/>
            <w:r w:rsidRPr="00D07F3A">
              <w:rPr>
                <w:sz w:val="18"/>
                <w:szCs w:val="18"/>
              </w:rPr>
              <w:t>. Сложение и изготовление квадрата. Оригами.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214D15" w:rsidRDefault="000C1F72" w:rsidP="00EB4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07F3A">
              <w:rPr>
                <w:sz w:val="18"/>
                <w:szCs w:val="18"/>
              </w:rPr>
              <w:t>Танграм</w:t>
            </w:r>
            <w:proofErr w:type="spellEnd"/>
            <w:r w:rsidRPr="00D07F3A">
              <w:rPr>
                <w:sz w:val="18"/>
                <w:szCs w:val="18"/>
              </w:rPr>
              <w:t>: древняя</w:t>
            </w:r>
            <w:r>
              <w:rPr>
                <w:sz w:val="18"/>
                <w:szCs w:val="18"/>
              </w:rPr>
              <w:t xml:space="preserve"> </w:t>
            </w:r>
            <w:r w:rsidRPr="00D07F3A">
              <w:rPr>
                <w:sz w:val="18"/>
                <w:szCs w:val="18"/>
              </w:rPr>
              <w:t>китайская</w:t>
            </w:r>
            <w:r>
              <w:rPr>
                <w:sz w:val="18"/>
                <w:szCs w:val="18"/>
              </w:rPr>
              <w:t xml:space="preserve"> </w:t>
            </w:r>
            <w:r w:rsidRPr="00D07F3A">
              <w:rPr>
                <w:sz w:val="18"/>
                <w:szCs w:val="18"/>
              </w:rPr>
              <w:t>головоломка.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 xml:space="preserve">Составление картинки с заданным разбиением на части; с </w:t>
            </w:r>
            <w:proofErr w:type="spellStart"/>
            <w:r w:rsidRPr="00D07F3A">
              <w:rPr>
                <w:sz w:val="18"/>
                <w:szCs w:val="18"/>
              </w:rPr>
              <w:t>частичнозаданным</w:t>
            </w:r>
            <w:proofErr w:type="spellEnd"/>
            <w:r w:rsidRPr="00D07F3A">
              <w:rPr>
                <w:sz w:val="18"/>
                <w:szCs w:val="18"/>
              </w:rPr>
              <w:t xml:space="preserve"> разбиением на части; без заданного разбиения. </w:t>
            </w:r>
            <w:proofErr w:type="spellStart"/>
            <w:proofErr w:type="gramStart"/>
            <w:r w:rsidRPr="00D07F3A">
              <w:rPr>
                <w:sz w:val="18"/>
                <w:szCs w:val="18"/>
              </w:rPr>
              <w:t>Составление</w:t>
            </w:r>
            <w:r>
              <w:rPr>
                <w:sz w:val="18"/>
                <w:szCs w:val="18"/>
              </w:rPr>
              <w:t>к</w:t>
            </w:r>
            <w:r w:rsidRPr="00D07F3A">
              <w:rPr>
                <w:sz w:val="18"/>
                <w:szCs w:val="18"/>
              </w:rPr>
              <w:t>артинки</w:t>
            </w:r>
            <w:proofErr w:type="spellEnd"/>
            <w:r w:rsidRPr="00D07F3A">
              <w:rPr>
                <w:sz w:val="18"/>
                <w:szCs w:val="18"/>
              </w:rPr>
              <w:t>, представленной в уменьшенном масштабе.</w:t>
            </w:r>
            <w:proofErr w:type="gramEnd"/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34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Геометрический КВН. Повторение </w:t>
            </w:r>
            <w:proofErr w:type="gramStart"/>
            <w:r w:rsidRPr="00D07F3A">
              <w:rPr>
                <w:spacing w:val="-2"/>
                <w:sz w:val="18"/>
                <w:szCs w:val="18"/>
              </w:rPr>
              <w:t>изученного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 xml:space="preserve"> </w:t>
            </w:r>
          </w:p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во 2-м классе.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Командное соревнование на проверку знаний по геометрии.</w:t>
            </w:r>
          </w:p>
        </w:tc>
      </w:tr>
    </w:tbl>
    <w:p w:rsidR="000C1F72" w:rsidRDefault="000C1F72" w:rsidP="000C1F72">
      <w:pPr>
        <w:spacing w:line="360" w:lineRule="auto"/>
        <w:rPr>
          <w:b/>
          <w:sz w:val="18"/>
          <w:szCs w:val="18"/>
        </w:rPr>
      </w:pPr>
    </w:p>
    <w:p w:rsidR="000C1F72" w:rsidRPr="00D07F3A" w:rsidRDefault="000C1F72" w:rsidP="000C1F72">
      <w:pPr>
        <w:spacing w:line="360" w:lineRule="auto"/>
        <w:ind w:firstLine="540"/>
        <w:jc w:val="center"/>
        <w:rPr>
          <w:b/>
          <w:sz w:val="18"/>
          <w:szCs w:val="18"/>
        </w:rPr>
      </w:pPr>
      <w:r w:rsidRPr="00D07F3A">
        <w:rPr>
          <w:b/>
          <w:sz w:val="18"/>
          <w:szCs w:val="18"/>
        </w:rPr>
        <w:lastRenderedPageBreak/>
        <w:t>3 класс (34 часа)</w:t>
      </w:r>
    </w:p>
    <w:tbl>
      <w:tblPr>
        <w:tblpPr w:leftFromText="180" w:rightFromText="180" w:vertAnchor="text" w:tblpX="-630" w:tblpY="1"/>
        <w:tblOverlap w:val="never"/>
        <w:tblW w:w="100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7"/>
        <w:gridCol w:w="3969"/>
        <w:gridCol w:w="426"/>
        <w:gridCol w:w="5063"/>
      </w:tblGrid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Тема занятий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К-</w:t>
            </w:r>
            <w:r>
              <w:rPr>
                <w:sz w:val="18"/>
                <w:szCs w:val="18"/>
              </w:rPr>
              <w:t>ч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Содержание занятий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Путешествие в страну Геометри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D07F3A">
              <w:rPr>
                <w:sz w:val="18"/>
                <w:szCs w:val="18"/>
              </w:rPr>
              <w:t>Блиц-турнир</w:t>
            </w:r>
            <w:proofErr w:type="spellEnd"/>
            <w:proofErr w:type="gramEnd"/>
            <w:r w:rsidRPr="00D07F3A">
              <w:rPr>
                <w:sz w:val="18"/>
                <w:szCs w:val="18"/>
              </w:rPr>
              <w:t xml:space="preserve"> «Кто правильнее». Логические задачи.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«Веселые игрушки». Плоские фигуры и объемные тела.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Стихотворение о геометрических фигурах.  Конструирование игрушек.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«Жители города многоугольников». Многоугольники.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Продолжение сказки. Практическая работа. Аппликация.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Периметры многоугольников.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Задания на нахождения периметра.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«Город кругов». Окружность. Круг. Циркуль-помощник.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Окружность и круг.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proofErr w:type="gramStart"/>
            <w:r w:rsidRPr="00D07F3A">
              <w:rPr>
                <w:spacing w:val="-2"/>
                <w:sz w:val="18"/>
                <w:szCs w:val="18"/>
              </w:rPr>
              <w:t>Стихотворения про окружность</w:t>
            </w:r>
            <w:proofErr w:type="gramEnd"/>
            <w:r w:rsidRPr="00D07F3A">
              <w:rPr>
                <w:spacing w:val="-2"/>
                <w:sz w:val="18"/>
                <w:szCs w:val="18"/>
              </w:rPr>
              <w:t xml:space="preserve">. Практические задания. Аппликация из кругов.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Круг. Окружность, диаметр, радиус окружности.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Практическая работа. Игра «Составь шестиугольник».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Радиус, диаметр круга.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 Практические задания. Узоры из окружностей.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Касательная.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Сказка. Практические задания.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задач. Узлы и зацепления.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Самостоятельная работа. Игра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Танграм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». Графические диктанты. Узоры из геометрических фигур.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Типы криволинейных геометрических фигур на плоскости.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Стихотворение. Игра со спичками. 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Танграм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Радиус и диаметр окружности.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Графический диктант.  Практические задания. Аппликация.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Использование геометрических фигур для иллюстрации долей ве</w:t>
            </w:r>
            <w:r w:rsidRPr="00D07F3A">
              <w:rPr>
                <w:sz w:val="18"/>
                <w:szCs w:val="18"/>
              </w:rPr>
              <w:softHyphen/>
              <w:t>личины. Сектор круга.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Задачи на нахождение доли. </w:t>
            </w:r>
            <w:proofErr w:type="spellStart"/>
            <w:proofErr w:type="gramStart"/>
            <w:r w:rsidRPr="00D07F3A">
              <w:rPr>
                <w:spacing w:val="-2"/>
                <w:sz w:val="18"/>
                <w:szCs w:val="18"/>
              </w:rPr>
              <w:t>Блиц-турнир</w:t>
            </w:r>
            <w:proofErr w:type="spellEnd"/>
            <w:proofErr w:type="gramEnd"/>
            <w:r w:rsidRPr="00D07F3A">
              <w:rPr>
                <w:spacing w:val="-2"/>
                <w:sz w:val="18"/>
                <w:szCs w:val="18"/>
              </w:rPr>
              <w:t xml:space="preserve"> «Раскрась по заданию».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Сектор. Сегмент.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Сказка. Практические задания.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«Дороги  на улице прямоугольников». Параллельные прямые.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Песенка. Задачи на развитие логического мышления.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«Жители города четырёхугольников». Виды четырехугольников.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Алгоритм построения параллелограмма.  Геометрический диктант.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Построения на нелинованной бумаге. Построение прямого угла. </w:t>
            </w:r>
            <w:r w:rsidRPr="00D07F3A">
              <w:rPr>
                <w:sz w:val="18"/>
                <w:szCs w:val="18"/>
              </w:rPr>
              <w:t>Перпендикулярные прямые.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Алгоритм построения фигуры на нелинованной бумаге.  Игра «Дорисуй из частей».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Построение прямоугольника и квадрата на нелинованной бумаге.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Графический диктант. Оригами «Собачка».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Диагонали многоугольника. Свойства диагоналей прямоугольника.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Практические задания на развитие умения чертить на нелинованной бумаге.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Диагонали квадрата. Игра «Паутинка».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Практическая работа. Оригами «Кошка». Игра «Паутинка».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Деление окружности на 4, 6 равных частей. Вычерчивание «розе</w:t>
            </w:r>
            <w:r w:rsidRPr="00D07F3A">
              <w:rPr>
                <w:sz w:val="18"/>
                <w:szCs w:val="18"/>
              </w:rPr>
              <w:softHyphen/>
            </w:r>
            <w:r w:rsidRPr="00D07F3A">
              <w:rPr>
                <w:spacing w:val="-2"/>
                <w:sz w:val="18"/>
                <w:szCs w:val="18"/>
              </w:rPr>
              <w:t>ток».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Работа с циркулем – вычерчивание «розеток».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топологических задач.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Решение задач. Оригами «Волк».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 xml:space="preserve">Многоугольники выпуклые и невыпуклые.       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Игра «Пятнадцать мостов». Практическая работа. Аппликация.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Периметр многоугольника.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Геометрическая разминка. Оригами «Дед мороз».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Пе</w:t>
            </w:r>
            <w:r>
              <w:rPr>
                <w:sz w:val="18"/>
                <w:szCs w:val="18"/>
              </w:rPr>
              <w:t xml:space="preserve">риметр треугольника. Построение </w:t>
            </w:r>
            <w:proofErr w:type="spellStart"/>
            <w:r w:rsidRPr="00D07F3A">
              <w:rPr>
                <w:sz w:val="18"/>
                <w:szCs w:val="18"/>
              </w:rPr>
              <w:t>равнобе</w:t>
            </w:r>
            <w:r>
              <w:rPr>
                <w:sz w:val="18"/>
                <w:szCs w:val="18"/>
              </w:rPr>
              <w:t>-д</w:t>
            </w:r>
            <w:r w:rsidRPr="00D07F3A">
              <w:rPr>
                <w:sz w:val="18"/>
                <w:szCs w:val="18"/>
              </w:rPr>
              <w:t>ренного</w:t>
            </w:r>
            <w:proofErr w:type="spellEnd"/>
            <w:r w:rsidRPr="00D07F3A">
              <w:rPr>
                <w:sz w:val="18"/>
                <w:szCs w:val="18"/>
              </w:rPr>
              <w:t xml:space="preserve"> и </w:t>
            </w:r>
            <w:proofErr w:type="gramStart"/>
            <w:r w:rsidRPr="00D07F3A">
              <w:rPr>
                <w:sz w:val="18"/>
                <w:szCs w:val="18"/>
              </w:rPr>
              <w:t>равносто</w:t>
            </w:r>
            <w:r w:rsidRPr="00D07F3A">
              <w:rPr>
                <w:sz w:val="18"/>
                <w:szCs w:val="18"/>
              </w:rPr>
              <w:softHyphen/>
              <w:t>роннего</w:t>
            </w:r>
            <w:proofErr w:type="gramEnd"/>
            <w:r w:rsidRPr="00D07F3A">
              <w:rPr>
                <w:sz w:val="18"/>
                <w:szCs w:val="18"/>
              </w:rPr>
              <w:t xml:space="preserve"> треугольников.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Преобразование именованных величин.  Рассказ о Евклиде. Практическая работа.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4"/>
                <w:sz w:val="18"/>
                <w:szCs w:val="18"/>
              </w:rPr>
              <w:t>Площадь.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Решение заданий на нахождение площади. Задача на развитие восприятия и воображения. 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3"/>
                <w:sz w:val="18"/>
                <w:szCs w:val="18"/>
              </w:rPr>
              <w:t>Площадь. Единицы площади.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Задачи на построение. Логическая задача. «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Танграм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Нахождение площади равностороннего треугольника.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«Настольный хоккей», «Догадайся». Практическая работа.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3"/>
                <w:sz w:val="18"/>
                <w:szCs w:val="18"/>
              </w:rPr>
              <w:t>Плоскость.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Практическая работа, направленная на развитие умения понимать понятие «плоскость». Игра «Одним росчерком».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Угол. Угловой радиус.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Графический диктант. Аппликация из геометрических фигур.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pacing w:val="-3"/>
                <w:sz w:val="18"/>
                <w:szCs w:val="18"/>
              </w:rPr>
              <w:t>Сетки.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Игры в квадраты. </w:t>
            </w:r>
            <w:proofErr w:type="spellStart"/>
            <w:r w:rsidRPr="00D07F3A">
              <w:rPr>
                <w:spacing w:val="-2"/>
                <w:sz w:val="18"/>
                <w:szCs w:val="18"/>
              </w:rPr>
              <w:t>Пентамино</w:t>
            </w:r>
            <w:proofErr w:type="spellEnd"/>
            <w:r w:rsidRPr="00D07F3A">
              <w:rPr>
                <w:spacing w:val="-2"/>
                <w:sz w:val="18"/>
                <w:szCs w:val="18"/>
              </w:rPr>
              <w:t>. Игра «Почтальон».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 xml:space="preserve">«Волшебные превращения жителей страны Геометрии». Игра «Пифагор».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«Пифагор». Аппликация из геометрического материала.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color w:val="000000"/>
                <w:spacing w:val="-2"/>
                <w:sz w:val="18"/>
                <w:szCs w:val="18"/>
              </w:rPr>
              <w:t>Обобщение изученного материала.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D07F3A">
              <w:rPr>
                <w:spacing w:val="-2"/>
                <w:sz w:val="18"/>
                <w:szCs w:val="18"/>
              </w:rPr>
              <w:t>Игра «Пифагор». Задания на развитие логического мышления.</w:t>
            </w:r>
          </w:p>
        </w:tc>
      </w:tr>
      <w:tr w:rsidR="000C1F72" w:rsidRPr="00D07F3A" w:rsidTr="00EB40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Урок-праздник «Хвала геометрии!»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1</w:t>
            </w:r>
          </w:p>
        </w:tc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D07F3A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D07F3A">
              <w:rPr>
                <w:sz w:val="18"/>
                <w:szCs w:val="18"/>
              </w:rPr>
              <w:t>Праздник.</w:t>
            </w:r>
          </w:p>
        </w:tc>
      </w:tr>
    </w:tbl>
    <w:p w:rsidR="000C1F72" w:rsidRDefault="000C1F72" w:rsidP="000C1F72">
      <w:pPr>
        <w:spacing w:line="360" w:lineRule="auto"/>
        <w:rPr>
          <w:b/>
          <w:sz w:val="16"/>
          <w:szCs w:val="16"/>
        </w:rPr>
      </w:pPr>
    </w:p>
    <w:p w:rsidR="000C1F72" w:rsidRPr="00897B77" w:rsidRDefault="000C1F72" w:rsidP="000C1F72">
      <w:pPr>
        <w:spacing w:line="360" w:lineRule="auto"/>
        <w:ind w:firstLine="540"/>
        <w:jc w:val="center"/>
        <w:rPr>
          <w:b/>
          <w:sz w:val="16"/>
          <w:szCs w:val="16"/>
        </w:rPr>
      </w:pPr>
      <w:r w:rsidRPr="00E7131D">
        <w:rPr>
          <w:b/>
          <w:sz w:val="16"/>
          <w:szCs w:val="16"/>
        </w:rPr>
        <w:lastRenderedPageBreak/>
        <w:t>4 класс (34 часа)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709"/>
        <w:gridCol w:w="5245"/>
      </w:tblGrid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Кол-во часов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tabs>
                <w:tab w:val="left" w:pos="728"/>
              </w:tabs>
              <w:spacing w:line="276" w:lineRule="auto"/>
              <w:ind w:left="101" w:firstLine="101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Содержание занятий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color w:val="000000"/>
                <w:spacing w:val="-6"/>
                <w:sz w:val="18"/>
                <w:szCs w:val="18"/>
              </w:rPr>
              <w:t>Повторение материала, изученного в 3-м классе (игра-путешествие).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Составление узоров из геометрических фигур. Игра «Сложи квадрат».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 xml:space="preserve">Решение топологических задач. Подготовка учащихся к изучению объемных тел. </w:t>
            </w:r>
            <w:proofErr w:type="spellStart"/>
            <w:r w:rsidRPr="00897B77">
              <w:rPr>
                <w:sz w:val="18"/>
                <w:szCs w:val="18"/>
              </w:rPr>
              <w:t>Пентамино</w:t>
            </w:r>
            <w:proofErr w:type="spellEnd"/>
            <w:r w:rsidRPr="00897B7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Топологические задачи. </w:t>
            </w:r>
            <w:proofErr w:type="spellStart"/>
            <w:r w:rsidRPr="00897B77">
              <w:rPr>
                <w:spacing w:val="-2"/>
                <w:sz w:val="18"/>
                <w:szCs w:val="18"/>
              </w:rPr>
              <w:t>Пентамино</w:t>
            </w:r>
            <w:proofErr w:type="spellEnd"/>
            <w:r w:rsidRPr="00897B77">
              <w:rPr>
                <w:spacing w:val="-2"/>
                <w:sz w:val="18"/>
                <w:szCs w:val="18"/>
              </w:rPr>
              <w:t>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5"/>
                <w:sz w:val="18"/>
                <w:szCs w:val="18"/>
              </w:rPr>
              <w:t>Куб. Игра «Кубики для всех».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Зрительный диктант.  Игра «Не пройди дважды». </w:t>
            </w:r>
            <w:r w:rsidRPr="00897B77">
              <w:rPr>
                <w:sz w:val="18"/>
                <w:szCs w:val="18"/>
              </w:rPr>
              <w:t xml:space="preserve"> </w:t>
            </w:r>
            <w:r w:rsidRPr="00897B77">
              <w:rPr>
                <w:spacing w:val="-2"/>
                <w:sz w:val="18"/>
                <w:szCs w:val="18"/>
              </w:rPr>
              <w:t>Игра «Пифагор».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Прямоугольный параллелепипед. Куб. Развертка параллелепипеда.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Практическая работа. Развёртка куба. Моделирование куба.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Каркасная модель куба. Развертка куба.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Работа с проволокой. Игра «Одним росчерком».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Куб. Площадь полной поверхности куба.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Сказка. Графический диктант «Лампа». Задания на смекалку.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Знакомство со свойствами игрального кубика.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Игральный кубик. Задания на развитие пространственного мышления. Игра «Узнай фигуру».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Равносторонний и равнобедренный треугольники.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Графический диктант «Пирамида». Сказка. Практическая работа.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Измерение углов. Транспортир.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Построение углов заданной градусной меры.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Алгоритм построения угла. Игра «Одним росчерком».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Построение треугольника по трем заданным сторонам.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Стихотворение. Задачи на развитие пространственного мышления.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Построение равнобедренного и равностороннего треугольников.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 xml:space="preserve">Алгоритм построения треугольника. Оригами.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Площадь. Вычисление площади фигур сложной конфигурации.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Песенка. Задачи на нахождение площади. Игра «Одним росчерком».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Площадь. Измерение площади палеткой.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Палетка. Игра со спичками. Графический диктант «Белочка».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Числовой луч.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Числовой луч (закрепление).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Задания на развитие памяти, внимания, логического мышления.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Сетки. Игра «Морской бой».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 xml:space="preserve">Игра «Морской бой». Правила игры.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4"/>
                <w:sz w:val="18"/>
                <w:szCs w:val="18"/>
              </w:rPr>
            </w:pPr>
            <w:r w:rsidRPr="00897B77">
              <w:rPr>
                <w:spacing w:val="-4"/>
                <w:sz w:val="18"/>
                <w:szCs w:val="18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Сетки. Координатная плоскость.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4"/>
                <w:sz w:val="18"/>
                <w:szCs w:val="18"/>
              </w:rPr>
            </w:pPr>
            <w:r w:rsidRPr="00897B7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4"/>
                <w:sz w:val="18"/>
                <w:szCs w:val="18"/>
              </w:rPr>
            </w:pPr>
            <w:r w:rsidRPr="00897B77">
              <w:rPr>
                <w:spacing w:val="-4"/>
                <w:sz w:val="18"/>
                <w:szCs w:val="18"/>
              </w:rPr>
              <w:t>Задания на развитие пространственного мышления. Составление рисунка по заданию.</w:t>
            </w:r>
            <w:r w:rsidRPr="00897B77">
              <w:rPr>
                <w:sz w:val="18"/>
                <w:szCs w:val="18"/>
              </w:rPr>
              <w:t xml:space="preserve"> </w:t>
            </w:r>
            <w:r w:rsidRPr="00897B77">
              <w:rPr>
                <w:spacing w:val="-4"/>
                <w:sz w:val="18"/>
                <w:szCs w:val="18"/>
              </w:rPr>
              <w:t xml:space="preserve">Игра «Морской бой». 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Осевая симметрия.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Игра «Выполни симметрично</w:t>
            </w:r>
            <w:proofErr w:type="gramStart"/>
            <w:r w:rsidRPr="00897B77">
              <w:rPr>
                <w:spacing w:val="-3"/>
                <w:sz w:val="18"/>
                <w:szCs w:val="18"/>
              </w:rPr>
              <w:t xml:space="preserve">».. </w:t>
            </w:r>
            <w:proofErr w:type="gramEnd"/>
            <w:r w:rsidRPr="00897B77">
              <w:rPr>
                <w:spacing w:val="-3"/>
                <w:sz w:val="18"/>
                <w:szCs w:val="18"/>
              </w:rPr>
              <w:t>Игра «Выложи из спичек».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4"/>
                <w:sz w:val="18"/>
                <w:szCs w:val="18"/>
              </w:rPr>
              <w:t>Симметрия.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Выполнение симметричных рисунков. Оригами «Ёжик»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Симметрия (закрепление).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Игра «Сложи узор». Графический диктант «Киска». Головоломка.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Поворотная симметрия.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Кубик </w:t>
            </w:r>
            <w:proofErr w:type="spellStart"/>
            <w:r w:rsidRPr="00897B77">
              <w:rPr>
                <w:spacing w:val="-2"/>
                <w:sz w:val="18"/>
                <w:szCs w:val="18"/>
              </w:rPr>
              <w:t>Рубика</w:t>
            </w:r>
            <w:proofErr w:type="spellEnd"/>
            <w:r w:rsidRPr="00897B77">
              <w:rPr>
                <w:spacing w:val="-2"/>
                <w:sz w:val="18"/>
                <w:szCs w:val="18"/>
              </w:rPr>
              <w:t>.  Практическая работа.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3"/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Сказка. Задача на развитие воображения.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Прямоугольный параллелепипед.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Игра «На что похоже?». Задания с координатной плоскостью.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5"/>
                <w:sz w:val="18"/>
                <w:szCs w:val="18"/>
              </w:rPr>
            </w:pPr>
            <w:r w:rsidRPr="00897B77">
              <w:rPr>
                <w:spacing w:val="-5"/>
                <w:sz w:val="18"/>
                <w:szCs w:val="18"/>
              </w:rPr>
              <w:t>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Прямоугольный параллелепипед. Модель развёртки параллелепи</w:t>
            </w:r>
            <w:r w:rsidRPr="00897B77">
              <w:rPr>
                <w:sz w:val="18"/>
                <w:szCs w:val="18"/>
              </w:rPr>
              <w:softHyphen/>
            </w:r>
            <w:r w:rsidRPr="00897B77">
              <w:rPr>
                <w:spacing w:val="-3"/>
                <w:sz w:val="18"/>
                <w:szCs w:val="18"/>
              </w:rPr>
              <w:t>педа.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5"/>
                <w:sz w:val="18"/>
                <w:szCs w:val="18"/>
              </w:rPr>
            </w:pPr>
            <w:r w:rsidRPr="00897B77">
              <w:rPr>
                <w:spacing w:val="-5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5"/>
                <w:sz w:val="18"/>
                <w:szCs w:val="18"/>
              </w:rPr>
            </w:pPr>
            <w:r w:rsidRPr="00897B77">
              <w:rPr>
                <w:spacing w:val="-5"/>
                <w:sz w:val="18"/>
                <w:szCs w:val="18"/>
              </w:rPr>
              <w:t>Моделирование параллелепипеда. Задание на сообразительность.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26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Цилиндр.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Стихотворение. Задание на развитие пространственного мышления.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Цилиндр. Закрепление </w:t>
            </w:r>
            <w:proofErr w:type="gramStart"/>
            <w:r w:rsidRPr="00897B77">
              <w:rPr>
                <w:spacing w:val="-2"/>
                <w:sz w:val="18"/>
                <w:szCs w:val="18"/>
              </w:rPr>
              <w:t>изученного</w:t>
            </w:r>
            <w:proofErr w:type="gramEnd"/>
            <w:r w:rsidRPr="00897B77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Самостоятельная работа. Графический диктант «Кувшин».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Конус.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Зрительный диктант. Загадки. Практическое задание.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29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Пирамида.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Моделирование пирамиды. Развёртка. 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3"/>
                <w:sz w:val="18"/>
                <w:szCs w:val="18"/>
              </w:rPr>
              <w:t>Пирамида.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Графический диктант. Задание на развитие воображения. «</w:t>
            </w:r>
            <w:proofErr w:type="spellStart"/>
            <w:r w:rsidRPr="00897B77">
              <w:rPr>
                <w:spacing w:val="-2"/>
                <w:sz w:val="18"/>
                <w:szCs w:val="18"/>
              </w:rPr>
              <w:t>Танграм</w:t>
            </w:r>
            <w:proofErr w:type="spellEnd"/>
            <w:r w:rsidRPr="00897B77">
              <w:rPr>
                <w:spacing w:val="-2"/>
                <w:sz w:val="18"/>
                <w:szCs w:val="18"/>
              </w:rPr>
              <w:t>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5"/>
                <w:sz w:val="18"/>
                <w:szCs w:val="18"/>
              </w:rPr>
              <w:t>Шар.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Геометрическая разминка. Логическая задача «</w:t>
            </w:r>
            <w:proofErr w:type="spellStart"/>
            <w:r w:rsidRPr="00897B77">
              <w:rPr>
                <w:spacing w:val="-2"/>
                <w:sz w:val="18"/>
                <w:szCs w:val="18"/>
              </w:rPr>
              <w:t>Колумбово</w:t>
            </w:r>
            <w:proofErr w:type="spellEnd"/>
            <w:r w:rsidRPr="00897B77">
              <w:rPr>
                <w:spacing w:val="-2"/>
                <w:sz w:val="18"/>
                <w:szCs w:val="18"/>
              </w:rPr>
              <w:t xml:space="preserve"> яйцо».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Обобщение изученного материала по теме «Геометрические тела».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Игра «Узнай по развёртке».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sz w:val="18"/>
                <w:szCs w:val="18"/>
              </w:rPr>
              <w:t>Мониторинг ЗУН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 xml:space="preserve">Проверочные задания на </w:t>
            </w:r>
            <w:proofErr w:type="spellStart"/>
            <w:r w:rsidRPr="00897B77">
              <w:rPr>
                <w:spacing w:val="-2"/>
                <w:sz w:val="18"/>
                <w:szCs w:val="18"/>
              </w:rPr>
              <w:t>сформированности</w:t>
            </w:r>
            <w:proofErr w:type="spellEnd"/>
            <w:r w:rsidRPr="00897B77">
              <w:rPr>
                <w:spacing w:val="-2"/>
                <w:sz w:val="18"/>
                <w:szCs w:val="18"/>
              </w:rPr>
              <w:t xml:space="preserve"> геометрических понятий.</w:t>
            </w:r>
          </w:p>
        </w:tc>
      </w:tr>
      <w:tr w:rsidR="000C1F72" w:rsidRPr="00E7131D" w:rsidTr="00EB40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z w:val="18"/>
                <w:szCs w:val="18"/>
              </w:rPr>
            </w:pPr>
            <w:r w:rsidRPr="00897B77">
              <w:rPr>
                <w:color w:val="000000"/>
                <w:spacing w:val="-2"/>
                <w:sz w:val="18"/>
                <w:szCs w:val="18"/>
              </w:rPr>
              <w:t>Геометрический КВН.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jc w:val="center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F72" w:rsidRPr="00897B77" w:rsidRDefault="000C1F72" w:rsidP="00EB4077">
            <w:pPr>
              <w:pStyle w:val="a4"/>
              <w:spacing w:line="276" w:lineRule="auto"/>
              <w:rPr>
                <w:spacing w:val="-2"/>
                <w:sz w:val="18"/>
                <w:szCs w:val="18"/>
              </w:rPr>
            </w:pPr>
            <w:r w:rsidRPr="00897B77">
              <w:rPr>
                <w:spacing w:val="-2"/>
                <w:sz w:val="18"/>
                <w:szCs w:val="18"/>
              </w:rPr>
              <w:t>Игра  - КВН.</w:t>
            </w:r>
          </w:p>
        </w:tc>
      </w:tr>
    </w:tbl>
    <w:p w:rsidR="000C1F72" w:rsidRPr="000C1F72" w:rsidRDefault="000C1F72"/>
    <w:sectPr w:rsidR="000C1F72" w:rsidRPr="000C1F72" w:rsidSect="0005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7D4B"/>
    <w:multiLevelType w:val="hybridMultilevel"/>
    <w:tmpl w:val="E4EE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72"/>
    <w:rsid w:val="00054CD2"/>
    <w:rsid w:val="000C1F72"/>
    <w:rsid w:val="00866520"/>
    <w:rsid w:val="008F1987"/>
    <w:rsid w:val="00A7029D"/>
    <w:rsid w:val="00AC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1F72"/>
    <w:pPr>
      <w:spacing w:before="33" w:after="33"/>
    </w:pPr>
    <w:rPr>
      <w:sz w:val="20"/>
      <w:szCs w:val="20"/>
    </w:rPr>
  </w:style>
  <w:style w:type="paragraph" w:styleId="a4">
    <w:name w:val="No Spacing"/>
    <w:qFormat/>
    <w:rsid w:val="000C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3</cp:revision>
  <dcterms:created xsi:type="dcterms:W3CDTF">2013-09-26T07:21:00Z</dcterms:created>
  <dcterms:modified xsi:type="dcterms:W3CDTF">2013-09-26T07:40:00Z</dcterms:modified>
</cp:coreProperties>
</file>