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BB" w:rsidRPr="00210B97" w:rsidRDefault="00E936BB" w:rsidP="00210B97">
      <w:pPr>
        <w:pStyle w:val="a3"/>
        <w:spacing w:line="360" w:lineRule="auto"/>
        <w:jc w:val="center"/>
        <w:rPr>
          <w:b/>
        </w:rPr>
      </w:pPr>
      <w:r w:rsidRPr="00210B97">
        <w:rPr>
          <w:b/>
        </w:rPr>
        <w:t>Пояснительная записка</w:t>
      </w:r>
    </w:p>
    <w:p w:rsidR="00E936BB" w:rsidRPr="00210B97" w:rsidRDefault="00E936BB" w:rsidP="00F745CE">
      <w:pPr>
        <w:pStyle w:val="a3"/>
        <w:ind w:firstLine="709"/>
        <w:jc w:val="both"/>
      </w:pPr>
      <w:r w:rsidRPr="00210B97">
        <w:rPr>
          <w:rFonts w:eastAsia="Calibri"/>
        </w:rPr>
        <w:t xml:space="preserve">Рабочая программа курса «Литературное чтение» для четвёртого класса составлена на основе </w:t>
      </w:r>
      <w:r w:rsidRPr="00210B97">
        <w:t>Федерального государственного образовательного стандарта начального общего образования,</w:t>
      </w:r>
      <w:r w:rsidRPr="00210B97">
        <w:rPr>
          <w:rFonts w:eastAsia="Calibri"/>
        </w:rPr>
        <w:t xml:space="preserve"> Концепции духовно – нравственного развития и воспитания личности гражданина России, планируемых результатов начального общего образования,</w:t>
      </w:r>
      <w:r w:rsidRPr="00210B97">
        <w:t xml:space="preserve"> Примерной программы начального общего образования и авторской программы </w:t>
      </w:r>
      <w:r w:rsidRPr="00210B97">
        <w:rPr>
          <w:i/>
        </w:rPr>
        <w:t xml:space="preserve"> </w:t>
      </w:r>
      <w:r w:rsidRPr="00210B97">
        <w:rPr>
          <w:iCs/>
        </w:rPr>
        <w:t xml:space="preserve">Э. Э. </w:t>
      </w:r>
      <w:proofErr w:type="spellStart"/>
      <w:r w:rsidRPr="00210B97">
        <w:rPr>
          <w:iCs/>
        </w:rPr>
        <w:t>Кац</w:t>
      </w:r>
      <w:proofErr w:type="spellEnd"/>
      <w:r w:rsidRPr="00210B97">
        <w:rPr>
          <w:iCs/>
        </w:rPr>
        <w:t xml:space="preserve"> </w:t>
      </w:r>
      <w:r w:rsidRPr="00210B97">
        <w:rPr>
          <w:rFonts w:eastAsia="Calibri"/>
        </w:rPr>
        <w:t xml:space="preserve">«Литературное чтение» </w:t>
      </w:r>
      <w:r w:rsidRPr="00210B97">
        <w:t xml:space="preserve"> (УМК «Планета знаний»).</w:t>
      </w:r>
    </w:p>
    <w:p w:rsidR="00E936BB" w:rsidRPr="00210B97" w:rsidRDefault="00E936BB" w:rsidP="00F745CE">
      <w:pPr>
        <w:pStyle w:val="a3"/>
        <w:rPr>
          <w:b/>
        </w:rPr>
      </w:pPr>
      <w:r w:rsidRPr="00210B97">
        <w:rPr>
          <w:b/>
        </w:rPr>
        <w:t>Цели:</w:t>
      </w:r>
    </w:p>
    <w:p w:rsidR="00E936BB" w:rsidRPr="00210B97" w:rsidRDefault="00E936BB" w:rsidP="00F745CE">
      <w:pPr>
        <w:pStyle w:val="a3"/>
        <w:numPr>
          <w:ilvl w:val="0"/>
          <w:numId w:val="4"/>
        </w:numPr>
        <w:ind w:left="714" w:hanging="357"/>
        <w:jc w:val="both"/>
      </w:pPr>
      <w:r w:rsidRPr="00210B97"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E936BB" w:rsidRPr="00210B97" w:rsidRDefault="00E936BB" w:rsidP="00F745CE">
      <w:pPr>
        <w:pStyle w:val="a3"/>
        <w:numPr>
          <w:ilvl w:val="0"/>
          <w:numId w:val="4"/>
        </w:numPr>
        <w:ind w:left="714" w:hanging="357"/>
        <w:jc w:val="both"/>
      </w:pPr>
      <w:r w:rsidRPr="00210B97">
        <w:t>овладение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E936BB" w:rsidRPr="00210B97" w:rsidRDefault="00E936BB" w:rsidP="00F745CE">
      <w:pPr>
        <w:pStyle w:val="a3"/>
        <w:numPr>
          <w:ilvl w:val="0"/>
          <w:numId w:val="4"/>
        </w:numPr>
        <w:ind w:left="714" w:hanging="357"/>
        <w:jc w:val="both"/>
      </w:pPr>
      <w:r w:rsidRPr="00210B97">
        <w:t>воспитание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E936BB" w:rsidRPr="00210B97" w:rsidRDefault="00E936BB" w:rsidP="00F745CE">
      <w:pPr>
        <w:pStyle w:val="a3"/>
        <w:jc w:val="both"/>
        <w:rPr>
          <w:b/>
        </w:rPr>
      </w:pPr>
      <w:r w:rsidRPr="00210B97">
        <w:rPr>
          <w:b/>
        </w:rPr>
        <w:t>Задачи курса:</w:t>
      </w:r>
    </w:p>
    <w:p w:rsidR="00E936BB" w:rsidRPr="00210B97" w:rsidRDefault="00E936BB" w:rsidP="00F745CE">
      <w:pPr>
        <w:pStyle w:val="a3"/>
        <w:numPr>
          <w:ilvl w:val="0"/>
          <w:numId w:val="5"/>
        </w:numPr>
        <w:jc w:val="both"/>
      </w:pPr>
      <w:r w:rsidRPr="00210B97">
        <w:rPr>
          <w:spacing w:val="-5"/>
        </w:rPr>
        <w:t>формирование</w:t>
      </w:r>
      <w:r w:rsidRPr="00210B97">
        <w:rPr>
          <w:spacing w:val="-2"/>
        </w:rPr>
        <w:t xml:space="preserve"> навыка чтения вслух и про себя, интереса и потребности чтения; </w:t>
      </w:r>
    </w:p>
    <w:p w:rsidR="00E936BB" w:rsidRPr="00210B97" w:rsidRDefault="00E936BB" w:rsidP="00F745CE">
      <w:pPr>
        <w:pStyle w:val="a3"/>
        <w:numPr>
          <w:ilvl w:val="0"/>
          <w:numId w:val="5"/>
        </w:numPr>
        <w:jc w:val="both"/>
      </w:pPr>
      <w:r w:rsidRPr="00210B97">
        <w:rPr>
          <w:spacing w:val="-5"/>
        </w:rPr>
        <w:t>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E936BB" w:rsidRPr="00210B97" w:rsidRDefault="00E936BB" w:rsidP="00F745CE">
      <w:pPr>
        <w:pStyle w:val="a3"/>
        <w:numPr>
          <w:ilvl w:val="0"/>
          <w:numId w:val="5"/>
        </w:numPr>
        <w:jc w:val="both"/>
      </w:pPr>
      <w:r w:rsidRPr="00210B97">
        <w:rPr>
          <w:spacing w:val="-5"/>
        </w:rPr>
        <w:t>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E936BB" w:rsidRPr="00210B97" w:rsidRDefault="00E936BB" w:rsidP="00F745CE">
      <w:pPr>
        <w:pStyle w:val="a3"/>
        <w:numPr>
          <w:ilvl w:val="0"/>
          <w:numId w:val="5"/>
        </w:numPr>
        <w:jc w:val="both"/>
      </w:pPr>
      <w:r w:rsidRPr="00210B97">
        <w:rPr>
          <w:spacing w:val="-5"/>
        </w:rPr>
        <w:t>формирование коммуникативной инициативы, готовности к сотрудничеству;</w:t>
      </w:r>
    </w:p>
    <w:p w:rsidR="00E936BB" w:rsidRPr="00210B97" w:rsidRDefault="00E936BB" w:rsidP="00F745CE">
      <w:pPr>
        <w:pStyle w:val="a3"/>
        <w:numPr>
          <w:ilvl w:val="0"/>
          <w:numId w:val="5"/>
        </w:numPr>
        <w:jc w:val="both"/>
      </w:pPr>
      <w:r w:rsidRPr="00210B97">
        <w:rPr>
          <w:spacing w:val="-5"/>
        </w:rPr>
        <w:t xml:space="preserve">формирование эстетического чувства, художественного вкуса, </w:t>
      </w:r>
      <w:r w:rsidRPr="00210B97">
        <w:t>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E936BB" w:rsidRPr="00210B97" w:rsidRDefault="00E936BB" w:rsidP="00F745CE">
      <w:pPr>
        <w:pStyle w:val="a3"/>
        <w:numPr>
          <w:ilvl w:val="0"/>
          <w:numId w:val="5"/>
        </w:numPr>
        <w:jc w:val="both"/>
      </w:pPr>
      <w:r w:rsidRPr="00210B97">
        <w:t>развитие воображения, творческих способностей;</w:t>
      </w:r>
    </w:p>
    <w:p w:rsidR="00E936BB" w:rsidRPr="00210B97" w:rsidRDefault="00E936BB" w:rsidP="00F745CE">
      <w:pPr>
        <w:pStyle w:val="a3"/>
        <w:numPr>
          <w:ilvl w:val="0"/>
          <w:numId w:val="5"/>
        </w:numPr>
        <w:jc w:val="both"/>
      </w:pPr>
      <w:r w:rsidRPr="00210B97">
        <w:rPr>
          <w:spacing w:val="-5"/>
        </w:rPr>
        <w:t>формирование нравственного сознания и чувства, способности оценивать свои мысли, пе</w:t>
      </w:r>
      <w:r w:rsidRPr="00210B97">
        <w:rPr>
          <w:spacing w:val="-5"/>
        </w:rPr>
        <w:softHyphen/>
        <w:t>реживания, знания и поступки;</w:t>
      </w:r>
    </w:p>
    <w:p w:rsidR="00E936BB" w:rsidRPr="00210B97" w:rsidRDefault="00E936BB" w:rsidP="00F745CE">
      <w:pPr>
        <w:pStyle w:val="a3"/>
        <w:numPr>
          <w:ilvl w:val="0"/>
          <w:numId w:val="5"/>
        </w:numPr>
        <w:jc w:val="both"/>
      </w:pPr>
      <w:r w:rsidRPr="00210B97">
        <w:rPr>
          <w:spacing w:val="-5"/>
        </w:rPr>
        <w:t>обогащение представлений ребенка об окружающем мире.</w:t>
      </w:r>
    </w:p>
    <w:p w:rsidR="00875AA5" w:rsidRPr="00210B97" w:rsidRDefault="004A7397" w:rsidP="00F745CE">
      <w:pPr>
        <w:pStyle w:val="a3"/>
        <w:jc w:val="both"/>
      </w:pPr>
    </w:p>
    <w:p w:rsidR="00743E3C" w:rsidRPr="00210B97" w:rsidRDefault="00743E3C" w:rsidP="00F745CE">
      <w:pPr>
        <w:pStyle w:val="a3"/>
        <w:jc w:val="center"/>
        <w:rPr>
          <w:color w:val="000000"/>
        </w:rPr>
      </w:pPr>
      <w:r w:rsidRPr="00210B97">
        <w:rPr>
          <w:rStyle w:val="c1"/>
          <w:b/>
          <w:bCs/>
          <w:color w:val="000000"/>
        </w:rPr>
        <w:t>Общая характеристика учебного предмета</w:t>
      </w:r>
    </w:p>
    <w:p w:rsidR="00743E3C" w:rsidRPr="00210B97" w:rsidRDefault="00743E3C" w:rsidP="00F745CE">
      <w:pPr>
        <w:pStyle w:val="a3"/>
        <w:ind w:firstLine="708"/>
        <w:jc w:val="both"/>
        <w:rPr>
          <w:color w:val="000000"/>
        </w:rPr>
      </w:pPr>
      <w:r w:rsidRPr="00210B97">
        <w:rPr>
          <w:rStyle w:val="c3"/>
          <w:color w:val="000000"/>
        </w:rPr>
        <w:t>Содержание и построение этого курса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743E3C" w:rsidRPr="00210B97" w:rsidRDefault="00743E3C" w:rsidP="00F745CE">
      <w:pPr>
        <w:pStyle w:val="a3"/>
        <w:ind w:firstLine="708"/>
        <w:jc w:val="both"/>
        <w:rPr>
          <w:color w:val="000000"/>
        </w:rPr>
      </w:pPr>
      <w:r w:rsidRPr="00210B97">
        <w:rPr>
          <w:rStyle w:val="c3"/>
          <w:color w:val="000000"/>
        </w:rPr>
        <w:t xml:space="preserve">Это обусловливает особое внимание к </w:t>
      </w:r>
      <w:r w:rsidRPr="00F745CE">
        <w:rPr>
          <w:rStyle w:val="c3"/>
          <w:color w:val="000000"/>
        </w:rPr>
        <w:t>принципу</w:t>
      </w:r>
      <w:r w:rsidRPr="00F745CE">
        <w:rPr>
          <w:rStyle w:val="c3"/>
          <w:b/>
          <w:color w:val="000000"/>
        </w:rPr>
        <w:t xml:space="preserve"> </w:t>
      </w:r>
      <w:r w:rsidRPr="00210B97">
        <w:rPr>
          <w:rStyle w:val="c3"/>
          <w:color w:val="000000"/>
        </w:rPr>
        <w:t xml:space="preserve">доступности при отборе художественных произведений для чтения и изучения. Принцип доступности является </w:t>
      </w:r>
      <w:proofErr w:type="spellStart"/>
      <w:r w:rsidRPr="00210B97">
        <w:rPr>
          <w:rStyle w:val="c3"/>
          <w:color w:val="000000"/>
        </w:rPr>
        <w:t>общедидактическим</w:t>
      </w:r>
      <w:proofErr w:type="spellEnd"/>
      <w:r w:rsidRPr="00210B97">
        <w:rPr>
          <w:rStyle w:val="c3"/>
          <w:color w:val="000000"/>
        </w:rPr>
        <w:t xml:space="preserve"> принципом. Но в течение долгого времени ведущим критерием доступности художественного текста в младших классах оставалась доступность его для самостоятельного прочтения учеником, ещё недостаточно владеющим техникой чтения. </w:t>
      </w:r>
    </w:p>
    <w:p w:rsidR="00743E3C" w:rsidRPr="00210B97" w:rsidRDefault="00743E3C" w:rsidP="00F745CE">
      <w:pPr>
        <w:pStyle w:val="a3"/>
        <w:ind w:firstLine="708"/>
        <w:jc w:val="both"/>
        <w:rPr>
          <w:color w:val="000000"/>
        </w:rPr>
      </w:pPr>
      <w:r w:rsidRPr="00210B97">
        <w:rPr>
          <w:rStyle w:val="c3"/>
          <w:color w:val="000000"/>
        </w:rPr>
        <w:t xml:space="preserve">В программу включены художественные произведения разных жанров русских и зарубежных авторов. Они объединены в блоки, «скреплённые» сквозными темами и </w:t>
      </w:r>
      <w:r w:rsidRPr="00210B97">
        <w:rPr>
          <w:rStyle w:val="c3"/>
          <w:color w:val="000000"/>
        </w:rPr>
        <w:lastRenderedPageBreak/>
        <w:t>определёнными нравственно-эстетическими проблемами. Место конкретного блока в курсе и отдельного произведения внутри блока определяется содержанием имеющихся у школьников знаний о мире, психологическим состоянием детей на определённом этапе обучения, сложившейся у них установкой, то есть предрасположенностью к восприятию определённого материала. Установка обеспечивает интерес ребёнка к деятельности в нужном направлении, рассмотрение определённой проблемы, переживание эмоционального состояния.</w:t>
      </w:r>
    </w:p>
    <w:p w:rsidR="00743E3C" w:rsidRPr="00210B97" w:rsidRDefault="00743E3C" w:rsidP="00F745CE">
      <w:pPr>
        <w:pStyle w:val="a3"/>
        <w:ind w:firstLine="708"/>
        <w:jc w:val="both"/>
        <w:rPr>
          <w:color w:val="000000"/>
        </w:rPr>
      </w:pPr>
      <w:r w:rsidRPr="00210B97">
        <w:rPr>
          <w:rStyle w:val="c3"/>
          <w:color w:val="000000"/>
        </w:rPr>
        <w:t>Иногда соседство блоков обусловлено необходимостью снять интеллектуальное, эмоциональное напряжение, возникшее в результате изучения определённой группы произведений.</w:t>
      </w:r>
    </w:p>
    <w:p w:rsidR="00743E3C" w:rsidRPr="00210B97" w:rsidRDefault="00743E3C" w:rsidP="00F745CE">
      <w:pPr>
        <w:pStyle w:val="a3"/>
        <w:ind w:firstLine="708"/>
        <w:jc w:val="both"/>
        <w:rPr>
          <w:color w:val="000000"/>
        </w:rPr>
      </w:pPr>
      <w:r w:rsidRPr="00210B97">
        <w:rPr>
          <w:rStyle w:val="c3"/>
          <w:color w:val="000000"/>
        </w:rPr>
        <w:t>Программой не предусмотрено монографическое изучение творчества писателя. Ребёнок не подготовлен к такой работе. Но в процессе анализа художественного произведения в начальных классах он готовится к такому изучению в средней школе. Дети учатся слышать голос автора, различать голоса писателей. Поэтому в программе предусмотрены повторные встречи с одним и тем же автором в течение одного года. Список произведений, включённых в «Круг чтения», может корректироваться, расширяться.</w:t>
      </w:r>
    </w:p>
    <w:p w:rsidR="00743E3C" w:rsidRPr="00210B97" w:rsidRDefault="00743E3C" w:rsidP="003A48D6">
      <w:pPr>
        <w:pStyle w:val="a3"/>
        <w:ind w:firstLine="708"/>
        <w:jc w:val="both"/>
        <w:rPr>
          <w:color w:val="000000"/>
        </w:rPr>
      </w:pPr>
      <w:r w:rsidRPr="00210B97">
        <w:rPr>
          <w:rStyle w:val="c3"/>
          <w:color w:val="000000"/>
        </w:rPr>
        <w:t xml:space="preserve">Необходимы литературоведческие знания, которые помогут проникнуть в многозначный мир художественного произведения. Количество специальных терминов невелико, они </w:t>
      </w:r>
      <w:proofErr w:type="gramStart"/>
      <w:r w:rsidRPr="00210B97">
        <w:rPr>
          <w:rStyle w:val="c3"/>
          <w:color w:val="000000"/>
        </w:rPr>
        <w:t>вводятся</w:t>
      </w:r>
      <w:proofErr w:type="gramEnd"/>
      <w:r w:rsidRPr="00210B97">
        <w:rPr>
          <w:rStyle w:val="c3"/>
          <w:color w:val="000000"/>
        </w:rPr>
        <w:t xml:space="preserve"> прежде всего для ознакомления и подготовки учащихся к углублённой работе по теории литературы в средних и старших классах.</w:t>
      </w:r>
    </w:p>
    <w:p w:rsidR="00743E3C" w:rsidRPr="00210B97" w:rsidRDefault="00743E3C" w:rsidP="003A48D6">
      <w:pPr>
        <w:pStyle w:val="a3"/>
        <w:ind w:firstLine="708"/>
        <w:jc w:val="both"/>
        <w:rPr>
          <w:color w:val="000000"/>
        </w:rPr>
      </w:pPr>
      <w:r w:rsidRPr="00210B97">
        <w:rPr>
          <w:rStyle w:val="c3"/>
          <w:color w:val="000000"/>
        </w:rPr>
        <w:t xml:space="preserve">Полноценное освоение художественного текста предполагает овладение навыком, культурой чтения. Понятие «техника чтения» должно предполагать спокойное, осмысленное чтение. </w:t>
      </w:r>
      <w:proofErr w:type="spellStart"/>
      <w:r w:rsidRPr="00210B97">
        <w:rPr>
          <w:rStyle w:val="c3"/>
          <w:color w:val="000000"/>
        </w:rPr>
        <w:t>Скорочтение</w:t>
      </w:r>
      <w:proofErr w:type="spellEnd"/>
      <w:r w:rsidRPr="00210B97">
        <w:rPr>
          <w:rStyle w:val="c3"/>
          <w:color w:val="000000"/>
        </w:rPr>
        <w:t xml:space="preserve"> противопоказано общению с художественной литературой.</w:t>
      </w:r>
    </w:p>
    <w:p w:rsidR="00743E3C" w:rsidRPr="00210B97" w:rsidRDefault="00743E3C" w:rsidP="003A48D6">
      <w:pPr>
        <w:pStyle w:val="a3"/>
        <w:ind w:firstLine="708"/>
        <w:jc w:val="both"/>
        <w:rPr>
          <w:color w:val="000000"/>
        </w:rPr>
      </w:pPr>
      <w:r w:rsidRPr="00210B97">
        <w:rPr>
          <w:rStyle w:val="c3"/>
          <w:color w:val="000000"/>
        </w:rPr>
        <w:t>Необходимо «расшифровать» для детей словосочетание «выразительное чтение», которое предполагает понимание того, что надо выразить и как это сделать.</w:t>
      </w:r>
    </w:p>
    <w:p w:rsidR="00743E3C" w:rsidRPr="00210B97" w:rsidRDefault="00743E3C" w:rsidP="003A48D6">
      <w:pPr>
        <w:pStyle w:val="a3"/>
        <w:ind w:firstLine="708"/>
        <w:jc w:val="both"/>
        <w:rPr>
          <w:color w:val="000000"/>
        </w:rPr>
      </w:pPr>
      <w:r w:rsidRPr="00210B97">
        <w:rPr>
          <w:rStyle w:val="c3"/>
          <w:color w:val="000000"/>
        </w:rPr>
        <w:t>Программа обращает внимание на технологию выразительного чтения: умение выдерживать паузу, изменять темп чтения, силу и высоту голоса, интонацию.</w:t>
      </w:r>
    </w:p>
    <w:p w:rsidR="00743E3C" w:rsidRPr="00210B97" w:rsidRDefault="00743E3C" w:rsidP="003A48D6">
      <w:pPr>
        <w:pStyle w:val="a3"/>
        <w:ind w:firstLine="708"/>
        <w:jc w:val="both"/>
        <w:rPr>
          <w:color w:val="000000"/>
        </w:rPr>
      </w:pPr>
      <w:r w:rsidRPr="00210B97">
        <w:rPr>
          <w:rStyle w:val="c3"/>
          <w:color w:val="000000"/>
        </w:rPr>
        <w:t xml:space="preserve">В программе особое внимание уделяется формированию навыка «молчаливого» чтения, чтения про себя. </w:t>
      </w:r>
    </w:p>
    <w:p w:rsidR="00743E3C" w:rsidRPr="00210B97" w:rsidRDefault="00743E3C" w:rsidP="002A7798">
      <w:pPr>
        <w:pStyle w:val="a3"/>
        <w:ind w:firstLine="708"/>
        <w:jc w:val="both"/>
        <w:rPr>
          <w:color w:val="000000"/>
        </w:rPr>
      </w:pPr>
      <w:r w:rsidRPr="00210B97">
        <w:rPr>
          <w:rStyle w:val="c3"/>
          <w:color w:val="000000"/>
        </w:rPr>
        <w:t>На каждом этапе обучения на первое место выдвигаются определённые психолого-педагогические и нравственно-эстетические задачи.</w:t>
      </w:r>
    </w:p>
    <w:p w:rsidR="00743E3C" w:rsidRDefault="00743E3C" w:rsidP="00F745CE">
      <w:pPr>
        <w:pStyle w:val="a3"/>
        <w:jc w:val="both"/>
        <w:rPr>
          <w:rStyle w:val="c3"/>
          <w:color w:val="000000"/>
        </w:rPr>
      </w:pPr>
      <w:r w:rsidRPr="00210B97">
        <w:rPr>
          <w:rStyle w:val="c3"/>
          <w:color w:val="000000"/>
        </w:rPr>
        <w:t>        В четвёртом классе учащиеся получают представление о родах литературы, связи художественной литературы и истории, влиянии фольклора на творчество различных писателей. Обогащаются знания детей о внутреннем духовном мире человека, формируется способность к самоанализу. Расширяется круг нравственных вопросов, которые открываются для них в литературных произведениях и жизни.</w:t>
      </w:r>
    </w:p>
    <w:p w:rsidR="0074275E" w:rsidRPr="0074275E" w:rsidRDefault="0074275E" w:rsidP="00F745CE">
      <w:pPr>
        <w:pStyle w:val="a3"/>
        <w:jc w:val="both"/>
        <w:rPr>
          <w:b/>
          <w:color w:val="000000"/>
        </w:rPr>
      </w:pPr>
    </w:p>
    <w:p w:rsidR="004A7397" w:rsidRPr="005401A5" w:rsidRDefault="00743E3C" w:rsidP="004A7397">
      <w:pPr>
        <w:keepNext/>
        <w:jc w:val="center"/>
        <w:outlineLvl w:val="0"/>
        <w:rPr>
          <w:b/>
          <w:bCs/>
          <w:kern w:val="32"/>
        </w:rPr>
      </w:pPr>
      <w:r w:rsidRPr="0074275E">
        <w:rPr>
          <w:rStyle w:val="c3"/>
          <w:b/>
          <w:color w:val="000000"/>
        </w:rPr>
        <w:t>                                             </w:t>
      </w:r>
      <w:r w:rsidR="004A7397" w:rsidRPr="005401A5">
        <w:rPr>
          <w:b/>
          <w:bCs/>
          <w:kern w:val="32"/>
        </w:rPr>
        <w:t>Описание места учебного предмета в учебном плане</w:t>
      </w:r>
    </w:p>
    <w:p w:rsidR="004A7397" w:rsidRPr="005401A5" w:rsidRDefault="004A7397" w:rsidP="004A7397">
      <w:pPr>
        <w:ind w:firstLine="720"/>
      </w:pPr>
      <w:r w:rsidRPr="005401A5">
        <w:t xml:space="preserve">По базисному </w:t>
      </w:r>
      <w:r>
        <w:t>плану на программу отводится 102 часа из расчёта 3 часа</w:t>
      </w:r>
      <w:r w:rsidRPr="005401A5">
        <w:t xml:space="preserve"> в неделю.   (34 </w:t>
      </w:r>
      <w:proofErr w:type="gramStart"/>
      <w:r w:rsidRPr="005401A5">
        <w:t>учебных</w:t>
      </w:r>
      <w:proofErr w:type="gramEnd"/>
      <w:r w:rsidRPr="005401A5">
        <w:t xml:space="preserve"> недели).</w:t>
      </w:r>
    </w:p>
    <w:p w:rsidR="004A7397" w:rsidRPr="005401A5" w:rsidRDefault="004A7397" w:rsidP="004A7397">
      <w:r w:rsidRPr="005401A5">
        <w:t>Ко</w:t>
      </w:r>
      <w:r>
        <w:t>личество часов в 1 четверти – 26</w:t>
      </w:r>
    </w:p>
    <w:p w:rsidR="004A7397" w:rsidRPr="005401A5" w:rsidRDefault="004A7397" w:rsidP="004A7397">
      <w:r w:rsidRPr="005401A5">
        <w:t>Количество ча</w:t>
      </w:r>
      <w:r>
        <w:t>сов во 2 четверти – 21</w:t>
      </w:r>
    </w:p>
    <w:p w:rsidR="004A7397" w:rsidRPr="005401A5" w:rsidRDefault="004A7397" w:rsidP="004A7397">
      <w:r w:rsidRPr="005401A5">
        <w:t>Ко</w:t>
      </w:r>
      <w:r>
        <w:t>личество часов в 3 четверти – 31</w:t>
      </w:r>
    </w:p>
    <w:p w:rsidR="004A7397" w:rsidRPr="005401A5" w:rsidRDefault="004A7397" w:rsidP="004A7397">
      <w:r w:rsidRPr="005401A5">
        <w:t>Ко</w:t>
      </w:r>
      <w:r>
        <w:t>личество часов в 4 четверти – 24</w:t>
      </w:r>
    </w:p>
    <w:p w:rsidR="000A161A" w:rsidRPr="0074275E" w:rsidRDefault="000A161A" w:rsidP="00F745CE">
      <w:pPr>
        <w:pStyle w:val="a3"/>
        <w:jc w:val="both"/>
        <w:rPr>
          <w:rFonts w:eastAsia="Calibri"/>
          <w:b/>
        </w:rPr>
      </w:pPr>
    </w:p>
    <w:p w:rsidR="0074275E" w:rsidRPr="0074275E" w:rsidRDefault="0074275E" w:rsidP="00F745CE">
      <w:pPr>
        <w:pStyle w:val="a3"/>
        <w:ind w:firstLine="708"/>
        <w:jc w:val="both"/>
        <w:rPr>
          <w:rStyle w:val="c1"/>
          <w:color w:val="000000"/>
        </w:rPr>
      </w:pPr>
    </w:p>
    <w:p w:rsidR="000A161A" w:rsidRDefault="000A161A" w:rsidP="00F745CE">
      <w:pPr>
        <w:pStyle w:val="a3"/>
        <w:jc w:val="center"/>
        <w:rPr>
          <w:rStyle w:val="c1"/>
          <w:b/>
          <w:bCs/>
          <w:color w:val="000000"/>
        </w:rPr>
      </w:pPr>
      <w:r w:rsidRPr="00210B97">
        <w:rPr>
          <w:rStyle w:val="c1"/>
          <w:b/>
          <w:bCs/>
          <w:color w:val="000000"/>
        </w:rPr>
        <w:t>Ценностные ориентиры содержания учебного предмета</w:t>
      </w:r>
    </w:p>
    <w:p w:rsidR="002A7798" w:rsidRDefault="002A7798" w:rsidP="00F745CE">
      <w:pPr>
        <w:pStyle w:val="a3"/>
        <w:jc w:val="center"/>
        <w:rPr>
          <w:rStyle w:val="c1"/>
          <w:b/>
          <w:bCs/>
          <w:color w:val="000000"/>
        </w:rPr>
      </w:pPr>
    </w:p>
    <w:p w:rsidR="002A7798" w:rsidRDefault="002A7798" w:rsidP="002A7798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Ценность жизни</w:t>
      </w:r>
      <w:r>
        <w:rPr>
          <w:color w:val="000000"/>
        </w:rPr>
        <w:t> – признание человеческой жизни величайшей ценностью, что реализуется в отношении к другим людям и к природе.</w:t>
      </w:r>
    </w:p>
    <w:p w:rsidR="002A7798" w:rsidRDefault="002A7798" w:rsidP="002A7798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Ценность добра – </w:t>
      </w:r>
      <w:r>
        <w:rPr>
          <w:color w:val="000000"/>
        </w:rPr>
        <w:t xml:space="preserve">направленность на развитие и сохранение жизни через </w:t>
      </w:r>
      <w:proofErr w:type="gramStart"/>
      <w:r>
        <w:rPr>
          <w:color w:val="000000"/>
        </w:rPr>
        <w:t>сострадание</w:t>
      </w:r>
      <w:proofErr w:type="gramEnd"/>
      <w:r>
        <w:rPr>
          <w:color w:val="000000"/>
        </w:rPr>
        <w:t xml:space="preserve"> и милосердие как проявление любви.</w:t>
      </w:r>
    </w:p>
    <w:p w:rsidR="002A7798" w:rsidRDefault="002A7798" w:rsidP="002A7798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Ценность свободы, чести и достоинства </w:t>
      </w:r>
      <w:r>
        <w:rPr>
          <w:color w:val="000000"/>
        </w:rPr>
        <w:t>как основа современных принципов и правил межличностных отношений.</w:t>
      </w:r>
    </w:p>
    <w:p w:rsidR="002A7798" w:rsidRDefault="002A7798" w:rsidP="002A7798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Ценность природы </w:t>
      </w:r>
      <w:r>
        <w:rPr>
          <w:color w:val="000000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 литературы.</w:t>
      </w:r>
    </w:p>
    <w:p w:rsidR="002A7798" w:rsidRDefault="002A7798" w:rsidP="002A7798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Ценность красоты и гармонии – </w:t>
      </w:r>
      <w:r>
        <w:rPr>
          <w:color w:val="000000"/>
        </w:rPr>
        <w:t>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2A7798" w:rsidRDefault="002A7798" w:rsidP="002A7798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Ценность истины – </w:t>
      </w:r>
      <w:r>
        <w:rPr>
          <w:color w:val="000000"/>
        </w:rPr>
        <w:t xml:space="preserve">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ознание как ценность – одна из задач образования, в том числе литературного.</w:t>
      </w:r>
    </w:p>
    <w:p w:rsidR="002A7798" w:rsidRDefault="002A7798" w:rsidP="002A7798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Ценность семьи. </w:t>
      </w:r>
      <w:r>
        <w:rPr>
          <w:color w:val="000000"/>
        </w:rPr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>
        <w:rPr>
          <w:color w:val="000000"/>
        </w:rPr>
        <w:t>близким</w:t>
      </w:r>
      <w:proofErr w:type="gramEnd"/>
      <w:r>
        <w:rPr>
          <w:color w:val="000000"/>
        </w:rPr>
        <w:t>, чувства любви, благодарности, взаимной ответственности.</w:t>
      </w:r>
    </w:p>
    <w:p w:rsidR="002A7798" w:rsidRDefault="002A7798" w:rsidP="002A7798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Ценность труда и творчества. </w:t>
      </w:r>
      <w:r>
        <w:rPr>
          <w:color w:val="000000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2A7798" w:rsidRDefault="002A7798" w:rsidP="002A7798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Ценность патриотизма. </w:t>
      </w:r>
      <w:r>
        <w:rPr>
          <w:color w:val="000000"/>
        </w:rPr>
        <w:t>Любовь к России, активный интерес к её прошлому и настоящему, готовность служить ей.</w:t>
      </w:r>
    </w:p>
    <w:p w:rsidR="002A7798" w:rsidRDefault="002A7798" w:rsidP="002A7798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Ценность человечества. </w:t>
      </w:r>
      <w:r>
        <w:rPr>
          <w:color w:val="000000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2A7798" w:rsidRPr="00210B97" w:rsidRDefault="002A7798" w:rsidP="00F745CE">
      <w:pPr>
        <w:pStyle w:val="a3"/>
        <w:jc w:val="center"/>
        <w:rPr>
          <w:color w:val="000000"/>
        </w:rPr>
      </w:pPr>
    </w:p>
    <w:p w:rsidR="000A161A" w:rsidRPr="00210B97" w:rsidRDefault="000A161A" w:rsidP="00F745CE">
      <w:pPr>
        <w:pStyle w:val="a3"/>
        <w:jc w:val="both"/>
        <w:rPr>
          <w:rStyle w:val="c3"/>
          <w:color w:val="000000"/>
        </w:rPr>
      </w:pPr>
    </w:p>
    <w:p w:rsidR="0074275E" w:rsidRDefault="000A161A" w:rsidP="00F745CE">
      <w:pPr>
        <w:pStyle w:val="a3"/>
        <w:jc w:val="center"/>
        <w:rPr>
          <w:b/>
        </w:rPr>
      </w:pPr>
      <w:r w:rsidRPr="0074275E">
        <w:rPr>
          <w:b/>
        </w:rPr>
        <w:t xml:space="preserve">ПЛАНИРУЕМЫЕ РЕЗУЛЬТАТЫ ОСВОЕНИЯ ПРОГРАММЫ </w:t>
      </w:r>
    </w:p>
    <w:p w:rsidR="000A161A" w:rsidRPr="0074275E" w:rsidRDefault="000A161A" w:rsidP="00F745CE">
      <w:pPr>
        <w:pStyle w:val="a3"/>
        <w:jc w:val="center"/>
        <w:rPr>
          <w:b/>
        </w:rPr>
      </w:pPr>
      <w:r w:rsidRPr="0074275E">
        <w:rPr>
          <w:b/>
        </w:rPr>
        <w:t>ПО ЛИТЕРАТУРНОМУ ЧТЕНИЮ</w:t>
      </w:r>
    </w:p>
    <w:p w:rsidR="000A161A" w:rsidRPr="0074275E" w:rsidRDefault="000A161A" w:rsidP="00F745CE">
      <w:pPr>
        <w:pStyle w:val="a3"/>
        <w:jc w:val="both"/>
        <w:rPr>
          <w:b/>
        </w:rPr>
      </w:pPr>
      <w:r w:rsidRPr="0074275E">
        <w:rPr>
          <w:b/>
        </w:rPr>
        <w:t>К концу 4 класса</w:t>
      </w:r>
    </w:p>
    <w:p w:rsidR="000A161A" w:rsidRPr="0074275E" w:rsidRDefault="000A161A" w:rsidP="00F745CE">
      <w:pPr>
        <w:pStyle w:val="a3"/>
        <w:jc w:val="both"/>
        <w:rPr>
          <w:b/>
        </w:rPr>
      </w:pPr>
      <w:r w:rsidRPr="0074275E">
        <w:rPr>
          <w:b/>
        </w:rPr>
        <w:t>ЛИЧНОСТНЫЕ</w:t>
      </w:r>
    </w:p>
    <w:p w:rsidR="000A161A" w:rsidRPr="00210B97" w:rsidRDefault="000A161A" w:rsidP="00F745CE">
      <w:pPr>
        <w:pStyle w:val="a3"/>
        <w:jc w:val="both"/>
        <w:rPr>
          <w:i/>
          <w:iCs/>
        </w:rPr>
      </w:pPr>
      <w:r w:rsidRPr="00210B97">
        <w:rPr>
          <w:i/>
          <w:iCs/>
        </w:rPr>
        <w:t>У учащихся будут сформированы:</w:t>
      </w:r>
    </w:p>
    <w:p w:rsidR="000A161A" w:rsidRPr="00210B97" w:rsidRDefault="000A161A" w:rsidP="00F745CE">
      <w:pPr>
        <w:pStyle w:val="a3"/>
        <w:jc w:val="both"/>
      </w:pPr>
      <w:r w:rsidRPr="00210B97">
        <w:t>• ориентация на понимание причин успеха в учебной деятельности;</w:t>
      </w:r>
    </w:p>
    <w:p w:rsidR="000A161A" w:rsidRPr="00210B97" w:rsidRDefault="000A161A" w:rsidP="00F745CE">
      <w:pPr>
        <w:pStyle w:val="a3"/>
        <w:jc w:val="both"/>
      </w:pPr>
      <w:r w:rsidRPr="00210B97">
        <w:t>• способность к самооценке;</w:t>
      </w:r>
    </w:p>
    <w:p w:rsidR="000A161A" w:rsidRPr="00210B97" w:rsidRDefault="000A161A" w:rsidP="00F745CE">
      <w:pPr>
        <w:pStyle w:val="a3"/>
        <w:jc w:val="both"/>
      </w:pPr>
      <w:r w:rsidRPr="00210B97">
        <w:t>• чувство сопричастности с жизнью своего народа и Родины, осознание этнической принадлежности;</w:t>
      </w:r>
    </w:p>
    <w:p w:rsidR="000A161A" w:rsidRPr="00210B97" w:rsidRDefault="000A161A" w:rsidP="00F745CE">
      <w:pPr>
        <w:pStyle w:val="a3"/>
        <w:jc w:val="both"/>
      </w:pPr>
      <w:r w:rsidRPr="00210B97">
        <w:t>• 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0A161A" w:rsidRPr="00210B97" w:rsidRDefault="000A161A" w:rsidP="00F745CE">
      <w:pPr>
        <w:pStyle w:val="a3"/>
        <w:jc w:val="both"/>
      </w:pPr>
      <w:r w:rsidRPr="00210B97">
        <w:t xml:space="preserve">• ориентация в нравственном </w:t>
      </w:r>
      <w:proofErr w:type="gramStart"/>
      <w:r w:rsidRPr="00210B97">
        <w:t>содержании</w:t>
      </w:r>
      <w:proofErr w:type="gramEnd"/>
      <w:r w:rsidRPr="00210B97">
        <w:t xml:space="preserve"> как собственных поступков, так и поступков других людей;</w:t>
      </w:r>
    </w:p>
    <w:p w:rsidR="000A161A" w:rsidRPr="00210B97" w:rsidRDefault="000A161A" w:rsidP="00F745CE">
      <w:pPr>
        <w:pStyle w:val="a3"/>
        <w:jc w:val="both"/>
      </w:pPr>
      <w:r w:rsidRPr="00210B97">
        <w:t>• регулирование поведения в соответствии с познанными моральными нормами и этическими требованиями;</w:t>
      </w:r>
    </w:p>
    <w:p w:rsidR="000A161A" w:rsidRPr="00210B97" w:rsidRDefault="000A161A" w:rsidP="00F745CE">
      <w:pPr>
        <w:pStyle w:val="a3"/>
        <w:jc w:val="both"/>
      </w:pPr>
      <w:r w:rsidRPr="00210B97">
        <w:t xml:space="preserve">• </w:t>
      </w:r>
      <w:proofErr w:type="spellStart"/>
      <w:r w:rsidRPr="00210B97">
        <w:t>эмпатия</w:t>
      </w:r>
      <w:proofErr w:type="spellEnd"/>
      <w:r w:rsidRPr="00210B97">
        <w:t>, понимание чу</w:t>
      </w:r>
      <w:proofErr w:type="gramStart"/>
      <w:r w:rsidRPr="00210B97">
        <w:t>вств др</w:t>
      </w:r>
      <w:proofErr w:type="gramEnd"/>
      <w:r w:rsidRPr="00210B97">
        <w:t>угих людей и сопереживание им, выражающееся в конкретных поступках;</w:t>
      </w:r>
    </w:p>
    <w:p w:rsidR="000A161A" w:rsidRPr="00210B97" w:rsidRDefault="000A161A" w:rsidP="00F745CE">
      <w:pPr>
        <w:pStyle w:val="a3"/>
        <w:jc w:val="both"/>
      </w:pPr>
      <w:r w:rsidRPr="00210B97">
        <w:t>• эстетическое чувство на основе знакомства с художественной культурой;</w:t>
      </w:r>
    </w:p>
    <w:p w:rsidR="000A161A" w:rsidRPr="00210B97" w:rsidRDefault="000A161A" w:rsidP="00F745CE">
      <w:pPr>
        <w:pStyle w:val="a3"/>
        <w:jc w:val="both"/>
      </w:pPr>
      <w:r w:rsidRPr="00210B97">
        <w:t>• познавательная мотивация учения;</w:t>
      </w:r>
    </w:p>
    <w:p w:rsidR="000A161A" w:rsidRPr="00210B97" w:rsidRDefault="000A161A" w:rsidP="00F745CE">
      <w:pPr>
        <w:pStyle w:val="a3"/>
        <w:jc w:val="both"/>
        <w:rPr>
          <w:i/>
          <w:iCs/>
        </w:rPr>
      </w:pPr>
      <w:r w:rsidRPr="00210B97">
        <w:rPr>
          <w:i/>
          <w:iCs/>
        </w:rPr>
        <w:t xml:space="preserve">могут быть </w:t>
      </w:r>
      <w:proofErr w:type="gramStart"/>
      <w:r w:rsidRPr="00210B97">
        <w:rPr>
          <w:i/>
          <w:iCs/>
        </w:rPr>
        <w:t>сформированы</w:t>
      </w:r>
      <w:proofErr w:type="gramEnd"/>
      <w:r w:rsidRPr="00210B97">
        <w:rPr>
          <w:i/>
          <w:iCs/>
        </w:rPr>
        <w:t>:</w:t>
      </w:r>
    </w:p>
    <w:p w:rsidR="000A161A" w:rsidRPr="00210B97" w:rsidRDefault="000A161A" w:rsidP="00F745CE">
      <w:pPr>
        <w:pStyle w:val="a3"/>
        <w:jc w:val="both"/>
      </w:pPr>
      <w:r w:rsidRPr="00210B97">
        <w:lastRenderedPageBreak/>
        <w:t>• чувство понимания и любви к живой природе, бережное отношение к ней;</w:t>
      </w:r>
    </w:p>
    <w:p w:rsidR="000A161A" w:rsidRPr="00210B97" w:rsidRDefault="000A161A" w:rsidP="00F745CE">
      <w:pPr>
        <w:pStyle w:val="a3"/>
        <w:jc w:val="both"/>
      </w:pPr>
      <w:r w:rsidRPr="00210B97">
        <w:t>• устойчивое стремление следовать в поведении моральным нормам;</w:t>
      </w:r>
    </w:p>
    <w:p w:rsidR="000A161A" w:rsidRPr="00210B97" w:rsidRDefault="000A161A" w:rsidP="00F745CE">
      <w:pPr>
        <w:pStyle w:val="a3"/>
        <w:jc w:val="both"/>
      </w:pPr>
      <w:r w:rsidRPr="00210B97">
        <w:t xml:space="preserve">• толерантное отношение к представителям разных народов и </w:t>
      </w:r>
      <w:proofErr w:type="spellStart"/>
      <w:r w:rsidRPr="00210B97">
        <w:t>конфессий</w:t>
      </w:r>
      <w:proofErr w:type="spellEnd"/>
      <w:r w:rsidRPr="00210B97">
        <w:t>.</w:t>
      </w:r>
    </w:p>
    <w:p w:rsidR="00CE473F" w:rsidRDefault="00CE473F" w:rsidP="00F745CE">
      <w:pPr>
        <w:pStyle w:val="a3"/>
        <w:jc w:val="both"/>
        <w:rPr>
          <w:b/>
        </w:rPr>
      </w:pPr>
    </w:p>
    <w:p w:rsidR="000A161A" w:rsidRPr="0074275E" w:rsidRDefault="000A161A" w:rsidP="00F745CE">
      <w:pPr>
        <w:pStyle w:val="a3"/>
        <w:jc w:val="both"/>
        <w:rPr>
          <w:b/>
        </w:rPr>
      </w:pPr>
      <w:r w:rsidRPr="0074275E">
        <w:rPr>
          <w:b/>
        </w:rPr>
        <w:t>ПРЕДМЕТНЫЕ</w:t>
      </w:r>
    </w:p>
    <w:p w:rsidR="000A161A" w:rsidRPr="00CE473F" w:rsidRDefault="000A161A" w:rsidP="00F745CE">
      <w:pPr>
        <w:pStyle w:val="a3"/>
        <w:jc w:val="both"/>
        <w:rPr>
          <w:b/>
        </w:rPr>
      </w:pPr>
      <w:r w:rsidRPr="00CE473F">
        <w:rPr>
          <w:b/>
        </w:rPr>
        <w:t>Речевая и читательская деятельность</w:t>
      </w:r>
    </w:p>
    <w:p w:rsidR="000A161A" w:rsidRPr="00210B97" w:rsidRDefault="000A161A" w:rsidP="00F745CE">
      <w:pPr>
        <w:pStyle w:val="a3"/>
        <w:jc w:val="both"/>
        <w:rPr>
          <w:i/>
          <w:iCs/>
        </w:rPr>
      </w:pPr>
      <w:r w:rsidRPr="00210B97">
        <w:rPr>
          <w:i/>
          <w:iCs/>
        </w:rPr>
        <w:t>Учащиеся научатся:</w:t>
      </w:r>
    </w:p>
    <w:p w:rsidR="000A161A" w:rsidRPr="00210B97" w:rsidRDefault="000A161A" w:rsidP="00F745CE">
      <w:pPr>
        <w:pStyle w:val="a3"/>
        <w:jc w:val="both"/>
      </w:pPr>
      <w:r w:rsidRPr="00210B97">
        <w:t>• 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минуту);</w:t>
      </w:r>
    </w:p>
    <w:p w:rsidR="000A161A" w:rsidRPr="00210B97" w:rsidRDefault="000A161A" w:rsidP="00F745CE">
      <w:pPr>
        <w:pStyle w:val="a3"/>
        <w:jc w:val="both"/>
      </w:pPr>
      <w:r w:rsidRPr="00210B97">
        <w:t xml:space="preserve">• 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210B97">
        <w:t>выражая</w:t>
      </w:r>
      <w:proofErr w:type="gramEnd"/>
      <w:r w:rsidRPr="00210B97">
        <w:t xml:space="preserve"> таким образом понимание прочитанного;</w:t>
      </w:r>
    </w:p>
    <w:p w:rsidR="000A161A" w:rsidRPr="00210B97" w:rsidRDefault="000A161A" w:rsidP="00F745CE">
      <w:pPr>
        <w:pStyle w:val="a3"/>
        <w:jc w:val="both"/>
      </w:pPr>
      <w:r w:rsidRPr="00210B97">
        <w:t>• прогнозировать содержание произведения по его заглавию, иллюстрациям;</w:t>
      </w:r>
    </w:p>
    <w:p w:rsidR="000A161A" w:rsidRPr="00210B97" w:rsidRDefault="000A161A" w:rsidP="00F745CE">
      <w:pPr>
        <w:pStyle w:val="a3"/>
        <w:jc w:val="both"/>
      </w:pPr>
      <w:proofErr w:type="gramStart"/>
      <w:r w:rsidRPr="00210B97">
        <w:t>• находить ключевые слова, определять основную мысль прочитанного, выражать её своими словами;</w:t>
      </w:r>
      <w:proofErr w:type="gramEnd"/>
    </w:p>
    <w:p w:rsidR="000A161A" w:rsidRPr="00210B97" w:rsidRDefault="000A161A" w:rsidP="00F745CE">
      <w:pPr>
        <w:pStyle w:val="a3"/>
        <w:jc w:val="both"/>
      </w:pPr>
      <w:r w:rsidRPr="00210B97">
        <w:t>• различать последовательность событий и последовательность их изложения;</w:t>
      </w:r>
    </w:p>
    <w:p w:rsidR="000A161A" w:rsidRPr="00210B97" w:rsidRDefault="000A161A" w:rsidP="00F745CE">
      <w:pPr>
        <w:pStyle w:val="a3"/>
        <w:jc w:val="both"/>
      </w:pPr>
      <w:r w:rsidRPr="00210B97">
        <w:t>•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0A161A" w:rsidRPr="00210B97" w:rsidRDefault="000A161A" w:rsidP="00F745CE">
      <w:pPr>
        <w:pStyle w:val="a3"/>
        <w:jc w:val="both"/>
      </w:pPr>
      <w:r w:rsidRPr="00210B97">
        <w:t>• пересказывать те</w:t>
      </w:r>
      <w:proofErr w:type="gramStart"/>
      <w:r w:rsidRPr="00210B97">
        <w:t>кст сж</w:t>
      </w:r>
      <w:proofErr w:type="gramEnd"/>
      <w:r w:rsidRPr="00210B97">
        <w:t>ато, подробно, выборочно, с включением описаний, с заменой диалога повествованием, с включением рассуждений;</w:t>
      </w:r>
    </w:p>
    <w:p w:rsidR="000A161A" w:rsidRPr="00210B97" w:rsidRDefault="000A161A" w:rsidP="00F745CE">
      <w:pPr>
        <w:pStyle w:val="a3"/>
        <w:jc w:val="both"/>
      </w:pPr>
      <w:r w:rsidRPr="00210B97">
        <w:t>•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0A161A" w:rsidRPr="00210B97" w:rsidRDefault="000A161A" w:rsidP="00F745CE">
      <w:pPr>
        <w:pStyle w:val="a3"/>
        <w:jc w:val="both"/>
      </w:pPr>
      <w:r w:rsidRPr="00210B97">
        <w:t>• 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0A161A" w:rsidRPr="00210B97" w:rsidRDefault="000A161A" w:rsidP="00F745CE">
      <w:pPr>
        <w:pStyle w:val="a3"/>
        <w:jc w:val="both"/>
      </w:pPr>
      <w:r w:rsidRPr="00210B97">
        <w:t>• соотносить поступки героев с нравственными нормами;</w:t>
      </w:r>
    </w:p>
    <w:p w:rsidR="000A161A" w:rsidRPr="00210B97" w:rsidRDefault="000A161A" w:rsidP="00F745CE">
      <w:pPr>
        <w:pStyle w:val="a3"/>
        <w:jc w:val="both"/>
      </w:pPr>
      <w:r w:rsidRPr="00210B97">
        <w:t>• ориентироваться в научно - популярном и учебном тексте, использовать полученную информацию.</w:t>
      </w:r>
    </w:p>
    <w:p w:rsidR="000A161A" w:rsidRPr="00210B97" w:rsidRDefault="000A161A" w:rsidP="00F745CE">
      <w:pPr>
        <w:pStyle w:val="a3"/>
        <w:jc w:val="both"/>
        <w:rPr>
          <w:i/>
          <w:iCs/>
        </w:rPr>
      </w:pPr>
      <w:r w:rsidRPr="00210B97">
        <w:rPr>
          <w:i/>
          <w:iCs/>
        </w:rPr>
        <w:t>Учащиеся получат возможность научиться:</w:t>
      </w:r>
    </w:p>
    <w:p w:rsidR="000A161A" w:rsidRPr="00210B97" w:rsidRDefault="000A161A" w:rsidP="00F745CE">
      <w:pPr>
        <w:pStyle w:val="a3"/>
        <w:jc w:val="both"/>
      </w:pPr>
      <w:r w:rsidRPr="00210B97">
        <w:t>• составлять личное мнение о литературном произведении, выражать его на доступном уровне в устной и письменной речи;</w:t>
      </w:r>
    </w:p>
    <w:p w:rsidR="000A161A" w:rsidRPr="00210B97" w:rsidRDefault="000A161A" w:rsidP="00F745CE">
      <w:pPr>
        <w:pStyle w:val="a3"/>
        <w:jc w:val="both"/>
      </w:pPr>
      <w:r w:rsidRPr="00210B97">
        <w:t>• высказывать своё суждение об эстетической и нравственной ценности художественного текста;</w:t>
      </w:r>
    </w:p>
    <w:p w:rsidR="000A161A" w:rsidRPr="00210B97" w:rsidRDefault="000A161A" w:rsidP="00F745CE">
      <w:pPr>
        <w:pStyle w:val="a3"/>
        <w:jc w:val="both"/>
      </w:pPr>
      <w:r w:rsidRPr="00210B97">
        <w:t xml:space="preserve">• </w:t>
      </w:r>
      <w:proofErr w:type="gramStart"/>
      <w:r w:rsidRPr="00210B97">
        <w:t>высказывать своё отношение</w:t>
      </w:r>
      <w:proofErr w:type="gramEnd"/>
      <w:r w:rsidRPr="00210B97">
        <w:t xml:space="preserve"> к героям и к авторской позиции в письменной и устной форме;</w:t>
      </w:r>
    </w:p>
    <w:p w:rsidR="000A161A" w:rsidRPr="00210B97" w:rsidRDefault="000A161A" w:rsidP="00F745CE">
      <w:pPr>
        <w:pStyle w:val="a3"/>
        <w:jc w:val="both"/>
      </w:pPr>
      <w:r w:rsidRPr="00210B97">
        <w:t>• создавать текст по аналогии и ответы на вопросы в письменной форме.</w:t>
      </w:r>
    </w:p>
    <w:p w:rsidR="000A161A" w:rsidRPr="00CE473F" w:rsidRDefault="000A161A" w:rsidP="00F745CE">
      <w:pPr>
        <w:pStyle w:val="a3"/>
        <w:jc w:val="both"/>
        <w:rPr>
          <w:b/>
        </w:rPr>
      </w:pPr>
      <w:r w:rsidRPr="00CE473F">
        <w:rPr>
          <w:b/>
        </w:rPr>
        <w:t>Творческая деятельность</w:t>
      </w:r>
    </w:p>
    <w:p w:rsidR="000A161A" w:rsidRPr="00210B97" w:rsidRDefault="000A161A" w:rsidP="00F745CE">
      <w:pPr>
        <w:pStyle w:val="a3"/>
        <w:jc w:val="both"/>
        <w:rPr>
          <w:i/>
          <w:iCs/>
        </w:rPr>
      </w:pPr>
      <w:r w:rsidRPr="00210B97">
        <w:rPr>
          <w:i/>
          <w:iCs/>
        </w:rPr>
        <w:t>Учащиеся научатся:</w:t>
      </w:r>
    </w:p>
    <w:p w:rsidR="000A161A" w:rsidRPr="00210B97" w:rsidRDefault="000A161A" w:rsidP="00F745CE">
      <w:pPr>
        <w:pStyle w:val="a3"/>
        <w:jc w:val="both"/>
      </w:pPr>
      <w:r w:rsidRPr="00210B97">
        <w:t>• читать по ролям художественное произведение;</w:t>
      </w:r>
    </w:p>
    <w:p w:rsidR="000A161A" w:rsidRPr="00210B97" w:rsidRDefault="000A161A" w:rsidP="00F745CE">
      <w:pPr>
        <w:pStyle w:val="a3"/>
        <w:jc w:val="both"/>
      </w:pPr>
      <w:r w:rsidRPr="00210B97">
        <w:t>• создавать текст на основе плана;</w:t>
      </w:r>
    </w:p>
    <w:p w:rsidR="000A161A" w:rsidRPr="00210B97" w:rsidRDefault="000A161A" w:rsidP="00F745CE">
      <w:pPr>
        <w:pStyle w:val="a3"/>
        <w:jc w:val="both"/>
      </w:pPr>
      <w:r w:rsidRPr="00210B97">
        <w:t>• придумывать рассказы по результатам наблюдений с включением описаний, рассуждений, анализом причин происшедшего;</w:t>
      </w:r>
    </w:p>
    <w:p w:rsidR="000A161A" w:rsidRPr="00210B97" w:rsidRDefault="000A161A" w:rsidP="00F745CE">
      <w:pPr>
        <w:pStyle w:val="a3"/>
        <w:jc w:val="both"/>
      </w:pPr>
      <w:r w:rsidRPr="00210B97">
        <w:t>• писать (на доступном уровне) сочинение на заданную тему, отзыв о прочитанной книге, кинофильме, телевизионной передаче;</w:t>
      </w:r>
    </w:p>
    <w:p w:rsidR="000A161A" w:rsidRPr="00210B97" w:rsidRDefault="000A161A" w:rsidP="00F745CE">
      <w:pPr>
        <w:pStyle w:val="a3"/>
        <w:jc w:val="both"/>
      </w:pPr>
      <w:r w:rsidRPr="00210B97">
        <w:t>• участвовать в драматизации произведений, читать наизусть лирические произведения, отрывки прозаических текстов;</w:t>
      </w:r>
    </w:p>
    <w:p w:rsidR="000A161A" w:rsidRPr="00210B97" w:rsidRDefault="000A161A" w:rsidP="00F745CE">
      <w:pPr>
        <w:pStyle w:val="a3"/>
        <w:jc w:val="both"/>
      </w:pPr>
      <w:r w:rsidRPr="00210B97">
        <w:t>• создавать сочинения по репродукциям картин и серии  иллюстраций.</w:t>
      </w:r>
    </w:p>
    <w:p w:rsidR="000A161A" w:rsidRPr="00210B97" w:rsidRDefault="000A161A" w:rsidP="00F745CE">
      <w:pPr>
        <w:pStyle w:val="a3"/>
        <w:jc w:val="both"/>
        <w:rPr>
          <w:i/>
          <w:iCs/>
        </w:rPr>
      </w:pPr>
      <w:r w:rsidRPr="00210B97">
        <w:rPr>
          <w:i/>
          <w:iCs/>
        </w:rPr>
        <w:t>Учащиеся получат возможность научиться:</w:t>
      </w:r>
    </w:p>
    <w:p w:rsidR="000A161A" w:rsidRPr="00210B97" w:rsidRDefault="000A161A" w:rsidP="00F745CE">
      <w:pPr>
        <w:pStyle w:val="a3"/>
        <w:jc w:val="both"/>
      </w:pPr>
      <w:r w:rsidRPr="00210B97">
        <w:t>• 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0A161A" w:rsidRPr="00210B97" w:rsidRDefault="000A161A" w:rsidP="00F745CE">
      <w:pPr>
        <w:pStyle w:val="a3"/>
        <w:jc w:val="both"/>
      </w:pPr>
      <w:r w:rsidRPr="00210B97">
        <w:lastRenderedPageBreak/>
        <w:t>• создавать иллюстрации к произведениям;</w:t>
      </w:r>
    </w:p>
    <w:p w:rsidR="000A161A" w:rsidRPr="00CE473F" w:rsidRDefault="000A161A" w:rsidP="00F745CE">
      <w:pPr>
        <w:pStyle w:val="a3"/>
        <w:jc w:val="both"/>
      </w:pPr>
      <w:r w:rsidRPr="00CE473F">
        <w:t>• создавать в группе сценарии и проекты.</w:t>
      </w:r>
    </w:p>
    <w:p w:rsidR="000A161A" w:rsidRPr="00CE473F" w:rsidRDefault="000A161A" w:rsidP="00F745CE">
      <w:pPr>
        <w:pStyle w:val="a3"/>
        <w:jc w:val="both"/>
        <w:rPr>
          <w:b/>
        </w:rPr>
      </w:pPr>
      <w:r w:rsidRPr="00CE473F">
        <w:rPr>
          <w:b/>
        </w:rPr>
        <w:t>Литературоведческая пропедевтика</w:t>
      </w:r>
    </w:p>
    <w:p w:rsidR="000A161A" w:rsidRPr="00210B97" w:rsidRDefault="000A161A" w:rsidP="00F745CE">
      <w:pPr>
        <w:pStyle w:val="a3"/>
        <w:jc w:val="both"/>
        <w:rPr>
          <w:i/>
          <w:iCs/>
        </w:rPr>
      </w:pPr>
      <w:r w:rsidRPr="00210B97">
        <w:rPr>
          <w:i/>
          <w:iCs/>
        </w:rPr>
        <w:t>Учащиеся научатся:</w:t>
      </w:r>
    </w:p>
    <w:p w:rsidR="000A161A" w:rsidRPr="00210B97" w:rsidRDefault="000A161A" w:rsidP="00F745CE">
      <w:pPr>
        <w:pStyle w:val="a3"/>
        <w:jc w:val="both"/>
      </w:pPr>
      <w:r w:rsidRPr="00210B97">
        <w:t>• выделять выразительные средства языка и на доступном уровне объяснять их эмоционально - смысловые значения;</w:t>
      </w:r>
    </w:p>
    <w:p w:rsidR="000A161A" w:rsidRPr="00210B97" w:rsidRDefault="000A161A" w:rsidP="00F745CE">
      <w:pPr>
        <w:pStyle w:val="a3"/>
        <w:jc w:val="both"/>
      </w:pPr>
      <w:proofErr w:type="gramStart"/>
      <w:r w:rsidRPr="00210B97">
        <w:t>• 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0A161A" w:rsidRPr="00210B97" w:rsidRDefault="000A161A" w:rsidP="00F745CE">
      <w:pPr>
        <w:pStyle w:val="a3"/>
        <w:jc w:val="both"/>
      </w:pPr>
      <w:r w:rsidRPr="00210B97">
        <w:t>• выделять слова автора, действующих лиц, описание пейзажа, внешности героев, их поступков, бытовые описания;</w:t>
      </w:r>
    </w:p>
    <w:p w:rsidR="000A161A" w:rsidRPr="00210B97" w:rsidRDefault="000A161A" w:rsidP="00F745CE">
      <w:pPr>
        <w:pStyle w:val="a3"/>
        <w:jc w:val="both"/>
      </w:pPr>
      <w:r w:rsidRPr="00210B97">
        <w:t>• вводить в пересказ элементы описания, рассуждения, использовать цитирование;</w:t>
      </w:r>
    </w:p>
    <w:p w:rsidR="000A161A" w:rsidRPr="00210B97" w:rsidRDefault="000A161A" w:rsidP="00F745CE">
      <w:pPr>
        <w:pStyle w:val="a3"/>
        <w:jc w:val="both"/>
      </w:pPr>
      <w:r w:rsidRPr="00210B97">
        <w:t>• определять отношение автора к персонажам, рассказывать, как оно выражено;</w:t>
      </w:r>
    </w:p>
    <w:p w:rsidR="000A161A" w:rsidRPr="00210B97" w:rsidRDefault="000A161A" w:rsidP="00F745CE">
      <w:pPr>
        <w:pStyle w:val="a3"/>
        <w:jc w:val="both"/>
      </w:pPr>
      <w:proofErr w:type="gramStart"/>
      <w:r w:rsidRPr="00210B97">
        <w:t>• различать жанры, преимущественно путём сравнения (сказка — басня, сказка — былина, сказка — рассказ и др.);</w:t>
      </w:r>
      <w:proofErr w:type="gramEnd"/>
    </w:p>
    <w:p w:rsidR="000A161A" w:rsidRPr="00210B97" w:rsidRDefault="000A161A" w:rsidP="00F745CE">
      <w:pPr>
        <w:pStyle w:val="a3"/>
        <w:jc w:val="both"/>
      </w:pPr>
      <w:r w:rsidRPr="00210B97">
        <w:t>• находить рифмы, примеры звукописи, образные слова и выражения, объяснять их смысл.</w:t>
      </w:r>
    </w:p>
    <w:p w:rsidR="000A161A" w:rsidRPr="00210B97" w:rsidRDefault="000A161A" w:rsidP="00F745CE">
      <w:pPr>
        <w:pStyle w:val="a3"/>
        <w:jc w:val="both"/>
        <w:rPr>
          <w:i/>
          <w:iCs/>
        </w:rPr>
      </w:pPr>
      <w:r w:rsidRPr="00210B97">
        <w:rPr>
          <w:i/>
          <w:iCs/>
        </w:rPr>
        <w:t>Учащиеся получат возможность научиться:</w:t>
      </w:r>
    </w:p>
    <w:p w:rsidR="000A161A" w:rsidRPr="00210B97" w:rsidRDefault="000A161A" w:rsidP="00F745CE">
      <w:pPr>
        <w:pStyle w:val="a3"/>
        <w:jc w:val="both"/>
      </w:pPr>
      <w:proofErr w:type="gramStart"/>
      <w:r w:rsidRPr="00210B97">
        <w:t>• делать элементарный анализ литературных текстов, используя некоторые понятия (фольклорная и авторская литература, структура текста, автор, герой), средства художественной выразительности (сравнение, олицетворение, метафора);</w:t>
      </w:r>
      <w:proofErr w:type="gramEnd"/>
    </w:p>
    <w:p w:rsidR="000A161A" w:rsidRPr="00210B97" w:rsidRDefault="000A161A" w:rsidP="00F745CE">
      <w:pPr>
        <w:pStyle w:val="a3"/>
        <w:jc w:val="both"/>
      </w:pPr>
      <w:r w:rsidRPr="00210B97">
        <w:t>• 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0A161A" w:rsidRPr="0074275E" w:rsidRDefault="000A161A" w:rsidP="00F745CE">
      <w:pPr>
        <w:pStyle w:val="a3"/>
        <w:jc w:val="both"/>
        <w:rPr>
          <w:b/>
        </w:rPr>
      </w:pPr>
      <w:r w:rsidRPr="0074275E">
        <w:rPr>
          <w:b/>
        </w:rPr>
        <w:t>МЕТАПРЕДМЕТНЫЕ</w:t>
      </w:r>
    </w:p>
    <w:p w:rsidR="000A161A" w:rsidRPr="00CE473F" w:rsidRDefault="000A161A" w:rsidP="00F745CE">
      <w:pPr>
        <w:pStyle w:val="a3"/>
        <w:jc w:val="both"/>
        <w:rPr>
          <w:b/>
        </w:rPr>
      </w:pPr>
      <w:r w:rsidRPr="00CE473F">
        <w:rPr>
          <w:b/>
        </w:rPr>
        <w:t>Регулятивные</w:t>
      </w:r>
    </w:p>
    <w:p w:rsidR="000A161A" w:rsidRPr="00210B97" w:rsidRDefault="000A161A" w:rsidP="00F745CE">
      <w:pPr>
        <w:pStyle w:val="a3"/>
        <w:jc w:val="both"/>
        <w:rPr>
          <w:i/>
          <w:iCs/>
        </w:rPr>
      </w:pPr>
      <w:r w:rsidRPr="00210B97">
        <w:rPr>
          <w:i/>
          <w:iCs/>
        </w:rPr>
        <w:t>Учащиеся научатся:</w:t>
      </w:r>
    </w:p>
    <w:p w:rsidR="000A161A" w:rsidRPr="00210B97" w:rsidRDefault="000A161A" w:rsidP="00F745CE">
      <w:pPr>
        <w:pStyle w:val="a3"/>
        <w:jc w:val="both"/>
      </w:pPr>
      <w:r w:rsidRPr="00210B97">
        <w:t>• планировать собственные действия и соотносить их с поставленной целью;</w:t>
      </w:r>
    </w:p>
    <w:p w:rsidR="000A161A" w:rsidRPr="00210B97" w:rsidRDefault="000A161A" w:rsidP="00F745CE">
      <w:pPr>
        <w:pStyle w:val="a3"/>
        <w:jc w:val="both"/>
      </w:pPr>
      <w:r w:rsidRPr="00210B97">
        <w:t>• учитывать выделенные учителем ориентиры действия при освоении нового художественного текста;</w:t>
      </w:r>
    </w:p>
    <w:p w:rsidR="000A161A" w:rsidRPr="00210B97" w:rsidRDefault="000A161A" w:rsidP="00F745CE">
      <w:pPr>
        <w:pStyle w:val="a3"/>
        <w:jc w:val="both"/>
      </w:pPr>
      <w:r w:rsidRPr="00210B97">
        <w:t>• выполнять учебные действия в устной и письменной форме;</w:t>
      </w:r>
    </w:p>
    <w:p w:rsidR="000A161A" w:rsidRPr="00210B97" w:rsidRDefault="000A161A" w:rsidP="00F745CE">
      <w:pPr>
        <w:pStyle w:val="a3"/>
        <w:jc w:val="both"/>
      </w:pPr>
      <w:r w:rsidRPr="00210B97">
        <w:t>• вносить коррективы в действие после его завершения, анализа результатов и их оценки.</w:t>
      </w:r>
    </w:p>
    <w:p w:rsidR="000A161A" w:rsidRPr="00210B97" w:rsidRDefault="000A161A" w:rsidP="00F745CE">
      <w:pPr>
        <w:pStyle w:val="a3"/>
        <w:jc w:val="both"/>
        <w:rPr>
          <w:i/>
          <w:iCs/>
        </w:rPr>
      </w:pPr>
      <w:r w:rsidRPr="00210B97">
        <w:rPr>
          <w:i/>
          <w:iCs/>
        </w:rPr>
        <w:t>Учащиеся получат возможность научиться:</w:t>
      </w:r>
    </w:p>
    <w:p w:rsidR="000A161A" w:rsidRPr="00210B97" w:rsidRDefault="000A161A" w:rsidP="00F745CE">
      <w:pPr>
        <w:pStyle w:val="a3"/>
        <w:jc w:val="both"/>
      </w:pPr>
      <w:r w:rsidRPr="00210B97">
        <w:t>• ставить новые задачи для освоения художественного текста в сотрудничестве с учителем;</w:t>
      </w:r>
    </w:p>
    <w:p w:rsidR="000A161A" w:rsidRPr="00210B97" w:rsidRDefault="000A161A" w:rsidP="00F745CE">
      <w:pPr>
        <w:pStyle w:val="a3"/>
        <w:jc w:val="both"/>
      </w:pPr>
      <w:r w:rsidRPr="00210B97">
        <w:t>• самостоятельно оценивать правильность выполненных действий как по ходу их выполнения, так и в результате проведённой работы;</w:t>
      </w:r>
    </w:p>
    <w:p w:rsidR="000A161A" w:rsidRPr="00210B97" w:rsidRDefault="000A161A" w:rsidP="00F745CE">
      <w:pPr>
        <w:pStyle w:val="a3"/>
        <w:jc w:val="both"/>
      </w:pPr>
      <w:r w:rsidRPr="00210B97">
        <w:t>• планировать собственную читательскую деятельность.</w:t>
      </w:r>
    </w:p>
    <w:p w:rsidR="000A161A" w:rsidRPr="00CE473F" w:rsidRDefault="000A161A" w:rsidP="00F745CE">
      <w:pPr>
        <w:pStyle w:val="a3"/>
        <w:jc w:val="both"/>
        <w:rPr>
          <w:b/>
        </w:rPr>
      </w:pPr>
      <w:r w:rsidRPr="00CE473F">
        <w:rPr>
          <w:b/>
        </w:rPr>
        <w:t>Познавательные</w:t>
      </w:r>
    </w:p>
    <w:p w:rsidR="000A161A" w:rsidRPr="00210B97" w:rsidRDefault="000A161A" w:rsidP="00F745CE">
      <w:pPr>
        <w:pStyle w:val="a3"/>
        <w:jc w:val="both"/>
        <w:rPr>
          <w:i/>
          <w:iCs/>
        </w:rPr>
      </w:pPr>
      <w:r w:rsidRPr="00210B97">
        <w:rPr>
          <w:i/>
          <w:iCs/>
        </w:rPr>
        <w:t>Учащиеся научатся:</w:t>
      </w:r>
    </w:p>
    <w:p w:rsidR="000A161A" w:rsidRPr="00210B97" w:rsidRDefault="000A161A" w:rsidP="00F745CE">
      <w:pPr>
        <w:pStyle w:val="a3"/>
        <w:jc w:val="both"/>
      </w:pPr>
      <w:r w:rsidRPr="00210B97">
        <w:t>• находить нужную информацию, используя словари, помещённые в учебнике (толковый, синонимический, фразеологический);</w:t>
      </w:r>
    </w:p>
    <w:p w:rsidR="000A161A" w:rsidRPr="00210B97" w:rsidRDefault="000A161A" w:rsidP="00F745CE">
      <w:pPr>
        <w:pStyle w:val="a3"/>
        <w:jc w:val="both"/>
      </w:pPr>
      <w:r w:rsidRPr="00210B97">
        <w:t>• выделять существенную информацию из текстов разных видов;</w:t>
      </w:r>
    </w:p>
    <w:p w:rsidR="000A161A" w:rsidRPr="00210B97" w:rsidRDefault="000A161A" w:rsidP="00F745CE">
      <w:pPr>
        <w:pStyle w:val="a3"/>
        <w:jc w:val="both"/>
      </w:pPr>
      <w:r w:rsidRPr="00210B97">
        <w:t>• сравнивать произведения и их героев, классифицировать произведения по заданным критериям;</w:t>
      </w:r>
    </w:p>
    <w:p w:rsidR="000A161A" w:rsidRPr="00210B97" w:rsidRDefault="000A161A" w:rsidP="00F745CE">
      <w:pPr>
        <w:pStyle w:val="a3"/>
        <w:jc w:val="both"/>
      </w:pPr>
      <w:r w:rsidRPr="00210B97">
        <w:t>• устанавливать причинно - следственные связи между словами, чувствами, побуждениями и поступками героев произведений;</w:t>
      </w:r>
    </w:p>
    <w:p w:rsidR="000A161A" w:rsidRPr="00210B97" w:rsidRDefault="000A161A" w:rsidP="00F745CE">
      <w:pPr>
        <w:pStyle w:val="a3"/>
        <w:jc w:val="both"/>
      </w:pPr>
      <w:r w:rsidRPr="00210B97">
        <w:t>• устанавливать аналогии.</w:t>
      </w:r>
    </w:p>
    <w:p w:rsidR="000A161A" w:rsidRPr="00210B97" w:rsidRDefault="000A161A" w:rsidP="00F745CE">
      <w:pPr>
        <w:pStyle w:val="a3"/>
        <w:jc w:val="both"/>
        <w:rPr>
          <w:i/>
          <w:iCs/>
        </w:rPr>
      </w:pPr>
      <w:r w:rsidRPr="00210B97">
        <w:rPr>
          <w:i/>
          <w:iCs/>
        </w:rPr>
        <w:t>Учащиеся получат возможность научиться:</w:t>
      </w:r>
    </w:p>
    <w:p w:rsidR="000A161A" w:rsidRPr="00210B97" w:rsidRDefault="000A161A" w:rsidP="00F745CE">
      <w:pPr>
        <w:pStyle w:val="a3"/>
        <w:jc w:val="both"/>
      </w:pPr>
      <w:r w:rsidRPr="00210B97">
        <w:t>• осуществлять поиск необходимой информации, используя учебные пособия, фонды библиотек и Интернет;</w:t>
      </w:r>
    </w:p>
    <w:p w:rsidR="000A161A" w:rsidRPr="00210B97" w:rsidRDefault="000A161A" w:rsidP="00F745CE">
      <w:pPr>
        <w:pStyle w:val="a3"/>
        <w:jc w:val="both"/>
      </w:pPr>
      <w:r w:rsidRPr="00210B97">
        <w:t>•сравнивать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0A161A" w:rsidRPr="00210B97" w:rsidRDefault="000A161A" w:rsidP="00F745CE">
      <w:pPr>
        <w:pStyle w:val="a3"/>
        <w:jc w:val="both"/>
      </w:pPr>
      <w:r w:rsidRPr="00210B97">
        <w:lastRenderedPageBreak/>
        <w:t xml:space="preserve">•строить логические рассуждения, включающие определение причинно </w:t>
      </w:r>
      <w:proofErr w:type="gramStart"/>
      <w:r w:rsidRPr="00210B97">
        <w:t>-с</w:t>
      </w:r>
      <w:proofErr w:type="gramEnd"/>
      <w:r w:rsidRPr="00210B97">
        <w:t>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0A161A" w:rsidRPr="00210B97" w:rsidRDefault="000A161A" w:rsidP="00F745CE">
      <w:pPr>
        <w:pStyle w:val="a3"/>
        <w:jc w:val="both"/>
      </w:pPr>
      <w:r w:rsidRPr="00210B97">
        <w:t>• работать с учебной статьёй (выделять узловые мысли, составлять план статьи).</w:t>
      </w:r>
    </w:p>
    <w:p w:rsidR="000A161A" w:rsidRPr="00CE473F" w:rsidRDefault="000A161A" w:rsidP="00F745CE">
      <w:pPr>
        <w:pStyle w:val="a3"/>
        <w:jc w:val="both"/>
        <w:rPr>
          <w:b/>
        </w:rPr>
      </w:pPr>
      <w:r w:rsidRPr="00CE473F">
        <w:rPr>
          <w:b/>
        </w:rPr>
        <w:t>Коммуникативные</w:t>
      </w:r>
    </w:p>
    <w:p w:rsidR="000A161A" w:rsidRPr="00210B97" w:rsidRDefault="000A161A" w:rsidP="00F745CE">
      <w:pPr>
        <w:pStyle w:val="a3"/>
        <w:jc w:val="both"/>
        <w:rPr>
          <w:i/>
          <w:iCs/>
        </w:rPr>
      </w:pPr>
      <w:r w:rsidRPr="00210B97">
        <w:rPr>
          <w:i/>
          <w:iCs/>
        </w:rPr>
        <w:t>Учащиеся научатся:</w:t>
      </w:r>
    </w:p>
    <w:p w:rsidR="000A161A" w:rsidRPr="00210B97" w:rsidRDefault="000A161A" w:rsidP="00F745CE">
      <w:pPr>
        <w:pStyle w:val="a3"/>
        <w:jc w:val="both"/>
      </w:pPr>
      <w:r w:rsidRPr="00210B97">
        <w:t xml:space="preserve">• работая в группе, учитывать мнения партнёров, отличные </w:t>
      </w:r>
      <w:proofErr w:type="gramStart"/>
      <w:r w:rsidRPr="00210B97">
        <w:t>от</w:t>
      </w:r>
      <w:proofErr w:type="gramEnd"/>
      <w:r w:rsidRPr="00210B97">
        <w:t xml:space="preserve"> собственных;</w:t>
      </w:r>
    </w:p>
    <w:p w:rsidR="000A161A" w:rsidRPr="00210B97" w:rsidRDefault="000A161A" w:rsidP="00F745CE">
      <w:pPr>
        <w:pStyle w:val="a3"/>
        <w:jc w:val="both"/>
      </w:pPr>
      <w:r w:rsidRPr="00210B97">
        <w:t>• аргументировать собственную позицию и координировать её с позицией партнёров при выработке решения;</w:t>
      </w:r>
    </w:p>
    <w:p w:rsidR="000A161A" w:rsidRPr="00210B97" w:rsidRDefault="000A161A" w:rsidP="00F745CE">
      <w:pPr>
        <w:pStyle w:val="a3"/>
        <w:jc w:val="both"/>
      </w:pPr>
      <w:r w:rsidRPr="00210B97">
        <w:t>• точно и последовательно передавать партнёру необходимую информацию;</w:t>
      </w:r>
    </w:p>
    <w:p w:rsidR="000A161A" w:rsidRPr="00210B97" w:rsidRDefault="000A161A" w:rsidP="00F745CE">
      <w:pPr>
        <w:pStyle w:val="a3"/>
        <w:jc w:val="both"/>
      </w:pPr>
      <w:r w:rsidRPr="00210B97">
        <w:t>• оказывать в сотрудничестве необходимую взаимопомощь, осуществлять взаимоконтроль;</w:t>
      </w:r>
    </w:p>
    <w:p w:rsidR="000A161A" w:rsidRPr="00210B97" w:rsidRDefault="000A161A" w:rsidP="00F745CE">
      <w:pPr>
        <w:pStyle w:val="a3"/>
        <w:jc w:val="both"/>
      </w:pPr>
      <w:r w:rsidRPr="00210B97">
        <w:t>• владеть диалогической формой речи;</w:t>
      </w:r>
    </w:p>
    <w:p w:rsidR="000A161A" w:rsidRPr="00210B97" w:rsidRDefault="000A161A" w:rsidP="00F745CE">
      <w:pPr>
        <w:pStyle w:val="a3"/>
        <w:jc w:val="both"/>
      </w:pPr>
      <w:r w:rsidRPr="00210B97">
        <w:t>• корректно строить речь при решении коммуникативных задач.</w:t>
      </w:r>
    </w:p>
    <w:p w:rsidR="000A161A" w:rsidRPr="00210B97" w:rsidRDefault="000A161A" w:rsidP="00F745CE">
      <w:pPr>
        <w:pStyle w:val="a3"/>
        <w:jc w:val="both"/>
        <w:rPr>
          <w:i/>
          <w:iCs/>
        </w:rPr>
      </w:pPr>
      <w:r w:rsidRPr="00210B97">
        <w:rPr>
          <w:i/>
          <w:iCs/>
        </w:rPr>
        <w:t>Учащиеся получат возможность научиться:</w:t>
      </w:r>
    </w:p>
    <w:p w:rsidR="000A161A" w:rsidRPr="00210B97" w:rsidRDefault="000A161A" w:rsidP="00F745CE">
      <w:pPr>
        <w:pStyle w:val="a3"/>
        <w:jc w:val="both"/>
      </w:pPr>
      <w:r w:rsidRPr="00210B97">
        <w:t>• понимать относительность мнений и подходов к решению поставленной проблемы;</w:t>
      </w:r>
    </w:p>
    <w:p w:rsidR="000A161A" w:rsidRPr="00210B97" w:rsidRDefault="000A161A" w:rsidP="00F745CE">
      <w:pPr>
        <w:pStyle w:val="a3"/>
        <w:jc w:val="both"/>
      </w:pPr>
      <w:r w:rsidRPr="00210B97">
        <w:t>• задавать вопросы, необходимые для организации работы в группе.</w:t>
      </w:r>
    </w:p>
    <w:p w:rsidR="00CE473F" w:rsidRDefault="00CE473F" w:rsidP="00F745CE">
      <w:pPr>
        <w:pStyle w:val="a3"/>
        <w:jc w:val="center"/>
        <w:rPr>
          <w:b/>
        </w:rPr>
      </w:pPr>
    </w:p>
    <w:p w:rsidR="000A161A" w:rsidRPr="0074275E" w:rsidRDefault="000A161A" w:rsidP="00F745CE">
      <w:pPr>
        <w:pStyle w:val="a3"/>
        <w:jc w:val="center"/>
        <w:rPr>
          <w:b/>
        </w:rPr>
      </w:pPr>
      <w:r w:rsidRPr="0074275E">
        <w:rPr>
          <w:b/>
        </w:rPr>
        <w:t>СОДЕРЖАНИЕ ПРОГРАММЫ</w:t>
      </w:r>
    </w:p>
    <w:p w:rsidR="000A161A" w:rsidRPr="0074275E" w:rsidRDefault="000A161A" w:rsidP="00F745CE">
      <w:pPr>
        <w:pStyle w:val="a3"/>
        <w:jc w:val="center"/>
        <w:rPr>
          <w:b/>
        </w:rPr>
      </w:pPr>
      <w:r w:rsidRPr="0074275E">
        <w:rPr>
          <w:b/>
        </w:rPr>
        <w:t>4 класс (1</w:t>
      </w:r>
      <w:r w:rsidR="0074275E">
        <w:rPr>
          <w:b/>
        </w:rPr>
        <w:t xml:space="preserve">02 </w:t>
      </w:r>
      <w:r w:rsidRPr="0074275E">
        <w:rPr>
          <w:b/>
        </w:rPr>
        <w:t>ч)</w:t>
      </w:r>
    </w:p>
    <w:p w:rsidR="000A161A" w:rsidRPr="00CE473F" w:rsidRDefault="000A161A" w:rsidP="00F745CE">
      <w:pPr>
        <w:pStyle w:val="a3"/>
        <w:jc w:val="both"/>
        <w:rPr>
          <w:b/>
        </w:rPr>
      </w:pPr>
      <w:r w:rsidRPr="00CE473F">
        <w:rPr>
          <w:b/>
        </w:rPr>
        <w:t>Круг чтения</w:t>
      </w:r>
    </w:p>
    <w:p w:rsidR="000A161A" w:rsidRPr="00CE473F" w:rsidRDefault="00CE473F" w:rsidP="00F745CE">
      <w:pPr>
        <w:pStyle w:val="a3"/>
        <w:jc w:val="both"/>
        <w:rPr>
          <w:b/>
        </w:rPr>
      </w:pPr>
      <w:r w:rsidRPr="00CE473F">
        <w:rPr>
          <w:b/>
        </w:rPr>
        <w:t>Мифы (6</w:t>
      </w:r>
      <w:r w:rsidR="000A161A" w:rsidRPr="00CE473F">
        <w:rPr>
          <w:b/>
        </w:rPr>
        <w:t xml:space="preserve"> ч)</w:t>
      </w:r>
    </w:p>
    <w:p w:rsidR="000A161A" w:rsidRPr="00210B97" w:rsidRDefault="000A161A" w:rsidP="00F745CE">
      <w:pPr>
        <w:pStyle w:val="a3"/>
        <w:jc w:val="both"/>
      </w:pPr>
      <w:r w:rsidRPr="00210B97">
        <w:t xml:space="preserve">Шумерский миф «Подвиги бога </w:t>
      </w:r>
      <w:proofErr w:type="spellStart"/>
      <w:r w:rsidRPr="00210B97">
        <w:t>Нинурты</w:t>
      </w:r>
      <w:proofErr w:type="spellEnd"/>
      <w:r w:rsidRPr="00210B97">
        <w:t>»; древнегреческий миф «Нарцисс и Эхо»; славянские мифы.</w:t>
      </w:r>
    </w:p>
    <w:p w:rsidR="000A161A" w:rsidRPr="00210B97" w:rsidRDefault="000A161A" w:rsidP="00F745CE">
      <w:pPr>
        <w:pStyle w:val="a3"/>
        <w:jc w:val="both"/>
      </w:pPr>
      <w:r w:rsidRPr="00210B97">
        <w:rPr>
          <w:i/>
          <w:iCs/>
        </w:rPr>
        <w:t>Самостоятельное чтение</w:t>
      </w:r>
      <w:r w:rsidRPr="00210B97">
        <w:t>. Древнегреческий миф «Царь Мидас».</w:t>
      </w:r>
    </w:p>
    <w:p w:rsidR="000A161A" w:rsidRPr="00CE473F" w:rsidRDefault="00CE473F" w:rsidP="00F745CE">
      <w:pPr>
        <w:pStyle w:val="a3"/>
        <w:jc w:val="both"/>
        <w:rPr>
          <w:b/>
        </w:rPr>
      </w:pPr>
      <w:r w:rsidRPr="00CE473F">
        <w:rPr>
          <w:b/>
        </w:rPr>
        <w:t>Народные сказки (11</w:t>
      </w:r>
      <w:r w:rsidR="000A161A" w:rsidRPr="00CE473F">
        <w:rPr>
          <w:b/>
        </w:rPr>
        <w:t xml:space="preserve"> ч)</w:t>
      </w:r>
    </w:p>
    <w:p w:rsidR="000A161A" w:rsidRPr="00210B97" w:rsidRDefault="000A161A" w:rsidP="00F745CE">
      <w:pPr>
        <w:pStyle w:val="a3"/>
        <w:jc w:val="both"/>
      </w:pPr>
      <w:r w:rsidRPr="00210B97">
        <w:t>Русские сказки: «Василиса Прекрасная», «Находчивый солдат», «Мужик и царь»; армянская сказка «Портной и царь»; итальянская сказка «Кола - рыба».</w:t>
      </w:r>
    </w:p>
    <w:p w:rsidR="000A161A" w:rsidRPr="00210B97" w:rsidRDefault="000A161A" w:rsidP="00F745CE">
      <w:pPr>
        <w:pStyle w:val="a3"/>
        <w:jc w:val="both"/>
      </w:pPr>
      <w:r w:rsidRPr="00210B97">
        <w:rPr>
          <w:i/>
          <w:iCs/>
        </w:rPr>
        <w:t>Самостоятельное чтение</w:t>
      </w:r>
      <w:r w:rsidRPr="00210B97">
        <w:t>. Русская сказка «По колено ноги в золоте»; индийская сказка «Искусный ковровщик».</w:t>
      </w:r>
    </w:p>
    <w:p w:rsidR="000A161A" w:rsidRPr="00CE473F" w:rsidRDefault="00CE473F" w:rsidP="00F745CE">
      <w:pPr>
        <w:pStyle w:val="a3"/>
        <w:jc w:val="both"/>
        <w:rPr>
          <w:b/>
        </w:rPr>
      </w:pPr>
      <w:r w:rsidRPr="00CE473F">
        <w:rPr>
          <w:b/>
        </w:rPr>
        <w:t>Былины (8</w:t>
      </w:r>
      <w:r w:rsidR="000A161A" w:rsidRPr="00CE473F">
        <w:rPr>
          <w:b/>
        </w:rPr>
        <w:t xml:space="preserve"> ч)</w:t>
      </w:r>
    </w:p>
    <w:p w:rsidR="000A161A" w:rsidRPr="00210B97" w:rsidRDefault="000A161A" w:rsidP="00F745CE">
      <w:pPr>
        <w:pStyle w:val="a3"/>
        <w:jc w:val="both"/>
      </w:pPr>
      <w:r w:rsidRPr="00210B97">
        <w:t>«Как Илья из Мурома богатырём стал»; «Илья Муромец и Соловей Разбойник»; А. Толстой «Илья Муромец».</w:t>
      </w:r>
    </w:p>
    <w:p w:rsidR="000A161A" w:rsidRPr="00210B97" w:rsidRDefault="000A161A" w:rsidP="00F745CE">
      <w:pPr>
        <w:pStyle w:val="a3"/>
        <w:jc w:val="both"/>
      </w:pPr>
      <w:r w:rsidRPr="00210B97">
        <w:rPr>
          <w:i/>
          <w:iCs/>
        </w:rPr>
        <w:t>Самостоятельное чтение</w:t>
      </w:r>
      <w:r w:rsidRPr="00210B97">
        <w:t>. Н. Асеев «Илья»; былина: «На заставе богатырской».</w:t>
      </w:r>
    </w:p>
    <w:p w:rsidR="000A161A" w:rsidRPr="00CE473F" w:rsidRDefault="00CE473F" w:rsidP="00F745CE">
      <w:pPr>
        <w:pStyle w:val="a3"/>
        <w:jc w:val="both"/>
        <w:rPr>
          <w:b/>
        </w:rPr>
      </w:pPr>
      <w:r w:rsidRPr="00CE473F">
        <w:rPr>
          <w:b/>
        </w:rPr>
        <w:t>Авторские сказки (14</w:t>
      </w:r>
      <w:r w:rsidR="000A161A" w:rsidRPr="00CE473F">
        <w:rPr>
          <w:b/>
        </w:rPr>
        <w:t xml:space="preserve"> ч)</w:t>
      </w:r>
    </w:p>
    <w:p w:rsidR="000A161A" w:rsidRPr="00210B97" w:rsidRDefault="000A161A" w:rsidP="00F745CE">
      <w:pPr>
        <w:pStyle w:val="a3"/>
        <w:jc w:val="both"/>
      </w:pPr>
      <w:r w:rsidRPr="00210B97">
        <w:t xml:space="preserve">А. Пушкин «Сказка о царе </w:t>
      </w:r>
      <w:proofErr w:type="spellStart"/>
      <w:r w:rsidRPr="00210B97">
        <w:t>Салтане</w:t>
      </w:r>
      <w:proofErr w:type="spellEnd"/>
      <w:r w:rsidRPr="00210B97">
        <w:t>»; К. Чапек «Случай с русалками»; Р. Киплинг «</w:t>
      </w:r>
      <w:proofErr w:type="spellStart"/>
      <w:r w:rsidRPr="00210B97">
        <w:t>Рикки</w:t>
      </w:r>
      <w:proofErr w:type="spellEnd"/>
      <w:r w:rsidRPr="00210B97">
        <w:t xml:space="preserve">  - Тики - </w:t>
      </w:r>
      <w:proofErr w:type="spellStart"/>
      <w:r w:rsidRPr="00210B97">
        <w:t>Тави</w:t>
      </w:r>
      <w:proofErr w:type="spellEnd"/>
      <w:r w:rsidRPr="00210B97">
        <w:t>»; Н. Гумилёв «Маркиз де Карабас».</w:t>
      </w:r>
    </w:p>
    <w:p w:rsidR="000A161A" w:rsidRPr="00CE473F" w:rsidRDefault="00CE473F" w:rsidP="00F745CE">
      <w:pPr>
        <w:pStyle w:val="a3"/>
        <w:jc w:val="both"/>
        <w:rPr>
          <w:b/>
        </w:rPr>
      </w:pPr>
      <w:r w:rsidRPr="00CE473F">
        <w:rPr>
          <w:b/>
        </w:rPr>
        <w:t>Басни (6</w:t>
      </w:r>
      <w:r w:rsidR="000A161A" w:rsidRPr="00CE473F">
        <w:rPr>
          <w:b/>
        </w:rPr>
        <w:t xml:space="preserve"> ч)</w:t>
      </w:r>
    </w:p>
    <w:p w:rsidR="000A161A" w:rsidRPr="00210B97" w:rsidRDefault="000A161A" w:rsidP="00F745CE">
      <w:pPr>
        <w:pStyle w:val="a3"/>
        <w:jc w:val="both"/>
      </w:pPr>
      <w:r w:rsidRPr="00210B97">
        <w:t>И. Крылов «Трудолюбивый медведь», «Ворона и Лисица», «Любопытный»; Эзоп «Ворон и Лисица».</w:t>
      </w:r>
    </w:p>
    <w:p w:rsidR="000A161A" w:rsidRPr="00210B97" w:rsidRDefault="000A161A" w:rsidP="00F745CE">
      <w:pPr>
        <w:pStyle w:val="a3"/>
        <w:jc w:val="both"/>
      </w:pPr>
      <w:r w:rsidRPr="00210B97">
        <w:rPr>
          <w:i/>
          <w:iCs/>
        </w:rPr>
        <w:t>Самостоятельное чтение</w:t>
      </w:r>
      <w:r w:rsidRPr="00210B97">
        <w:t xml:space="preserve">. И. Крылов «Лисица и виноград»; И. Дмитриев «Рысь и Крот»; А. Измайлов «Филин и чиж»; Томас де </w:t>
      </w:r>
      <w:proofErr w:type="spellStart"/>
      <w:r w:rsidRPr="00210B97">
        <w:t>Ириарте</w:t>
      </w:r>
      <w:proofErr w:type="spellEnd"/>
      <w:r w:rsidRPr="00210B97">
        <w:t xml:space="preserve"> «Утка и змея».</w:t>
      </w:r>
    </w:p>
    <w:p w:rsidR="000A161A" w:rsidRPr="00CE473F" w:rsidRDefault="00CE473F" w:rsidP="00F745CE">
      <w:pPr>
        <w:pStyle w:val="a3"/>
        <w:jc w:val="both"/>
        <w:rPr>
          <w:b/>
        </w:rPr>
      </w:pPr>
      <w:r w:rsidRPr="00CE473F">
        <w:rPr>
          <w:b/>
        </w:rPr>
        <w:t>Слово о родной земле (8</w:t>
      </w:r>
      <w:r w:rsidR="000A161A" w:rsidRPr="00CE473F">
        <w:rPr>
          <w:b/>
        </w:rPr>
        <w:t xml:space="preserve"> ч)</w:t>
      </w:r>
    </w:p>
    <w:p w:rsidR="000A161A" w:rsidRPr="00210B97" w:rsidRDefault="000A161A" w:rsidP="00F745CE">
      <w:pPr>
        <w:pStyle w:val="a3"/>
        <w:jc w:val="both"/>
      </w:pPr>
      <w:proofErr w:type="gramStart"/>
      <w:r w:rsidRPr="00210B97"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  <w:proofErr w:type="gramEnd"/>
    </w:p>
    <w:p w:rsidR="000A161A" w:rsidRPr="00210B97" w:rsidRDefault="000A161A" w:rsidP="00F745CE">
      <w:pPr>
        <w:pStyle w:val="a3"/>
        <w:jc w:val="both"/>
      </w:pPr>
      <w:r w:rsidRPr="00210B97">
        <w:rPr>
          <w:i/>
          <w:iCs/>
        </w:rPr>
        <w:t>Самостоятельное чтение</w:t>
      </w:r>
      <w:r w:rsidRPr="00210B97">
        <w:t>. А. Плещеев «Летние песни»; Н. Рубцов «Тихая моя родина».</w:t>
      </w:r>
    </w:p>
    <w:p w:rsidR="000A161A" w:rsidRPr="00CE473F" w:rsidRDefault="00CE473F" w:rsidP="00F745CE">
      <w:pPr>
        <w:pStyle w:val="a3"/>
        <w:jc w:val="both"/>
        <w:rPr>
          <w:b/>
        </w:rPr>
      </w:pPr>
      <w:r w:rsidRPr="00CE473F">
        <w:rPr>
          <w:b/>
        </w:rPr>
        <w:t>О прошлом Родины (8</w:t>
      </w:r>
      <w:r w:rsidR="000A161A" w:rsidRPr="00CE473F">
        <w:rPr>
          <w:b/>
        </w:rPr>
        <w:t xml:space="preserve"> ч)</w:t>
      </w:r>
    </w:p>
    <w:p w:rsidR="000A161A" w:rsidRPr="00210B97" w:rsidRDefault="000A161A" w:rsidP="00F745CE">
      <w:pPr>
        <w:pStyle w:val="a3"/>
        <w:jc w:val="both"/>
      </w:pPr>
      <w:r w:rsidRPr="00210B97"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0A161A" w:rsidRPr="00210B97" w:rsidRDefault="000A161A" w:rsidP="00F745CE">
      <w:pPr>
        <w:pStyle w:val="a3"/>
        <w:jc w:val="both"/>
      </w:pPr>
      <w:r w:rsidRPr="00210B97">
        <w:rPr>
          <w:i/>
          <w:iCs/>
        </w:rPr>
        <w:t>Самостоятельное чтение</w:t>
      </w:r>
      <w:r w:rsidRPr="00210B97">
        <w:t>. Ф. Глинка «Москва».</w:t>
      </w:r>
    </w:p>
    <w:p w:rsidR="000A161A" w:rsidRPr="00CE473F" w:rsidRDefault="00CE473F" w:rsidP="00F745CE">
      <w:pPr>
        <w:pStyle w:val="a3"/>
        <w:jc w:val="both"/>
        <w:rPr>
          <w:b/>
        </w:rPr>
      </w:pPr>
      <w:r w:rsidRPr="00CE473F">
        <w:rPr>
          <w:b/>
        </w:rPr>
        <w:t xml:space="preserve">Прошла по земле война (7 </w:t>
      </w:r>
      <w:r w:rsidR="000A161A" w:rsidRPr="00CE473F">
        <w:rPr>
          <w:b/>
        </w:rPr>
        <w:t>ч)</w:t>
      </w:r>
    </w:p>
    <w:p w:rsidR="000A161A" w:rsidRPr="00210B97" w:rsidRDefault="000A161A" w:rsidP="00F745CE">
      <w:pPr>
        <w:pStyle w:val="a3"/>
        <w:jc w:val="both"/>
      </w:pPr>
      <w:r w:rsidRPr="00210B97">
        <w:lastRenderedPageBreak/>
        <w:t>А. Ахматова «Мужество»; Б. Полевой «Последний день Матвея Кузьмина»; А. Твардовский «Рассказ танкиста».</w:t>
      </w:r>
    </w:p>
    <w:p w:rsidR="000A161A" w:rsidRPr="00210B97" w:rsidRDefault="000A161A" w:rsidP="00F745CE">
      <w:pPr>
        <w:pStyle w:val="a3"/>
        <w:jc w:val="both"/>
      </w:pPr>
      <w:r w:rsidRPr="00210B97">
        <w:rPr>
          <w:i/>
          <w:iCs/>
        </w:rPr>
        <w:t>Самостоятельное чтение</w:t>
      </w:r>
      <w:r w:rsidRPr="00210B97">
        <w:t>. К. Симонов «Майор привёз мальчишку на лафете…»; А. Ахматова «Памяти друга».</w:t>
      </w:r>
    </w:p>
    <w:p w:rsidR="000A161A" w:rsidRPr="00CE473F" w:rsidRDefault="00CE473F" w:rsidP="00F745CE">
      <w:pPr>
        <w:pStyle w:val="a3"/>
        <w:jc w:val="both"/>
        <w:rPr>
          <w:b/>
        </w:rPr>
      </w:pPr>
      <w:r w:rsidRPr="00CE473F">
        <w:rPr>
          <w:b/>
        </w:rPr>
        <w:t>О добре и красоте (13</w:t>
      </w:r>
      <w:r w:rsidR="000A161A" w:rsidRPr="00CE473F">
        <w:rPr>
          <w:b/>
        </w:rPr>
        <w:t xml:space="preserve"> ч)</w:t>
      </w:r>
    </w:p>
    <w:p w:rsidR="000A161A" w:rsidRPr="00210B97" w:rsidRDefault="000A161A" w:rsidP="00F745CE">
      <w:pPr>
        <w:pStyle w:val="a3"/>
        <w:jc w:val="both"/>
      </w:pPr>
      <w:proofErr w:type="gramStart"/>
      <w:r w:rsidRPr="00210B97"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Х.К. Андерсен «Соловей»; А. Ахматова «Перед весной бывают дни такие…».</w:t>
      </w:r>
      <w:proofErr w:type="gramEnd"/>
    </w:p>
    <w:p w:rsidR="000A161A" w:rsidRPr="00210B97" w:rsidRDefault="000A161A" w:rsidP="00F745CE">
      <w:pPr>
        <w:pStyle w:val="a3"/>
        <w:jc w:val="both"/>
      </w:pPr>
      <w:r w:rsidRPr="00210B97">
        <w:rPr>
          <w:i/>
          <w:iCs/>
        </w:rPr>
        <w:t>Самостоятельное чтение</w:t>
      </w:r>
      <w:r w:rsidRPr="00210B97">
        <w:t>. С. Есенин «Черёмуха»; Б. Пастернак «Тишина»; А. Блок «Летний вечер».</w:t>
      </w:r>
    </w:p>
    <w:p w:rsidR="000A161A" w:rsidRPr="00210B97" w:rsidRDefault="00CE473F" w:rsidP="00F745CE">
      <w:pPr>
        <w:pStyle w:val="a3"/>
        <w:jc w:val="both"/>
      </w:pPr>
      <w:r w:rsidRPr="00CE473F">
        <w:rPr>
          <w:b/>
        </w:rPr>
        <w:t xml:space="preserve">Мир детства (15 </w:t>
      </w:r>
      <w:r w:rsidR="000A161A" w:rsidRPr="00CE473F">
        <w:rPr>
          <w:b/>
        </w:rPr>
        <w:t>ч</w:t>
      </w:r>
      <w:r w:rsidR="000A161A" w:rsidRPr="00210B97">
        <w:t>)</w:t>
      </w:r>
    </w:p>
    <w:p w:rsidR="000A161A" w:rsidRPr="00210B97" w:rsidRDefault="000A161A" w:rsidP="00F745CE">
      <w:pPr>
        <w:pStyle w:val="a3"/>
        <w:jc w:val="both"/>
      </w:pPr>
      <w:proofErr w:type="gramStart"/>
      <w:r w:rsidRPr="00210B97">
        <w:t xml:space="preserve">Н. Некрасов «Крестьянские дети»; Л. Толстой «Детство» (главы); И. Бунин «Детство»; Марк Твен «Приключения Тома </w:t>
      </w:r>
      <w:proofErr w:type="spellStart"/>
      <w:r w:rsidRPr="00210B97">
        <w:t>Сойера</w:t>
      </w:r>
      <w:proofErr w:type="spellEnd"/>
      <w:r w:rsidRPr="00210B97">
        <w:t>» (глава); В. Солоухин «Ножичек с костяной ручкой»; М. Цветаева «Наши царства»; Р. Стивенсон «Страна кровати»; А. Чехов «Мальчики».</w:t>
      </w:r>
      <w:proofErr w:type="gramEnd"/>
    </w:p>
    <w:p w:rsidR="000A161A" w:rsidRPr="00210B97" w:rsidRDefault="000A161A" w:rsidP="00F745CE">
      <w:pPr>
        <w:pStyle w:val="a3"/>
        <w:jc w:val="both"/>
      </w:pPr>
      <w:r w:rsidRPr="00210B97">
        <w:rPr>
          <w:i/>
          <w:iCs/>
        </w:rPr>
        <w:t>Самостоятельное чтение</w:t>
      </w:r>
      <w:r w:rsidRPr="00210B97">
        <w:t>. А. Плещеев «Детство»; И. Суриков «В ночном».</w:t>
      </w:r>
    </w:p>
    <w:p w:rsidR="000A161A" w:rsidRPr="00CE473F" w:rsidRDefault="00CE473F" w:rsidP="00F745CE">
      <w:pPr>
        <w:pStyle w:val="a3"/>
        <w:jc w:val="both"/>
        <w:rPr>
          <w:b/>
        </w:rPr>
      </w:pPr>
      <w:r w:rsidRPr="00CE473F">
        <w:rPr>
          <w:b/>
        </w:rPr>
        <w:t>Удивительные приключения (6</w:t>
      </w:r>
      <w:r w:rsidR="000A161A" w:rsidRPr="00CE473F">
        <w:rPr>
          <w:b/>
        </w:rPr>
        <w:t xml:space="preserve"> ч)</w:t>
      </w:r>
    </w:p>
    <w:p w:rsidR="000A161A" w:rsidRPr="00210B97" w:rsidRDefault="000A161A" w:rsidP="00F745CE">
      <w:pPr>
        <w:pStyle w:val="a3"/>
        <w:jc w:val="both"/>
      </w:pPr>
      <w:r w:rsidRPr="00210B97">
        <w:t xml:space="preserve">Р. </w:t>
      </w:r>
      <w:proofErr w:type="spellStart"/>
      <w:r w:rsidRPr="00210B97">
        <w:t>Распэ</w:t>
      </w:r>
      <w:proofErr w:type="spellEnd"/>
      <w:r w:rsidRPr="00210B97">
        <w:t xml:space="preserve"> «Приключения барона Мюнхгаузена» (главы); Д. Свифт «Путешествие Гулливера» (отрывок).</w:t>
      </w:r>
    </w:p>
    <w:p w:rsidR="000A161A" w:rsidRDefault="000A161A" w:rsidP="00F745CE">
      <w:pPr>
        <w:pStyle w:val="a3"/>
        <w:jc w:val="both"/>
      </w:pPr>
      <w:r w:rsidRPr="00210B97">
        <w:rPr>
          <w:i/>
          <w:iCs/>
        </w:rPr>
        <w:t>Самостоятельное чтение</w:t>
      </w:r>
      <w:r w:rsidRPr="00210B97">
        <w:t>. Т. Крюкова «Хрустальный ключ» (главы).</w:t>
      </w:r>
    </w:p>
    <w:p w:rsidR="002A7798" w:rsidRDefault="002A7798" w:rsidP="00F745CE">
      <w:pPr>
        <w:pStyle w:val="a3"/>
        <w:jc w:val="both"/>
      </w:pPr>
    </w:p>
    <w:p w:rsidR="002A7798" w:rsidRPr="00210B97" w:rsidRDefault="002A7798" w:rsidP="002A7798">
      <w:pPr>
        <w:pStyle w:val="a3"/>
        <w:ind w:firstLine="708"/>
        <w:jc w:val="both"/>
        <w:rPr>
          <w:color w:val="000000"/>
        </w:rPr>
      </w:pPr>
      <w:r w:rsidRPr="0074275E">
        <w:rPr>
          <w:rStyle w:val="c3"/>
          <w:b/>
          <w:color w:val="000000"/>
        </w:rPr>
        <w:t>Навыки и культура чтения.</w:t>
      </w:r>
      <w:r w:rsidRPr="00210B97">
        <w:rPr>
          <w:rStyle w:val="c3"/>
          <w:color w:val="000000"/>
        </w:rPr>
        <w:t xml:space="preserve">     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</w:p>
    <w:p w:rsidR="002A7798" w:rsidRPr="00210B97" w:rsidRDefault="002A7798" w:rsidP="002A7798">
      <w:pPr>
        <w:pStyle w:val="a3"/>
        <w:ind w:firstLine="708"/>
        <w:jc w:val="both"/>
        <w:rPr>
          <w:color w:val="000000"/>
        </w:rPr>
      </w:pPr>
      <w:r w:rsidRPr="00210B97">
        <w:rPr>
          <w:rStyle w:val="c3"/>
          <w:color w:val="000000"/>
        </w:rPr>
        <w:t>Скорость чтения вслух — примерно 90 слов в минуту; осознанного, продуктивного чтения про себя — примерно 120 слов.</w:t>
      </w:r>
    </w:p>
    <w:p w:rsidR="002A7798" w:rsidRPr="0074275E" w:rsidRDefault="002A7798" w:rsidP="002A7798">
      <w:pPr>
        <w:pStyle w:val="a3"/>
        <w:ind w:firstLine="708"/>
        <w:jc w:val="both"/>
        <w:rPr>
          <w:b/>
          <w:color w:val="000000"/>
        </w:rPr>
      </w:pPr>
      <w:r w:rsidRPr="0074275E">
        <w:rPr>
          <w:rStyle w:val="c3"/>
          <w:b/>
          <w:color w:val="000000"/>
        </w:rPr>
        <w:t>Работа с текстом и книгой</w:t>
      </w:r>
      <w:proofErr w:type="gramStart"/>
      <w:r w:rsidRPr="0074275E">
        <w:rPr>
          <w:rStyle w:val="c1"/>
          <w:b/>
          <w:bCs/>
          <w:color w:val="000000"/>
        </w:rPr>
        <w:t> .</w:t>
      </w:r>
      <w:proofErr w:type="gramEnd"/>
    </w:p>
    <w:p w:rsidR="002A7798" w:rsidRPr="00210B97" w:rsidRDefault="002A7798" w:rsidP="002A7798">
      <w:pPr>
        <w:pStyle w:val="a3"/>
        <w:jc w:val="both"/>
        <w:rPr>
          <w:color w:val="000000"/>
        </w:rPr>
      </w:pPr>
      <w:r w:rsidRPr="00210B97">
        <w:rPr>
          <w:rStyle w:val="c1"/>
          <w:b/>
          <w:bCs/>
          <w:color w:val="000000"/>
        </w:rPr>
        <w:t> </w:t>
      </w:r>
      <w:r>
        <w:rPr>
          <w:rStyle w:val="c1"/>
          <w:b/>
          <w:bCs/>
          <w:color w:val="000000"/>
        </w:rPr>
        <w:tab/>
      </w:r>
      <w:r w:rsidRPr="00210B97">
        <w:rPr>
          <w:rStyle w:val="c3"/>
          <w:color w:val="000000"/>
        </w:rPr>
        <w:t>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её своими словами.</w:t>
      </w:r>
      <w:r w:rsidRPr="00210B97">
        <w:rPr>
          <w:rStyle w:val="c1"/>
          <w:b/>
          <w:bCs/>
          <w:color w:val="000000"/>
        </w:rPr>
        <w:t> </w:t>
      </w:r>
      <w:r w:rsidRPr="00210B97">
        <w:rPr>
          <w:rStyle w:val="apple-converted-space"/>
          <w:b/>
          <w:bCs/>
          <w:color w:val="000000"/>
        </w:rPr>
        <w:t> </w:t>
      </w:r>
      <w:proofErr w:type="gramStart"/>
      <w:r w:rsidRPr="00210B97">
        <w:rPr>
          <w:rStyle w:val="c3"/>
          <w:color w:val="000000"/>
        </w:rPr>
        <w:t>Формирование умений определять особенности учебного и научно-популярного текстов, выделять ключевые слова в тексте.</w:t>
      </w:r>
      <w:proofErr w:type="gramEnd"/>
    </w:p>
    <w:p w:rsidR="002A7798" w:rsidRPr="0074275E" w:rsidRDefault="002A7798" w:rsidP="002A7798">
      <w:pPr>
        <w:pStyle w:val="a3"/>
        <w:ind w:firstLine="708"/>
        <w:jc w:val="both"/>
        <w:rPr>
          <w:color w:val="000000"/>
        </w:rPr>
      </w:pPr>
      <w:r w:rsidRPr="0074275E">
        <w:rPr>
          <w:rStyle w:val="c3"/>
          <w:color w:val="000000"/>
        </w:rPr>
        <w:t>Развитие умения различать последовательность событий и последовательность их изложения.</w:t>
      </w:r>
    </w:p>
    <w:p w:rsidR="002A7798" w:rsidRPr="00210B97" w:rsidRDefault="002A7798" w:rsidP="002A7798">
      <w:pPr>
        <w:pStyle w:val="a3"/>
        <w:ind w:firstLine="708"/>
        <w:jc w:val="both"/>
        <w:rPr>
          <w:color w:val="000000"/>
        </w:rPr>
      </w:pPr>
      <w:r w:rsidRPr="00210B97">
        <w:rPr>
          <w:rStyle w:val="c3"/>
          <w:color w:val="000000"/>
        </w:rPr>
        <w:t>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</w:t>
      </w:r>
      <w:proofErr w:type="gramStart"/>
      <w:r w:rsidRPr="00210B97">
        <w:rPr>
          <w:rStyle w:val="c3"/>
          <w:color w:val="000000"/>
        </w:rPr>
        <w:t>кст сж</w:t>
      </w:r>
      <w:proofErr w:type="gramEnd"/>
      <w:r w:rsidRPr="00210B97">
        <w:rPr>
          <w:rStyle w:val="c3"/>
          <w:color w:val="000000"/>
        </w:rPr>
        <w:t>ато, подробно, выборочно, с включением описаний, с заменой диалога повествованием, с включением рассуждений.</w:t>
      </w:r>
    </w:p>
    <w:p w:rsidR="002A7798" w:rsidRPr="00210B97" w:rsidRDefault="002A7798" w:rsidP="002A7798">
      <w:pPr>
        <w:pStyle w:val="a3"/>
        <w:ind w:firstLine="708"/>
        <w:jc w:val="both"/>
        <w:rPr>
          <w:color w:val="000000"/>
        </w:rPr>
      </w:pPr>
      <w:r w:rsidRPr="00210B97">
        <w:rPr>
          <w:rStyle w:val="c3"/>
          <w:color w:val="000000"/>
        </w:rPr>
        <w:t>Формирование умения выделять выразительные средства языка и на доступном уровне объяснять их эмоционально-смысловые значения.</w:t>
      </w:r>
    </w:p>
    <w:p w:rsidR="002A7798" w:rsidRPr="0074275E" w:rsidRDefault="002A7798" w:rsidP="002A7798">
      <w:pPr>
        <w:pStyle w:val="a3"/>
        <w:ind w:firstLine="708"/>
        <w:jc w:val="both"/>
        <w:rPr>
          <w:b/>
          <w:color w:val="000000"/>
        </w:rPr>
      </w:pPr>
      <w:r w:rsidRPr="0074275E">
        <w:rPr>
          <w:rStyle w:val="c3"/>
          <w:b/>
          <w:color w:val="000000"/>
        </w:rPr>
        <w:t>Развитие воображения, речевой творческой деятельности</w:t>
      </w:r>
    </w:p>
    <w:p w:rsidR="002A7798" w:rsidRPr="00210B97" w:rsidRDefault="002A7798" w:rsidP="002A7798">
      <w:pPr>
        <w:pStyle w:val="a3"/>
        <w:ind w:firstLine="708"/>
        <w:jc w:val="both"/>
        <w:rPr>
          <w:color w:val="000000"/>
        </w:rPr>
      </w:pPr>
      <w:r w:rsidRPr="00210B97">
        <w:rPr>
          <w:rStyle w:val="c3"/>
          <w:color w:val="000000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</w:t>
      </w:r>
    </w:p>
    <w:p w:rsidR="002A7798" w:rsidRPr="00210B97" w:rsidRDefault="002A7798" w:rsidP="002A7798">
      <w:pPr>
        <w:pStyle w:val="a3"/>
        <w:jc w:val="both"/>
        <w:rPr>
          <w:color w:val="000000"/>
        </w:rPr>
      </w:pPr>
      <w:r w:rsidRPr="00210B97">
        <w:rPr>
          <w:rStyle w:val="c3"/>
          <w:color w:val="000000"/>
        </w:rPr>
        <w:t>Обучение созданию рассказов по результатам наблюдений с включением описаний, рассуждений, анализом причин происшедшего.</w:t>
      </w:r>
    </w:p>
    <w:p w:rsidR="002A7798" w:rsidRPr="00210B97" w:rsidRDefault="002A7798" w:rsidP="002A7798">
      <w:pPr>
        <w:pStyle w:val="a3"/>
        <w:ind w:firstLine="708"/>
        <w:jc w:val="both"/>
        <w:rPr>
          <w:color w:val="000000"/>
        </w:rPr>
      </w:pPr>
      <w:r w:rsidRPr="00210B97">
        <w:rPr>
          <w:rStyle w:val="c3"/>
          <w:color w:val="000000"/>
        </w:rPr>
        <w:t>Формирование умения писать (на доступном уровне) сочинение на заданную тему, отзыв о прочитанной книге, кинофильме, телевизионной передаче.</w:t>
      </w:r>
    </w:p>
    <w:p w:rsidR="002A7798" w:rsidRPr="00210B97" w:rsidRDefault="002A7798" w:rsidP="002A7798">
      <w:pPr>
        <w:pStyle w:val="a3"/>
        <w:ind w:firstLine="708"/>
        <w:jc w:val="both"/>
        <w:rPr>
          <w:color w:val="000000"/>
        </w:rPr>
      </w:pPr>
      <w:r w:rsidRPr="00210B97">
        <w:rPr>
          <w:rStyle w:val="c3"/>
          <w:color w:val="000000"/>
        </w:rPr>
        <w:t>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2A7798" w:rsidRPr="0074275E" w:rsidRDefault="002A7798" w:rsidP="002A7798">
      <w:pPr>
        <w:pStyle w:val="a3"/>
        <w:ind w:firstLine="708"/>
        <w:jc w:val="both"/>
        <w:rPr>
          <w:b/>
          <w:color w:val="000000"/>
        </w:rPr>
      </w:pPr>
      <w:r w:rsidRPr="0074275E">
        <w:rPr>
          <w:rStyle w:val="c3"/>
          <w:b/>
          <w:color w:val="000000"/>
        </w:rPr>
        <w:t>Литературоведческая пропедевтика</w:t>
      </w:r>
    </w:p>
    <w:p w:rsidR="002A7798" w:rsidRPr="00210B97" w:rsidRDefault="002A7798" w:rsidP="002A7798">
      <w:pPr>
        <w:pStyle w:val="a3"/>
        <w:ind w:firstLine="708"/>
        <w:jc w:val="both"/>
        <w:rPr>
          <w:color w:val="000000"/>
        </w:rPr>
      </w:pPr>
      <w:r w:rsidRPr="00210B97">
        <w:rPr>
          <w:rStyle w:val="c3"/>
          <w:color w:val="000000"/>
        </w:rPr>
        <w:t>Закрепление и развитие на новом литературном материале знаний, полученных в 3 классе.</w:t>
      </w:r>
    </w:p>
    <w:p w:rsidR="002A7798" w:rsidRPr="00210B97" w:rsidRDefault="002A7798" w:rsidP="002A7798">
      <w:pPr>
        <w:pStyle w:val="a3"/>
        <w:ind w:firstLine="708"/>
        <w:jc w:val="both"/>
        <w:rPr>
          <w:color w:val="000000"/>
        </w:rPr>
      </w:pPr>
      <w:r w:rsidRPr="00210B97">
        <w:rPr>
          <w:rStyle w:val="c3"/>
          <w:color w:val="000000"/>
        </w:rPr>
        <w:lastRenderedPageBreak/>
        <w:t>Знакомство с родами и жанрами литературы: эпосом, лирикой, мифом, былиной.</w:t>
      </w:r>
    </w:p>
    <w:p w:rsidR="002A7798" w:rsidRPr="00210B97" w:rsidRDefault="002A7798" w:rsidP="002A7798">
      <w:pPr>
        <w:pStyle w:val="a3"/>
        <w:ind w:firstLine="708"/>
        <w:jc w:val="both"/>
        <w:rPr>
          <w:color w:val="000000"/>
        </w:rPr>
      </w:pPr>
      <w:r w:rsidRPr="00210B97">
        <w:rPr>
          <w:rStyle w:val="c3"/>
          <w:color w:val="000000"/>
        </w:rPr>
        <w:t>Знакомство с выразительными средствами языка: гиперболой, повтором.</w:t>
      </w:r>
    </w:p>
    <w:p w:rsidR="002A7798" w:rsidRPr="00210B97" w:rsidRDefault="002A7798" w:rsidP="00F745CE">
      <w:pPr>
        <w:pStyle w:val="a3"/>
        <w:jc w:val="both"/>
      </w:pPr>
    </w:p>
    <w:p w:rsidR="00CE473F" w:rsidRDefault="00CE473F" w:rsidP="00F745CE">
      <w:pPr>
        <w:pStyle w:val="a3"/>
        <w:jc w:val="center"/>
        <w:rPr>
          <w:rFonts w:eastAsia="NewtonC"/>
          <w:b/>
          <w:kern w:val="32"/>
        </w:rPr>
      </w:pPr>
    </w:p>
    <w:p w:rsidR="00CE473F" w:rsidRDefault="00CE473F" w:rsidP="00F745CE">
      <w:pPr>
        <w:pStyle w:val="a3"/>
        <w:jc w:val="center"/>
        <w:rPr>
          <w:rFonts w:eastAsia="NewtonC"/>
          <w:b/>
          <w:kern w:val="32"/>
        </w:rPr>
      </w:pPr>
    </w:p>
    <w:p w:rsidR="000A161A" w:rsidRPr="0074275E" w:rsidRDefault="000A161A" w:rsidP="00F745CE">
      <w:pPr>
        <w:pStyle w:val="a3"/>
        <w:jc w:val="center"/>
        <w:rPr>
          <w:rFonts w:eastAsia="NewtonC"/>
          <w:b/>
          <w:u w:val="single"/>
        </w:rPr>
      </w:pPr>
      <w:r w:rsidRPr="0074275E">
        <w:rPr>
          <w:rFonts w:eastAsia="NewtonC"/>
          <w:b/>
          <w:kern w:val="32"/>
        </w:rPr>
        <w:t>Тематическое планирование</w:t>
      </w:r>
    </w:p>
    <w:p w:rsidR="000A161A" w:rsidRPr="00210B97" w:rsidRDefault="000A161A" w:rsidP="00F745CE">
      <w:pPr>
        <w:pStyle w:val="a3"/>
        <w:jc w:val="both"/>
        <w:rPr>
          <w:rFonts w:eastAsia="Calibri"/>
        </w:rPr>
      </w:pPr>
      <w:r w:rsidRPr="00210B97">
        <w:rPr>
          <w:rFonts w:eastAsia="NewtonC-Italic"/>
          <w:i/>
          <w:iCs/>
        </w:rPr>
        <w:tab/>
      </w:r>
      <w:r w:rsidRPr="00210B97">
        <w:rPr>
          <w:rFonts w:eastAsia="NewtonC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5355"/>
        <w:gridCol w:w="1679"/>
      </w:tblGrid>
      <w:tr w:rsidR="000A161A" w:rsidRPr="00210B97" w:rsidTr="0073687F">
        <w:tc>
          <w:tcPr>
            <w:tcW w:w="1894" w:type="dxa"/>
            <w:shd w:val="clear" w:color="auto" w:fill="auto"/>
          </w:tcPr>
          <w:p w:rsidR="000A161A" w:rsidRPr="00CE473F" w:rsidRDefault="000A161A" w:rsidP="00F745CE">
            <w:pPr>
              <w:pStyle w:val="a3"/>
              <w:jc w:val="both"/>
              <w:rPr>
                <w:rFonts w:eastAsia="Calibri"/>
                <w:b/>
              </w:rPr>
            </w:pPr>
            <w:r w:rsidRPr="00CE473F"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CE473F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CE473F">
              <w:rPr>
                <w:rFonts w:eastAsia="Calibri"/>
                <w:b/>
              </w:rPr>
              <w:t>/</w:t>
            </w:r>
            <w:proofErr w:type="spellStart"/>
            <w:r w:rsidRPr="00CE473F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5355" w:type="dxa"/>
            <w:shd w:val="clear" w:color="auto" w:fill="auto"/>
          </w:tcPr>
          <w:p w:rsidR="000A161A" w:rsidRPr="00CE473F" w:rsidRDefault="000A161A" w:rsidP="00F745CE">
            <w:pPr>
              <w:pStyle w:val="a3"/>
              <w:jc w:val="both"/>
              <w:rPr>
                <w:rFonts w:eastAsia="Calibri"/>
                <w:b/>
              </w:rPr>
            </w:pPr>
            <w:r w:rsidRPr="00CE473F">
              <w:rPr>
                <w:rFonts w:eastAsia="Calibri"/>
                <w:b/>
              </w:rPr>
              <w:t>Название раздела</w:t>
            </w:r>
          </w:p>
        </w:tc>
        <w:tc>
          <w:tcPr>
            <w:tcW w:w="1679" w:type="dxa"/>
            <w:shd w:val="clear" w:color="auto" w:fill="auto"/>
          </w:tcPr>
          <w:p w:rsidR="000A161A" w:rsidRPr="00CE473F" w:rsidRDefault="000A161A" w:rsidP="00F745CE">
            <w:pPr>
              <w:pStyle w:val="a3"/>
              <w:jc w:val="both"/>
              <w:rPr>
                <w:rFonts w:eastAsia="Calibri"/>
                <w:b/>
              </w:rPr>
            </w:pPr>
            <w:r w:rsidRPr="00CE473F">
              <w:rPr>
                <w:rFonts w:eastAsia="Calibri"/>
                <w:b/>
              </w:rPr>
              <w:t>Количество</w:t>
            </w:r>
          </w:p>
          <w:p w:rsidR="000A161A" w:rsidRPr="00CE473F" w:rsidRDefault="000A161A" w:rsidP="00F745CE">
            <w:pPr>
              <w:pStyle w:val="a3"/>
              <w:jc w:val="both"/>
              <w:rPr>
                <w:rFonts w:eastAsia="Calibri"/>
                <w:b/>
              </w:rPr>
            </w:pPr>
            <w:r w:rsidRPr="00CE473F">
              <w:rPr>
                <w:rFonts w:eastAsia="Calibri"/>
                <w:b/>
              </w:rPr>
              <w:t>часов</w:t>
            </w:r>
          </w:p>
        </w:tc>
      </w:tr>
      <w:tr w:rsidR="000A161A" w:rsidRPr="00210B97" w:rsidTr="0073687F">
        <w:tc>
          <w:tcPr>
            <w:tcW w:w="1894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1.</w:t>
            </w:r>
          </w:p>
        </w:tc>
        <w:tc>
          <w:tcPr>
            <w:tcW w:w="5355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Мифы</w:t>
            </w:r>
          </w:p>
        </w:tc>
        <w:tc>
          <w:tcPr>
            <w:tcW w:w="1679" w:type="dxa"/>
            <w:shd w:val="clear" w:color="auto" w:fill="auto"/>
          </w:tcPr>
          <w:p w:rsidR="000A161A" w:rsidRPr="00210B97" w:rsidRDefault="00CE473F" w:rsidP="00F745CE">
            <w:pPr>
              <w:pStyle w:val="a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0A161A" w:rsidRPr="00210B97" w:rsidTr="0073687F">
        <w:tc>
          <w:tcPr>
            <w:tcW w:w="1894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2.</w:t>
            </w:r>
          </w:p>
        </w:tc>
        <w:tc>
          <w:tcPr>
            <w:tcW w:w="5355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Народные сказки</w:t>
            </w:r>
          </w:p>
        </w:tc>
        <w:tc>
          <w:tcPr>
            <w:tcW w:w="1679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1</w:t>
            </w:r>
            <w:r w:rsidR="00CE473F">
              <w:rPr>
                <w:rFonts w:eastAsia="Calibri"/>
              </w:rPr>
              <w:t>1</w:t>
            </w:r>
          </w:p>
        </w:tc>
      </w:tr>
      <w:tr w:rsidR="000A161A" w:rsidRPr="00210B97" w:rsidTr="0073687F">
        <w:tc>
          <w:tcPr>
            <w:tcW w:w="1894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3.</w:t>
            </w:r>
          </w:p>
        </w:tc>
        <w:tc>
          <w:tcPr>
            <w:tcW w:w="5355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Былины</w:t>
            </w:r>
          </w:p>
        </w:tc>
        <w:tc>
          <w:tcPr>
            <w:tcW w:w="1679" w:type="dxa"/>
            <w:shd w:val="clear" w:color="auto" w:fill="auto"/>
          </w:tcPr>
          <w:p w:rsidR="000A161A" w:rsidRPr="00210B97" w:rsidRDefault="00CE473F" w:rsidP="00F745CE">
            <w:pPr>
              <w:pStyle w:val="a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0A161A" w:rsidRPr="00210B97" w:rsidTr="0073687F">
        <w:tc>
          <w:tcPr>
            <w:tcW w:w="1894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4.</w:t>
            </w:r>
          </w:p>
        </w:tc>
        <w:tc>
          <w:tcPr>
            <w:tcW w:w="5355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Авторские сказки</w:t>
            </w:r>
          </w:p>
        </w:tc>
        <w:tc>
          <w:tcPr>
            <w:tcW w:w="1679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1</w:t>
            </w:r>
            <w:r w:rsidR="00CE473F">
              <w:rPr>
                <w:rFonts w:eastAsia="Calibri"/>
              </w:rPr>
              <w:t>4</w:t>
            </w:r>
          </w:p>
        </w:tc>
      </w:tr>
      <w:tr w:rsidR="000A161A" w:rsidRPr="00210B97" w:rsidTr="0073687F">
        <w:tc>
          <w:tcPr>
            <w:tcW w:w="1894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5.</w:t>
            </w:r>
          </w:p>
        </w:tc>
        <w:tc>
          <w:tcPr>
            <w:tcW w:w="5355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Басни</w:t>
            </w:r>
          </w:p>
        </w:tc>
        <w:tc>
          <w:tcPr>
            <w:tcW w:w="1679" w:type="dxa"/>
            <w:shd w:val="clear" w:color="auto" w:fill="auto"/>
          </w:tcPr>
          <w:p w:rsidR="000A161A" w:rsidRPr="00210B97" w:rsidRDefault="00CE473F" w:rsidP="00F745CE">
            <w:pPr>
              <w:pStyle w:val="a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0A161A" w:rsidRPr="00210B97" w:rsidTr="0073687F">
        <w:tc>
          <w:tcPr>
            <w:tcW w:w="1894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6.</w:t>
            </w:r>
          </w:p>
        </w:tc>
        <w:tc>
          <w:tcPr>
            <w:tcW w:w="5355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Слово о родной земле</w:t>
            </w:r>
          </w:p>
        </w:tc>
        <w:tc>
          <w:tcPr>
            <w:tcW w:w="1679" w:type="dxa"/>
            <w:shd w:val="clear" w:color="auto" w:fill="auto"/>
          </w:tcPr>
          <w:p w:rsidR="000A161A" w:rsidRPr="00210B97" w:rsidRDefault="00CE473F" w:rsidP="00F745CE">
            <w:pPr>
              <w:pStyle w:val="a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0A161A" w:rsidRPr="00210B97" w:rsidTr="0073687F">
        <w:tc>
          <w:tcPr>
            <w:tcW w:w="1894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7.</w:t>
            </w:r>
          </w:p>
        </w:tc>
        <w:tc>
          <w:tcPr>
            <w:tcW w:w="5355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О прошлом Родины</w:t>
            </w:r>
          </w:p>
        </w:tc>
        <w:tc>
          <w:tcPr>
            <w:tcW w:w="1679" w:type="dxa"/>
            <w:shd w:val="clear" w:color="auto" w:fill="auto"/>
          </w:tcPr>
          <w:p w:rsidR="000A161A" w:rsidRPr="00210B97" w:rsidRDefault="00CE473F" w:rsidP="00F745CE">
            <w:pPr>
              <w:pStyle w:val="a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0A161A" w:rsidRPr="00210B97" w:rsidTr="0073687F">
        <w:tc>
          <w:tcPr>
            <w:tcW w:w="1894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8.</w:t>
            </w:r>
          </w:p>
        </w:tc>
        <w:tc>
          <w:tcPr>
            <w:tcW w:w="5355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Прошла по земле война</w:t>
            </w:r>
          </w:p>
        </w:tc>
        <w:tc>
          <w:tcPr>
            <w:tcW w:w="1679" w:type="dxa"/>
            <w:shd w:val="clear" w:color="auto" w:fill="auto"/>
          </w:tcPr>
          <w:p w:rsidR="000A161A" w:rsidRPr="00210B97" w:rsidRDefault="00CE473F" w:rsidP="00F745CE">
            <w:pPr>
              <w:pStyle w:val="a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0A161A" w:rsidRPr="00210B97" w:rsidTr="0073687F">
        <w:tc>
          <w:tcPr>
            <w:tcW w:w="1894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9.</w:t>
            </w:r>
          </w:p>
        </w:tc>
        <w:tc>
          <w:tcPr>
            <w:tcW w:w="5355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О добре и красоте</w:t>
            </w:r>
          </w:p>
        </w:tc>
        <w:tc>
          <w:tcPr>
            <w:tcW w:w="1679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1</w:t>
            </w:r>
            <w:r w:rsidR="00CE473F">
              <w:rPr>
                <w:rFonts w:eastAsia="Calibri"/>
              </w:rPr>
              <w:t>3</w:t>
            </w:r>
          </w:p>
        </w:tc>
      </w:tr>
      <w:tr w:rsidR="000A161A" w:rsidRPr="00210B97" w:rsidTr="0073687F">
        <w:tc>
          <w:tcPr>
            <w:tcW w:w="1894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10.</w:t>
            </w:r>
          </w:p>
        </w:tc>
        <w:tc>
          <w:tcPr>
            <w:tcW w:w="5355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Мир детства</w:t>
            </w:r>
          </w:p>
        </w:tc>
        <w:tc>
          <w:tcPr>
            <w:tcW w:w="1679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1</w:t>
            </w:r>
            <w:r w:rsidR="00CE473F">
              <w:rPr>
                <w:rFonts w:eastAsia="Calibri"/>
              </w:rPr>
              <w:t>5</w:t>
            </w:r>
          </w:p>
        </w:tc>
      </w:tr>
      <w:tr w:rsidR="000A161A" w:rsidRPr="00210B97" w:rsidTr="0073687F">
        <w:tc>
          <w:tcPr>
            <w:tcW w:w="1894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11.</w:t>
            </w:r>
          </w:p>
        </w:tc>
        <w:tc>
          <w:tcPr>
            <w:tcW w:w="5355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Удивительные приключения</w:t>
            </w:r>
          </w:p>
        </w:tc>
        <w:tc>
          <w:tcPr>
            <w:tcW w:w="1679" w:type="dxa"/>
            <w:shd w:val="clear" w:color="auto" w:fill="auto"/>
          </w:tcPr>
          <w:p w:rsidR="000A161A" w:rsidRPr="00210B97" w:rsidRDefault="00CE473F" w:rsidP="00F745CE">
            <w:pPr>
              <w:pStyle w:val="a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0A161A" w:rsidRPr="00210B97" w:rsidTr="0073687F">
        <w:tc>
          <w:tcPr>
            <w:tcW w:w="1894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итого</w:t>
            </w:r>
          </w:p>
        </w:tc>
        <w:tc>
          <w:tcPr>
            <w:tcW w:w="5355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679" w:type="dxa"/>
            <w:shd w:val="clear" w:color="auto" w:fill="auto"/>
          </w:tcPr>
          <w:p w:rsidR="000A161A" w:rsidRPr="00210B97" w:rsidRDefault="000A161A" w:rsidP="00F745CE">
            <w:pPr>
              <w:pStyle w:val="a3"/>
              <w:jc w:val="both"/>
              <w:rPr>
                <w:rFonts w:eastAsia="Calibri"/>
              </w:rPr>
            </w:pPr>
            <w:r w:rsidRPr="00210B97">
              <w:rPr>
                <w:rFonts w:eastAsia="Calibri"/>
              </w:rPr>
              <w:t>1</w:t>
            </w:r>
            <w:r w:rsidR="00CE473F">
              <w:rPr>
                <w:rFonts w:eastAsia="Calibri"/>
              </w:rPr>
              <w:t>02</w:t>
            </w:r>
          </w:p>
        </w:tc>
      </w:tr>
    </w:tbl>
    <w:p w:rsidR="000A161A" w:rsidRPr="0074275E" w:rsidRDefault="000A161A" w:rsidP="00F745CE">
      <w:pPr>
        <w:pStyle w:val="a3"/>
        <w:jc w:val="both"/>
        <w:rPr>
          <w:b/>
        </w:rPr>
      </w:pPr>
    </w:p>
    <w:sectPr w:rsidR="000A161A" w:rsidRPr="0074275E" w:rsidSect="0090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-Italic"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073C"/>
    <w:multiLevelType w:val="hybridMultilevel"/>
    <w:tmpl w:val="8260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62E77"/>
    <w:multiLevelType w:val="hybridMultilevel"/>
    <w:tmpl w:val="839EB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383A01"/>
    <w:multiLevelType w:val="hybridMultilevel"/>
    <w:tmpl w:val="0500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E41D78"/>
    <w:multiLevelType w:val="hybridMultilevel"/>
    <w:tmpl w:val="6788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E3673"/>
    <w:multiLevelType w:val="hybridMultilevel"/>
    <w:tmpl w:val="1A1C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6BB"/>
    <w:rsid w:val="000A161A"/>
    <w:rsid w:val="00210B97"/>
    <w:rsid w:val="002A7798"/>
    <w:rsid w:val="00366621"/>
    <w:rsid w:val="003A48D6"/>
    <w:rsid w:val="004A7397"/>
    <w:rsid w:val="005F4EDA"/>
    <w:rsid w:val="0074275E"/>
    <w:rsid w:val="00743E3C"/>
    <w:rsid w:val="007A0E83"/>
    <w:rsid w:val="00907E81"/>
    <w:rsid w:val="00CD08C8"/>
    <w:rsid w:val="00CE473F"/>
    <w:rsid w:val="00E936BB"/>
    <w:rsid w:val="00F04CE5"/>
    <w:rsid w:val="00F7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43E3C"/>
    <w:pPr>
      <w:spacing w:before="100" w:beforeAutospacing="1" w:after="100" w:afterAutospacing="1"/>
    </w:pPr>
  </w:style>
  <w:style w:type="character" w:customStyle="1" w:styleId="c1">
    <w:name w:val="c1"/>
    <w:basedOn w:val="a0"/>
    <w:rsid w:val="00743E3C"/>
  </w:style>
  <w:style w:type="paragraph" w:customStyle="1" w:styleId="c6">
    <w:name w:val="c6"/>
    <w:basedOn w:val="a"/>
    <w:rsid w:val="00743E3C"/>
    <w:pPr>
      <w:spacing w:before="100" w:beforeAutospacing="1" w:after="100" w:afterAutospacing="1"/>
    </w:pPr>
  </w:style>
  <w:style w:type="character" w:customStyle="1" w:styleId="c3">
    <w:name w:val="c3"/>
    <w:basedOn w:val="a0"/>
    <w:rsid w:val="00743E3C"/>
  </w:style>
  <w:style w:type="paragraph" w:customStyle="1" w:styleId="c20">
    <w:name w:val="c20"/>
    <w:basedOn w:val="a"/>
    <w:rsid w:val="000A161A"/>
    <w:pPr>
      <w:spacing w:before="100" w:beforeAutospacing="1" w:after="100" w:afterAutospacing="1"/>
    </w:pPr>
  </w:style>
  <w:style w:type="paragraph" w:customStyle="1" w:styleId="c5">
    <w:name w:val="c5"/>
    <w:basedOn w:val="a"/>
    <w:rsid w:val="000A16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161A"/>
  </w:style>
  <w:style w:type="paragraph" w:styleId="a4">
    <w:name w:val="List Paragraph"/>
    <w:basedOn w:val="a"/>
    <w:uiPriority w:val="34"/>
    <w:qFormat/>
    <w:rsid w:val="00210B9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A77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Гелюся</dc:creator>
  <cp:lastModifiedBy>Гелюся</cp:lastModifiedBy>
  <cp:revision>5</cp:revision>
  <cp:lastPrinted>2015-09-21T18:47:00Z</cp:lastPrinted>
  <dcterms:created xsi:type="dcterms:W3CDTF">2015-09-04T18:01:00Z</dcterms:created>
  <dcterms:modified xsi:type="dcterms:W3CDTF">2015-09-21T18:47:00Z</dcterms:modified>
</cp:coreProperties>
</file>