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0" w:rsidRPr="00BD6FF1" w:rsidRDefault="00BD6FF1" w:rsidP="00BD6FF1">
      <w:pPr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939D8" w:rsidRPr="00D4663C">
        <w:rPr>
          <w:rFonts w:ascii="Times New Roman" w:hAnsi="Times New Roman" w:cs="Times New Roman"/>
          <w:sz w:val="32"/>
          <w:szCs w:val="32"/>
        </w:rPr>
        <w:t xml:space="preserve"> </w:t>
      </w:r>
      <w:r w:rsidR="00D939D8" w:rsidRPr="00BD6FF1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FB516C" w:rsidRPr="00BD6FF1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 xml:space="preserve">Социальная адаптация детей-инвалидов </w:t>
      </w:r>
      <w:r w:rsidR="00D939D8" w:rsidRPr="00BD6FF1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 xml:space="preserve">к </w:t>
      </w:r>
      <w:r w:rsidRPr="00BD6FF1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D939D8" w:rsidRPr="00BD6FF1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>общественной жизни школы»</w:t>
      </w:r>
      <w:r w:rsidR="00D4663C" w:rsidRPr="00BD6FF1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Проблема социализации </w:t>
      </w:r>
      <w:r w:rsidR="00C934EA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с особенностями в развитии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сегодня изучается психологами, педагогами, социологами, философами. В последнее время это понятие распространилось на более поздние этапы в жизни человека.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день, в нашей стране, по данным Министерства здравоохранения и социального развития, более 13 миллионов человек являются инвалидами</w:t>
      </w:r>
      <w:proofErr w:type="gramStart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науке существует значительное количество подходов к теоретическом</w:t>
      </w:r>
      <w:r w:rsidR="00CE01D6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у осмыслению проблем социа</w:t>
      </w:r>
      <w:bookmarkStart w:id="0" w:name="_GoBack"/>
      <w:bookmarkEnd w:id="0"/>
      <w:r w:rsidR="00CE01D6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адаптации лиц с ограниченными возможностями. Разработаны также и методики решения практических задач, определяющих специфическую сущность и механизмы  этого  социального  феномена. Так анализ социальных проблем </w:t>
      </w:r>
      <w:proofErr w:type="spellStart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инвалидизации</w:t>
      </w:r>
      <w:proofErr w:type="spellEnd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общества и социальной реабилитации рассматривались  как социальная проблема  конкретного индивида.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реабилитация для детей с особенностями в развитии  -  это мероприятия воспитательного характера, направленные на то, чтобы ребенок овладел необходимыми навыками и умениями по самообслуживанию, получил школьное образование. Очень важно выработать у ребенка психологическую уверенность в собственной полноценности и создать правильную профессиональную ориентацию. Подготовить к доступным им видам деятельности, создать уверенность в том, что приобретенные знания в той или иной области окажутся полезными в последующем трудоустройстве. 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процессе </w:t>
      </w:r>
      <w:r w:rsidR="00251EF6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адаптации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изменение ориентации - от медицинской модели (установка на болезнь) </w:t>
      </w:r>
      <w:proofErr w:type="gramStart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антропоцентрической (установка на связь индивида с социальной средой). В соответствии с этими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моделями и решается, кем и какими средствами, а также в рамках каких государственных учреждений и общественных структу</w:t>
      </w:r>
      <w:r w:rsidR="00BD6FF1">
        <w:rPr>
          <w:rFonts w:ascii="Times New Roman" w:hAnsi="Times New Roman" w:cs="Times New Roman"/>
          <w:color w:val="000000" w:themeColor="text1"/>
          <w:sz w:val="28"/>
          <w:szCs w:val="28"/>
        </w:rPr>
        <w:t>р должна осуществляться терапия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63D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ребенок, которому поставлен диагноз «церебральный паралич», при отсутствии специальных приспособлений, упражнений и лечения может испытывать серьезные затруднения с передвижением. Такое положение, усугубляемое неумением или нежеланием других людей общаться с таким ребенком, приведет к его </w:t>
      </w:r>
      <w:proofErr w:type="gramStart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proofErr w:type="gramEnd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депривации  уже в детском возрасте, затормозит выработку навыков, необходимых для общения с окружающими.</w:t>
      </w:r>
      <w:r w:rsidR="000C46A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 планирования и реализации коррекционно-развивающего обучения и воспитания детей</w:t>
      </w:r>
      <w:r w:rsidR="0004281B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следующие: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комплексного воздействия:</w:t>
      </w:r>
    </w:p>
    <w:p w:rsidR="00910F55" w:rsidRPr="00BD6FF1" w:rsidRDefault="00910F55" w:rsidP="002B6A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этим принципом определяется стратегия междисциплинарного взаимодействия специалистов различных профилей (единство требований и распределение функций) по следующим направлениям:</w:t>
      </w:r>
    </w:p>
    <w:p w:rsidR="00910F55" w:rsidRPr="00BD6FF1" w:rsidRDefault="00910F55" w:rsidP="002B6A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-  принятие коллегиальных решений в отношении каждого ребенка на основе данных комплексной диагностики;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-    учет   ее    результатов    всеми    специалистами   при   построении индивидуального маршрута ребенка (индивидуальной программы развития, далее ИПР);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-   уточнение  и  корректировка  этого  маршрута  в  соответствии  с динамикой развития, или отсутствием таковой;</w:t>
      </w:r>
    </w:p>
    <w:p w:rsidR="0018463D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Принцип гуманистической направленности педагогического процесса;</w:t>
      </w:r>
      <w:r w:rsidR="0018463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10F55" w:rsidRPr="00BD6FF1" w:rsidRDefault="00910F55" w:rsidP="00910F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коррекционно-развивающих занятий, в режимных моментах моделируются различные ситуации взаимодействия, когда ребенок начинает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общаться с педагого</w:t>
      </w:r>
      <w:r w:rsidR="00634505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а через него и с окружающими. 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Факторами, определяющими степень активности ребенка, являются: направленность на совместную деятельность, включенность в формирование межличностных отношений, готовность к вступлен</w:t>
      </w:r>
      <w:r w:rsidR="00BD6FF1">
        <w:rPr>
          <w:rFonts w:ascii="Times New Roman" w:hAnsi="Times New Roman" w:cs="Times New Roman"/>
          <w:color w:val="000000" w:themeColor="text1"/>
          <w:sz w:val="28"/>
          <w:szCs w:val="28"/>
        </w:rPr>
        <w:t>ию в равноправные отношения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51C" w:rsidRPr="00BD6FF1" w:rsidRDefault="00E57FB8" w:rsidP="009F65B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9F05DD" w:rsidRPr="00BD6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еабилитационн</w:t>
      </w:r>
      <w:proofErr w:type="gramStart"/>
      <w:r w:rsidRPr="00BD6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 центре №20 Москвы </w:t>
      </w:r>
      <w:r w:rsidR="00ED68D4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="00910F55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1DD4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кольное самоуправление </w:t>
      </w:r>
      <w:r w:rsidRPr="00BD6F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B1DD4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  <w:r w:rsidR="009F65BF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D4" w:rsidRPr="00BD6FF1">
        <w:rPr>
          <w:color w:val="000000" w:themeColor="text1"/>
          <w:sz w:val="28"/>
          <w:szCs w:val="28"/>
        </w:rPr>
        <w:t>П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редусматривает</w:t>
      </w:r>
      <w:r w:rsidR="00ED68D4" w:rsidRPr="00BD6FF1">
        <w:rPr>
          <w:color w:val="000000" w:themeColor="text1"/>
          <w:sz w:val="28"/>
          <w:szCs w:val="28"/>
        </w:rPr>
        <w:t>ся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вовлечение всех учащихся в управление школьными делами, создание работоспособных органов коллектива, наделенных постоянно расширяющимися правами и обязанностями, формирование у</w:t>
      </w:r>
      <w:r w:rsidR="00ED68D4" w:rsidRPr="00BD6FF1">
        <w:rPr>
          <w:color w:val="000000" w:themeColor="text1"/>
          <w:sz w:val="28"/>
          <w:szCs w:val="28"/>
        </w:rPr>
        <w:t xml:space="preserve"> 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отношений товарищеской </w:t>
      </w:r>
      <w:r w:rsidR="0006151C" w:rsidRPr="00BD6F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взаимозависимости и организаторских качеств; приобщение ученического коллектива и каждого школьника </w:t>
      </w:r>
      <w:r w:rsidR="0006151C" w:rsidRPr="00BD6F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организации </w:t>
      </w:r>
      <w:r w:rsidR="0006151C" w:rsidRPr="00BD6F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151C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своей жизни и деятельности, к самовоспитанию.</w:t>
      </w:r>
    </w:p>
    <w:p w:rsidR="0006151C" w:rsidRPr="00BD6FF1" w:rsidRDefault="0018463D" w:rsidP="0018463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D6FF1">
        <w:rPr>
          <w:color w:val="000000" w:themeColor="text1"/>
          <w:sz w:val="28"/>
          <w:szCs w:val="28"/>
        </w:rPr>
        <w:t> </w:t>
      </w:r>
      <w:r w:rsidR="0006151C" w:rsidRPr="00BD6FF1">
        <w:rPr>
          <w:color w:val="000000" w:themeColor="text1"/>
          <w:sz w:val="28"/>
          <w:szCs w:val="28"/>
        </w:rPr>
        <w:t>Ученическое самоу</w:t>
      </w:r>
      <w:r w:rsidRPr="00BD6FF1">
        <w:rPr>
          <w:color w:val="000000" w:themeColor="text1"/>
          <w:sz w:val="28"/>
          <w:szCs w:val="28"/>
        </w:rPr>
        <w:t xml:space="preserve">правление требует обязательного </w:t>
      </w:r>
      <w:r w:rsidR="0006151C" w:rsidRPr="00BD6FF1">
        <w:rPr>
          <w:color w:val="000000" w:themeColor="text1"/>
          <w:sz w:val="28"/>
          <w:szCs w:val="28"/>
        </w:rPr>
        <w:t>взаимодействия </w:t>
      </w:r>
      <w:r w:rsidR="0006151C" w:rsidRPr="00BD6FF1">
        <w:rPr>
          <w:rStyle w:val="apple-converted-space"/>
          <w:color w:val="000000" w:themeColor="text1"/>
          <w:sz w:val="28"/>
          <w:szCs w:val="28"/>
        </w:rPr>
        <w:t> </w:t>
      </w:r>
      <w:r w:rsidR="0006151C" w:rsidRPr="00BD6FF1">
        <w:rPr>
          <w:color w:val="000000" w:themeColor="text1"/>
          <w:sz w:val="28"/>
          <w:szCs w:val="28"/>
        </w:rPr>
        <w:t>детей и педагогов. Дети нуждаются в помощи взрослого, особенно если у них есть различного рода проблемы</w:t>
      </w:r>
      <w:r w:rsidR="00582A32" w:rsidRPr="00BD6FF1">
        <w:rPr>
          <w:color w:val="000000" w:themeColor="text1"/>
          <w:sz w:val="28"/>
          <w:szCs w:val="28"/>
        </w:rPr>
        <w:t xml:space="preserve"> со здоровьем</w:t>
      </w:r>
      <w:r w:rsidR="0006151C" w:rsidRPr="00BD6FF1">
        <w:rPr>
          <w:color w:val="000000" w:themeColor="text1"/>
          <w:sz w:val="28"/>
          <w:szCs w:val="28"/>
        </w:rPr>
        <w:t xml:space="preserve">. </w:t>
      </w:r>
    </w:p>
    <w:p w:rsidR="000C6412" w:rsidRPr="00BD6FF1" w:rsidRDefault="000C6412" w:rsidP="000C4ACE">
      <w:pPr>
        <w:autoSpaceDE w:val="0"/>
        <w:autoSpaceDN w:val="0"/>
        <w:adjustRightInd w:val="0"/>
        <w:spacing w:before="0" w:after="0" w:line="360" w:lineRule="auto"/>
        <w:jc w:val="left"/>
        <w:rPr>
          <w:rFonts w:ascii="PetersburgC" w:eastAsia="Calibri" w:hAnsi="PetersburgC" w:cs="PetersburgC"/>
          <w:color w:val="000000" w:themeColor="text1"/>
          <w:sz w:val="19"/>
          <w:szCs w:val="19"/>
        </w:rPr>
      </w:pPr>
      <w:r w:rsidRPr="00BD6FF1">
        <w:rPr>
          <w:rStyle w:val="submenu-tabl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Задачами </w:t>
      </w:r>
      <w:r w:rsidRPr="00BD6FF1">
        <w:rPr>
          <w:rStyle w:val="submenu-table"/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школьного самоуправления</w:t>
      </w:r>
      <w:r w:rsidRPr="00BD6FF1">
        <w:rPr>
          <w:rStyle w:val="submenu-tabl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является: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6F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оздание системы самоуправления как воспитывающей среды школы, обеспечивающей социализацию каждого ребенка.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F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групповой, коллективной и индивидуальной деятельности, вовлекающей школьника в </w:t>
      </w:r>
      <w:r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общественно-целостные отношения</w:t>
      </w:r>
      <w:r w:rsidR="000C32A6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D6F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и упрочнение детской организации как основы для </w:t>
      </w:r>
      <w:proofErr w:type="spellStart"/>
      <w:r w:rsidRPr="00BD6F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межвозрастного</w:t>
      </w:r>
      <w:proofErr w:type="spellEnd"/>
      <w:r w:rsidRPr="00BD6F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общения, социальной адаптации, творч</w:t>
      </w:r>
      <w:r w:rsidR="000C32A6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еского развития каждого ученика</w:t>
      </w:r>
      <w:r w:rsidR="000C32A6" w:rsidRPr="00BD6FF1">
        <w:rPr>
          <w:color w:val="000000" w:themeColor="text1"/>
        </w:rPr>
        <w:t xml:space="preserve"> </w:t>
      </w:r>
      <w:r w:rsidR="004413FB" w:rsidRPr="00BD6FF1">
        <w:rPr>
          <w:color w:val="000000" w:themeColor="text1"/>
        </w:rPr>
        <w:t xml:space="preserve">– </w:t>
      </w:r>
      <w:r w:rsidR="004413FB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созданы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специальные социально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-культурные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,  досуго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вые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реабилитационные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8765F2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8E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шахматно-шашечный кружок,  фото-студия, проводится конкурс чтецов</w:t>
      </w:r>
      <w:r w:rsidR="00D119A2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="00BE3CC3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="000C4ACE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помогают 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инвалидам не просто физически существовать, но активно и полноценно</w:t>
      </w:r>
      <w:r w:rsidR="000C4ACE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14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осваивать микро 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и макросреду, в</w:t>
      </w:r>
      <w:r w:rsidR="000C4ACE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ключаться в те или иные виды социально-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культурной деятельности</w:t>
      </w:r>
      <w:r w:rsidR="003D26B7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FD3D0D" w:rsidRPr="00BD6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79DD" w:rsidRPr="00FE5A28" w:rsidRDefault="00B679DD" w:rsidP="002B5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0783" w:rsidRDefault="00610783" w:rsidP="00660333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7C46" w:rsidRPr="00EF3656" w:rsidRDefault="007B7C46" w:rsidP="00EF3656">
      <w:pPr>
        <w:pStyle w:val="1"/>
        <w:shd w:val="clear" w:color="auto" w:fill="FFFFFF"/>
        <w:spacing w:before="0" w:beforeAutospacing="0" w:after="300" w:afterAutospacing="0" w:line="360" w:lineRule="auto"/>
        <w:textAlignment w:val="baseline"/>
        <w:rPr>
          <w:rStyle w:val="c0"/>
          <w:b w:val="0"/>
          <w:bCs w:val="0"/>
          <w:color w:val="000000"/>
          <w:sz w:val="28"/>
          <w:szCs w:val="28"/>
        </w:rPr>
      </w:pPr>
    </w:p>
    <w:p w:rsidR="007B7C46" w:rsidRDefault="007B7C46" w:rsidP="00FE4BB4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sectPr w:rsidR="007B7C46" w:rsidSect="007A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9DB"/>
    <w:multiLevelType w:val="hybridMultilevel"/>
    <w:tmpl w:val="A068302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3D"/>
    <w:rsid w:val="0004281B"/>
    <w:rsid w:val="0006151C"/>
    <w:rsid w:val="000A0216"/>
    <w:rsid w:val="000B6F7C"/>
    <w:rsid w:val="000C32A6"/>
    <w:rsid w:val="000C46AC"/>
    <w:rsid w:val="000C4ACE"/>
    <w:rsid w:val="000C6412"/>
    <w:rsid w:val="000C6601"/>
    <w:rsid w:val="00153439"/>
    <w:rsid w:val="00181CEE"/>
    <w:rsid w:val="0018463D"/>
    <w:rsid w:val="00234043"/>
    <w:rsid w:val="00251EF6"/>
    <w:rsid w:val="00266235"/>
    <w:rsid w:val="00295F53"/>
    <w:rsid w:val="002B5E0C"/>
    <w:rsid w:val="002B6A79"/>
    <w:rsid w:val="002E09B7"/>
    <w:rsid w:val="00374005"/>
    <w:rsid w:val="003C5110"/>
    <w:rsid w:val="003D26B7"/>
    <w:rsid w:val="003E2D37"/>
    <w:rsid w:val="00404D96"/>
    <w:rsid w:val="004413FB"/>
    <w:rsid w:val="004804DF"/>
    <w:rsid w:val="004C03C2"/>
    <w:rsid w:val="004E29F3"/>
    <w:rsid w:val="004E34E7"/>
    <w:rsid w:val="004E4DDC"/>
    <w:rsid w:val="0057653A"/>
    <w:rsid w:val="00582A32"/>
    <w:rsid w:val="00610783"/>
    <w:rsid w:val="00634505"/>
    <w:rsid w:val="00660333"/>
    <w:rsid w:val="0078539C"/>
    <w:rsid w:val="007A3A57"/>
    <w:rsid w:val="007B7C46"/>
    <w:rsid w:val="008765F2"/>
    <w:rsid w:val="0089123C"/>
    <w:rsid w:val="008A3BF4"/>
    <w:rsid w:val="008B1DD4"/>
    <w:rsid w:val="00901440"/>
    <w:rsid w:val="00910F55"/>
    <w:rsid w:val="00913487"/>
    <w:rsid w:val="00966C8E"/>
    <w:rsid w:val="0099132A"/>
    <w:rsid w:val="009E698A"/>
    <w:rsid w:val="009F05DD"/>
    <w:rsid w:val="009F65BF"/>
    <w:rsid w:val="00A6663D"/>
    <w:rsid w:val="00B20AF4"/>
    <w:rsid w:val="00B60048"/>
    <w:rsid w:val="00B679DD"/>
    <w:rsid w:val="00BB1263"/>
    <w:rsid w:val="00BD6FF1"/>
    <w:rsid w:val="00BE30B3"/>
    <w:rsid w:val="00BE3CC3"/>
    <w:rsid w:val="00C934EA"/>
    <w:rsid w:val="00CC3B05"/>
    <w:rsid w:val="00CE01D6"/>
    <w:rsid w:val="00D119A2"/>
    <w:rsid w:val="00D217D3"/>
    <w:rsid w:val="00D368FB"/>
    <w:rsid w:val="00D4663C"/>
    <w:rsid w:val="00D7301F"/>
    <w:rsid w:val="00D939D8"/>
    <w:rsid w:val="00DD6669"/>
    <w:rsid w:val="00E3493D"/>
    <w:rsid w:val="00E539DE"/>
    <w:rsid w:val="00E57FB8"/>
    <w:rsid w:val="00E64D2C"/>
    <w:rsid w:val="00ED68D4"/>
    <w:rsid w:val="00EF3656"/>
    <w:rsid w:val="00F56934"/>
    <w:rsid w:val="00F66F90"/>
    <w:rsid w:val="00FB516C"/>
    <w:rsid w:val="00FD2814"/>
    <w:rsid w:val="00FD3D0D"/>
    <w:rsid w:val="00FE4BB4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7"/>
  </w:style>
  <w:style w:type="paragraph" w:styleId="1">
    <w:name w:val="heading 1"/>
    <w:basedOn w:val="a"/>
    <w:link w:val="10"/>
    <w:uiPriority w:val="9"/>
    <w:qFormat/>
    <w:rsid w:val="0078539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49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93D"/>
  </w:style>
  <w:style w:type="paragraph" w:styleId="a3">
    <w:name w:val="Normal (Web)"/>
    <w:basedOn w:val="a"/>
    <w:rsid w:val="0006151C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6151C"/>
  </w:style>
  <w:style w:type="paragraph" w:styleId="a4">
    <w:name w:val="Body Text"/>
    <w:basedOn w:val="a"/>
    <w:link w:val="a5"/>
    <w:rsid w:val="00B679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7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C6412"/>
  </w:style>
  <w:style w:type="character" w:styleId="a6">
    <w:name w:val="Hyperlink"/>
    <w:basedOn w:val="a0"/>
    <w:uiPriority w:val="99"/>
    <w:semiHidden/>
    <w:unhideWhenUsed/>
    <w:rsid w:val="00B600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6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Татьяна</cp:lastModifiedBy>
  <cp:revision>94</cp:revision>
  <dcterms:created xsi:type="dcterms:W3CDTF">2015-11-09T11:00:00Z</dcterms:created>
  <dcterms:modified xsi:type="dcterms:W3CDTF">2015-12-02T08:35:00Z</dcterms:modified>
</cp:coreProperties>
</file>