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F" w:rsidRPr="00BA0B5F" w:rsidRDefault="00BA0B5F" w:rsidP="000B4F2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BA0B5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Методическая разработка празд</w:t>
      </w:r>
      <w:r w:rsidR="0053575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ничного мероприятия "Мамочка родная " (для воспитанников</w:t>
      </w:r>
      <w:r w:rsidRPr="00BA0B5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группы продленного дня)</w:t>
      </w:r>
    </w:p>
    <w:p w:rsidR="0053575F" w:rsidRDefault="00BA0B5F" w:rsidP="005357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b/>
          <w:bCs/>
          <w:sz w:val="23"/>
          <w:lang w:eastAsia="ru-RU"/>
        </w:rPr>
        <w:t>Разработка мероприятия (праздничн</w:t>
      </w:r>
      <w:r w:rsidR="0053575F">
        <w:rPr>
          <w:rFonts w:ascii="Arial" w:eastAsia="Times New Roman" w:hAnsi="Arial" w:cs="Arial"/>
          <w:b/>
          <w:bCs/>
          <w:sz w:val="23"/>
          <w:lang w:eastAsia="ru-RU"/>
        </w:rPr>
        <w:t>ое представление) «Мамочка родная</w:t>
      </w:r>
      <w:r w:rsidRPr="00BA0B5F">
        <w:rPr>
          <w:rFonts w:ascii="Arial" w:eastAsia="Times New Roman" w:hAnsi="Arial" w:cs="Arial"/>
          <w:b/>
          <w:bCs/>
          <w:sz w:val="23"/>
          <w:lang w:eastAsia="ru-RU"/>
        </w:rPr>
        <w:t>»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 xml:space="preserve">     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Даная методическая разработка ориентирована на учеников 1-2 классов. Мероприятие направлено на воспитание уважения и любви к родителям, а также </w:t>
      </w:r>
      <w:r w:rsidR="0053575F" w:rsidRPr="00BA0B5F">
        <w:rPr>
          <w:rFonts w:ascii="Arial" w:eastAsia="Times New Roman" w:hAnsi="Arial" w:cs="Arial"/>
          <w:sz w:val="23"/>
          <w:szCs w:val="23"/>
          <w:lang w:eastAsia="ru-RU"/>
        </w:rPr>
        <w:t>коммуникативное</w:t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 xml:space="preserve"> и творческое развитие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младших школьников</w:t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3575F" w:rsidRDefault="0053575F" w:rsidP="005357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Для успешного проведения мероприятия воспитателю необходимо создать благоприятную атмосферу в классе через дизайн и доброжелательное отношение к каждому из воспитанников. На мероприятие обязательно приглашаются мамы воспитанников. Мероприятие рассчитано на 40 мин.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BA0B5F" w:rsidRPr="00BA0B5F">
        <w:rPr>
          <w:rFonts w:ascii="Arial" w:eastAsia="Times New Roman" w:hAnsi="Arial" w:cs="Arial"/>
          <w:b/>
          <w:bCs/>
          <w:sz w:val="23"/>
          <w:lang w:eastAsia="ru-RU"/>
        </w:rPr>
        <w:t>Цель: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3575F" w:rsidRDefault="00BA0B5F" w:rsidP="005357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sz w:val="23"/>
          <w:szCs w:val="23"/>
          <w:lang w:eastAsia="ru-RU"/>
        </w:rPr>
        <w:t>обеспечение условий для создания доброжелательной атмосферы в классе через воспитание чуткости, заботы к маме, привитие уважительного отношения к мамам.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A0B5F">
        <w:rPr>
          <w:rFonts w:ascii="Arial" w:eastAsia="Times New Roman" w:hAnsi="Arial" w:cs="Arial"/>
          <w:b/>
          <w:bCs/>
          <w:sz w:val="23"/>
          <w:lang w:eastAsia="ru-RU"/>
        </w:rPr>
        <w:t>Задачи: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BA0B5F" w:rsidRDefault="00BA0B5F" w:rsidP="005357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sz w:val="23"/>
          <w:szCs w:val="23"/>
          <w:lang w:eastAsia="ru-RU"/>
        </w:rPr>
        <w:t>формирование чувства гордости за маму, воспитание системы нравственных ценностей у младших школьников.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53575F">
        <w:rPr>
          <w:rFonts w:ascii="Arial" w:eastAsia="Times New Roman" w:hAnsi="Arial" w:cs="Arial"/>
          <w:b/>
          <w:sz w:val="23"/>
          <w:szCs w:val="23"/>
          <w:lang w:eastAsia="ru-RU"/>
        </w:rPr>
        <w:t>Оборудование: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портреты мам (рисунки детей), аудиозаписи (</w:t>
      </w:r>
      <w:proofErr w:type="spell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О.Газманов</w:t>
      </w:r>
      <w:proofErr w:type="spell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«Мама», «Мамины глаза» </w:t>
      </w:r>
      <w:proofErr w:type="spell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Гвардцители</w:t>
      </w:r>
      <w:proofErr w:type="spell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), «Не отнимайте солнце у детей», 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фотогазета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«Вот 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какая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моя мама».</w:t>
      </w:r>
    </w:p>
    <w:p w:rsidR="0053575F" w:rsidRPr="00BA0B5F" w:rsidRDefault="0053575F" w:rsidP="005357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BA0B5F" w:rsidRPr="00BA0B5F" w:rsidRDefault="00BA0B5F" w:rsidP="0053575F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BA0B5F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0B4F2A" w:rsidRDefault="0053575F" w:rsidP="00BA0B5F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53575F">
        <w:rPr>
          <w:rFonts w:ascii="Arial" w:eastAsia="Times New Roman" w:hAnsi="Arial" w:cs="Arial"/>
          <w:b/>
          <w:sz w:val="23"/>
          <w:szCs w:val="23"/>
          <w:lang w:eastAsia="ru-RU"/>
        </w:rPr>
        <w:t>1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Здравствуйте, милые и дорогие мамы! Мы рады приветствовать Вас в добром здравии и хорошем настроении! От чистого сердца, простыми словами, давайте, друзья, потолкуем о маме!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53575F">
        <w:rPr>
          <w:rFonts w:ascii="Arial" w:eastAsia="Times New Roman" w:hAnsi="Arial" w:cs="Arial"/>
          <w:b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Каждый год, последний день ноября, отмечается дата, которая не является официальным праздником. Но для каждого жителя планеты – это особый день. «Мамин день» - так называют его дети. И все мамы получают поздравления, вот и в стенах нашей группы, в этом уютном кабинете настало время для самого теплого и радушного праздника!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0B4F2A">
        <w:rPr>
          <w:rFonts w:ascii="Arial" w:eastAsia="Times New Roman" w:hAnsi="Arial" w:cs="Arial"/>
          <w:b/>
          <w:sz w:val="23"/>
          <w:szCs w:val="23"/>
          <w:lang w:eastAsia="ru-RU"/>
        </w:rPr>
        <w:t>Выступление воспитанников</w:t>
      </w:r>
      <w:r w:rsidR="00BA0B5F" w:rsidRPr="0053575F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1 чтец –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Я помню руки матери 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моей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Что утирали слезы мне когда-то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Я рук не знал нежнее и добрей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Чем жесткие, мозолистые эти!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Н.Рыленков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2 чтец –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От любой напасти заклиная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Ей-то уж добра не занимать,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Нет, не Богоматерь, а земная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Гордая, возвышенная мать.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С.Островой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3 чтец –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Все на свете метится следами,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Сколько б ты ни вышагал путей,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Яблоня украшена плодами,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Женщина – судьбой своих детей.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(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О.Ахмеджанов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4 чтец –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Я помню руки матери моей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Суровой ласки редкие мгновенья,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Я становился лучше и сильней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От каждого ее прикосновенья.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Н.Рыленков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5 чтец –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Пусть ей вечно солнце рукоплещет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Так она и будет жить в веках,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Самая прекрасная из женщин,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Мамочка с ребенком на руках.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(С.Островский)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0B4F2A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1.</w:t>
      </w:r>
      <w:r w:rsidR="000B4F2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Мама, 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мамулечка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, мамочка! Сколько тепла таит это магическое слово, которым называют человека – самого близкого, дорогого, единственного. Самое прекрасное слово на земле – «мама». Мама следит за нашей жизненной дорогой. Материнская любовь греет нас до старости. Мама учит нас быть мудрыми, дает советы, передает нам свои песни, оберегает нас. И сколько бы нам ни было лет – 5 или 50, нам всегда нужна мама, ее взгляд.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Звучит фонограмма песни «Мамины глаза» в исполнении 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Т.Гвардцители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0B4F2A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2.</w:t>
      </w:r>
      <w:r w:rsidR="000B4F2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И чем больше любовь матери, тем радостнее и светлее жизнь. У мамы самые добрые и ласковые руки, они все умеют и всегда согреют. С самых ранних лет о нас заботятся наши, с их помощью мы учимся ходить, произносить первые слова. Ребята, скажите, а какая мама бывает? (красивая, добрая…). Выслушиваются ответы воспитанников.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Песня про мамонтенка</w:t>
      </w:r>
      <w:proofErr w:type="gramEnd"/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. Хор девоче</w:t>
      </w:r>
      <w:r w:rsidR="000B4F2A">
        <w:rPr>
          <w:rFonts w:ascii="Arial" w:eastAsia="Times New Roman" w:hAnsi="Arial" w:cs="Arial"/>
          <w:b/>
          <w:sz w:val="23"/>
          <w:szCs w:val="23"/>
          <w:lang w:eastAsia="ru-RU"/>
        </w:rPr>
        <w:t>к и мальчиков.</w:t>
      </w:r>
      <w:r w:rsidR="00BA0B5F" w:rsidRPr="000B4F2A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«Мама» - самое доброе и нежное слово. Оно произносится по-разному на разных языках, но везде с благодарностью, нежностью, теплотой, уважением.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По-русски – «мама»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По-грузински – «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дэда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А по-татарски – «</w:t>
      </w:r>
      <w:proofErr w:type="spell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эни</w:t>
      </w:r>
      <w:proofErr w:type="spell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»…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Из тысячи слов земли и океана у этого особая судьба.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Начинается театрализованная сценка «Мамины помощники».</w:t>
      </w:r>
    </w:p>
    <w:p w:rsidR="0053575F" w:rsidRDefault="000B4F2A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Работа с пословицами.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 народе живет много хороших, ласковых слов о маме. Они передаются из поколения в поколение и становятся пословицами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н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ет милее дружка, чем родная матушка;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- птица рада весне, а младенец – матушке;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- при солнышке светло, при матери – добро;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- матушкин гнев, что весенний снег, много его выпадает, да скоро растает.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Звучит песня «Не отнимайте солнце у детей».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1.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Мама – слово, пронесенное через всю жизнь. Она старается предостеречь нас от неверного шага. Пройдет 10,20,50,100 лет, забудутся в памяти многие события, люди, встречи. Но что 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бы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ни пережил в жизни человек, воспоминания всегда будут возвращать нас в мир детства, к образу матери. Говорят, что к 50 годам сердце человека проделывает работу, равную подъему груза весом 18 тонн на высоту 227 км. Можно устать, вот только сердце матери не устает любить свое чадо, каждую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секунду в мире рождается 3 человека. С первого дня мать живет его дыханием, его слезами и улыбкой. Мама нужна своему ребенку. В этом смысл ее жизни.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А теперь давайте пригласим наших мам поучаствовать в конкурсах!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Конкур</w:t>
      </w:r>
      <w:r w:rsidR="005357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сы:</w:t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br/>
        <w:t>1. «Мастерица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», кто быстрее: пришить пуговицу к кусочку ткани.</w:t>
      </w:r>
    </w:p>
    <w:p w:rsidR="0053575F" w:rsidRDefault="00BA0B5F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>2. «Самая ловкая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мама»: </w:t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>запеленать куклу.</w:t>
      </w:r>
    </w:p>
    <w:p w:rsidR="0053575F" w:rsidRDefault="0053575F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/>
        <w:t>3. «Песенка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»: </w:t>
      </w:r>
      <w:r>
        <w:rPr>
          <w:rFonts w:ascii="Arial" w:eastAsia="Times New Roman" w:hAnsi="Arial" w:cs="Arial"/>
          <w:sz w:val="23"/>
          <w:szCs w:val="23"/>
          <w:lang w:eastAsia="ru-RU"/>
        </w:rPr>
        <w:t>спеть колыбельную песенку</w:t>
      </w:r>
    </w:p>
    <w:p w:rsidR="0053575F" w:rsidRDefault="00BA0B5F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sz w:val="23"/>
          <w:szCs w:val="23"/>
          <w:lang w:eastAsia="ru-RU"/>
        </w:rPr>
        <w:t>4.</w:t>
      </w:r>
      <w:r w:rsidR="0053575F">
        <w:rPr>
          <w:rFonts w:ascii="Arial" w:eastAsia="Times New Roman" w:hAnsi="Arial" w:cs="Arial"/>
          <w:sz w:val="23"/>
          <w:szCs w:val="23"/>
          <w:lang w:eastAsia="ru-RU"/>
        </w:rPr>
        <w:t xml:space="preserve"> «Хозяюшка»: вручение конфетки маме закрытыми глазами</w:t>
      </w:r>
      <w:proofErr w:type="gramStart"/>
      <w:r w:rsidR="0053575F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</w:p>
    <w:p w:rsidR="000B4F2A" w:rsidRDefault="00BA0B5F" w:rsidP="00BA0B5F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В завершении мероприятия дети вручают своим мамам поделки и открытки, выполненные своим</w:t>
      </w:r>
      <w:r w:rsidR="005357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и руками.</w:t>
      </w:r>
    </w:p>
    <w:p w:rsidR="0053575F" w:rsidRDefault="0053575F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0B4F2A">
        <w:rPr>
          <w:rFonts w:ascii="Arial" w:eastAsia="Times New Roman" w:hAnsi="Arial" w:cs="Arial"/>
          <w:b/>
          <w:sz w:val="23"/>
          <w:szCs w:val="23"/>
          <w:lang w:eastAsia="ru-RU"/>
        </w:rPr>
        <w:br/>
        <w:t>Дети читают стихотворения:</w:t>
      </w:r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>1.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Кто на земле дороже мамы,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Кто ближе, искренней, милей?!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Кто любит нас, гордится нами?!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Грустим, смеемся вместе с ней!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>2.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Благодарю тебя, 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родная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За нежный взгляд и доброту!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Как хорошо, что ты такая,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Что даришь сердца красоту,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>3.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Дорогая мамочка, мамуля,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 мамин праздник хочется сказать: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Я тебя люблю, моя родная,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Ты должна, конечно, это знать.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>4.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Пожелать хочу здоровья,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Чтоб тревог никто не доставлял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Ты одна такая в целом свете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Мамочка, любимая моя!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(Е.Бочкарева)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0B4F2A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2.</w:t>
      </w:r>
      <w:r w:rsidR="000B4F2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Вот и подошла к концу наша праздничная встреча. Мы желаем Вам всего самого доброго, радостного, светлого. Главное, конечно, здоровья. Пусть ваши сердца согревает любовь 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близких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. Улыбайтесь </w:t>
      </w:r>
      <w:proofErr w:type="gramStart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почаще</w:t>
      </w:r>
      <w:proofErr w:type="gramEnd"/>
      <w:r w:rsidR="00BA0B5F" w:rsidRPr="00BA0B5F">
        <w:rPr>
          <w:rFonts w:ascii="Arial" w:eastAsia="Times New Roman" w:hAnsi="Arial" w:cs="Arial"/>
          <w:sz w:val="23"/>
          <w:szCs w:val="23"/>
          <w:lang w:eastAsia="ru-RU"/>
        </w:rPr>
        <w:t>, не грустите, радуйтесь! И как говорят: «Изба красна стенами, а хозяева – пирогами!».</w:t>
      </w:r>
    </w:p>
    <w:p w:rsidR="000B4F2A" w:rsidRDefault="000B4F2A" w:rsidP="00BA0B5F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Организуется чаепитие</w:t>
      </w:r>
      <w:r w:rsidR="00BA0B5F" w:rsidRPr="000B4F2A">
        <w:rPr>
          <w:rFonts w:ascii="Arial" w:eastAsia="Times New Roman" w:hAnsi="Arial" w:cs="Arial"/>
          <w:b/>
          <w:sz w:val="23"/>
          <w:szCs w:val="23"/>
          <w:lang w:eastAsia="ru-RU"/>
        </w:rPr>
        <w:t>.</w:t>
      </w:r>
    </w:p>
    <w:p w:rsidR="000B4F2A" w:rsidRDefault="00BA0B5F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Включается фонограмма песни </w:t>
      </w:r>
      <w:proofErr w:type="spell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О.Газманова</w:t>
      </w:r>
      <w:proofErr w:type="spell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«Мама».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B4F2A" w:rsidRDefault="000B4F2A" w:rsidP="00BA0B5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E36064" w:rsidRPr="000B4F2A" w:rsidRDefault="00BA0B5F" w:rsidP="00BA0B5F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0B4F2A"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>Приложение № 1 «Пословицы и поговорки о маме»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Без матери и солнце не греет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Без матки и пчёлки — пропащие детки. (украинская)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Возле матери и без хлеба не умрёшь. (удмуртская)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Возле родной матки хорошо дитятке. (украинская)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Всё купишь, только отца с матерью не купишь. (русская)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Всякой матери своё дитя мило. (русская)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Гнев матери как снег — выпадет много, но тает быстро. (чеченская)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Даже отцу дети не нужны, а для матери дети дороже золота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ц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ыганская)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Для матери ребёнок до ста лет </w:t>
      </w:r>
      <w:proofErr w:type="spell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детёнок</w:t>
      </w:r>
      <w:proofErr w:type="spell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. (русская)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Для родной дочки мать кольцо вместе с пальцем отдаст. (цыганская)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Доброта отца, как гора — высока; любовь матери, как море — глубока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я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понская)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Дырявый шалаш матери лучше, чем золотой дворец родичей. (казахская)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Если для матери сделаешь яичницу даже на своей ладони, и тогда у 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неё будешь в долгу. (армянская)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Если мать хорошее пожелает, жизнь счастливой будет, проклянёт — всё 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прахом пойдёт. (цыганская)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И у одной матери дети бывают разные. (казахская)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Какая мать, такая и дочь. (мордовская)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Кошка привязывается к дому, собака — к хозяину, ребёнок — к матери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к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итайская)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Кто кормит ребёнка, та для него и мать. (адыгейская)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Лучше мать на костыле, чем отец на коне. (норвежская)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Лучше ребёнку плакать, чем потом его матери. (немецкая)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Лучше соломенное от матери, чем шерстяное от мачехи. (латышская)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Любишь свою мать — не оскорбляй мою. (персидская)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Любящий свою мать не бросит и чужую. (азербайджанская)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Материнское терпение всё перетерпит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а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зербайджанская)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Мать из хаты — горе в хату. (украинская)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Мать любит нежно, а отец крепко. (итальянская)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Мать ляжет на мокром, а детям </w:t>
      </w:r>
      <w:proofErr w:type="spell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постелит</w:t>
      </w:r>
      <w:proofErr w:type="spell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сухое. (вьетнамская)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Мать своей любовью может иногда испортить ребёнка. (английская)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Мать — святыня, с ней не спорят. (чувашская)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Мать сказала — Бог сказал. (мордовская)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Мать убийцы забывает, а мать убитого — нет. (арабская)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На свете всё найдёшь, кроме родной матери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Нет лучшего дружка, чем родная матушка. (русская)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Оскорбивший своего отца будет презираем народом; оскорбивший свою мать будет нуждаться в куске хлеба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збекская)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Поросёнок и хрюкать учится у матери. (азербайджанская)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При родной матери — тепло, при мачехе — холодно. (удмуртская)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Птица радуется весне, а дитя — матери. (украинская)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Ребёнку нужна мать, полю — плотина. (китайская)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Ребёнок без отца наполовину сирота, без матери — совсем сирота. (удмуртская)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Родить мать родила, а умереть сам умру. (удмуртская)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Родная мать и бьёт — словно гладит, а мачеха и гладит — словно бьёт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Свою мать ведьмой никто не зовёт. (осетинская)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Слеп щенок, а и то к матери ползёт. (русская)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Слова матери, как топлёное масло, мягки. (удмуртская)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Сын женился — у матери спина согнулась, дочь замуж вышла — выпрямилась. (чеченская)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Сына побили, а у матери спина болит. (цыганская)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У курицы не бывает трёх ног; у матери бывает два сердца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BA0B5F">
        <w:rPr>
          <w:rFonts w:ascii="Arial" w:eastAsia="Times New Roman" w:hAnsi="Arial" w:cs="Arial"/>
          <w:sz w:val="23"/>
          <w:szCs w:val="23"/>
          <w:lang w:eastAsia="ru-RU"/>
        </w:rPr>
        <w:t>к</w:t>
      </w:r>
      <w:proofErr w:type="gramEnd"/>
      <w:r w:rsidRPr="00BA0B5F">
        <w:rPr>
          <w:rFonts w:ascii="Arial" w:eastAsia="Times New Roman" w:hAnsi="Arial" w:cs="Arial"/>
          <w:sz w:val="23"/>
          <w:szCs w:val="23"/>
          <w:lang w:eastAsia="ru-RU"/>
        </w:rPr>
        <w:t>итайская)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У ребёнка заболит палец, а у матери — сердце. (украинская)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У сына болит пальчик, а у матери сердце. (белорусская)</w:t>
      </w:r>
      <w:r w:rsidRPr="00BA0B5F">
        <w:rPr>
          <w:rFonts w:ascii="Arial" w:eastAsia="Times New Roman" w:hAnsi="Arial" w:cs="Arial"/>
          <w:sz w:val="23"/>
          <w:szCs w:val="23"/>
          <w:lang w:eastAsia="ru-RU"/>
        </w:rPr>
        <w:br/>
        <w:t>У хорошей матери и дети хорошие. (вьетнамская)</w:t>
      </w:r>
    </w:p>
    <w:sectPr w:rsidR="00E36064" w:rsidRPr="000B4F2A" w:rsidSect="0036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5F"/>
    <w:rsid w:val="000B4F2A"/>
    <w:rsid w:val="003641DE"/>
    <w:rsid w:val="0053575F"/>
    <w:rsid w:val="00575F3E"/>
    <w:rsid w:val="007C5550"/>
    <w:rsid w:val="00BA0B5F"/>
    <w:rsid w:val="00CB4B7F"/>
    <w:rsid w:val="00D2403D"/>
    <w:rsid w:val="00E3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1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92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290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506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2015-12-01T03:33:00Z</dcterms:created>
  <dcterms:modified xsi:type="dcterms:W3CDTF">2015-12-05T13:42:00Z</dcterms:modified>
</cp:coreProperties>
</file>