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C8" w:rsidRPr="003941C8" w:rsidRDefault="00A33DDD" w:rsidP="003941C8">
      <w:pPr>
        <w:rPr>
          <w:sz w:val="24"/>
          <w:szCs w:val="24"/>
          <w:lang w:val="ru-RU"/>
        </w:rPr>
      </w:pPr>
      <w:r w:rsidRPr="00A33DDD">
        <w:rPr>
          <w:b/>
          <w:noProof/>
          <w:sz w:val="24"/>
          <w:szCs w:val="24"/>
          <w:lang w:val="ru-RU" w:eastAsia="ru-RU" w:bidi="ar-SA"/>
        </w:rPr>
        <w:pict>
          <v:rect id="_x0000_s1026" style="position:absolute;margin-left:434.7pt;margin-top:-20.45pt;width:54.75pt;height:51.75pt;z-index:251658240"/>
        </w:pict>
      </w:r>
      <w:r w:rsidR="003941C8" w:rsidRPr="003941C8">
        <w:rPr>
          <w:b/>
          <w:sz w:val="24"/>
          <w:szCs w:val="24"/>
          <w:lang w:val="kk-KZ"/>
        </w:rPr>
        <w:t>Учебный лист ___________________________________________________________________</w:t>
      </w:r>
    </w:p>
    <w:p w:rsidR="003941C8" w:rsidRPr="003941C8" w:rsidRDefault="003941C8" w:rsidP="003941C8">
      <w:pPr>
        <w:tabs>
          <w:tab w:val="left" w:pos="1470"/>
          <w:tab w:val="left" w:pos="3135"/>
        </w:tabs>
        <w:spacing w:after="0"/>
        <w:rPr>
          <w:b/>
          <w:sz w:val="24"/>
          <w:szCs w:val="24"/>
          <w:lang w:val="ru-RU"/>
        </w:rPr>
      </w:pPr>
      <w:r w:rsidRPr="003941C8">
        <w:rPr>
          <w:b/>
          <w:sz w:val="24"/>
          <w:szCs w:val="24"/>
          <w:lang w:val="ru-RU"/>
        </w:rPr>
        <w:t xml:space="preserve">Задание №1 </w:t>
      </w:r>
      <w:r w:rsidRPr="003941C8">
        <w:rPr>
          <w:rFonts w:cs="Times New Roman"/>
          <w:b/>
          <w:sz w:val="24"/>
          <w:szCs w:val="24"/>
          <w:u w:val="single"/>
          <w:lang w:val="ru-RU"/>
        </w:rPr>
        <w:t>Проверка  полученных ранее знаний</w:t>
      </w:r>
      <w:r w:rsidRPr="003941C8">
        <w:rPr>
          <w:b/>
          <w:sz w:val="24"/>
          <w:szCs w:val="24"/>
          <w:lang w:val="ru-RU"/>
        </w:rPr>
        <w:t xml:space="preserve"> (</w:t>
      </w:r>
      <w:r w:rsidRPr="003941C8">
        <w:rPr>
          <w:rFonts w:cs="Times New Roman"/>
          <w:sz w:val="24"/>
          <w:szCs w:val="24"/>
          <w:lang w:val="ru-RU"/>
        </w:rPr>
        <w:t>Выбери верные суждения)</w:t>
      </w:r>
    </w:p>
    <w:p w:rsidR="003941C8" w:rsidRPr="003941C8" w:rsidRDefault="003941C8" w:rsidP="003941C8">
      <w:pPr>
        <w:spacing w:after="0" w:line="240" w:lineRule="auto"/>
        <w:rPr>
          <w:rFonts w:cs="Times New Roman"/>
          <w:i/>
          <w:sz w:val="24"/>
          <w:szCs w:val="24"/>
          <w:u w:val="single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 xml:space="preserve">     </w:t>
      </w:r>
      <w:r w:rsidRPr="003941C8">
        <w:rPr>
          <w:rFonts w:cs="Times New Roman"/>
          <w:i/>
          <w:sz w:val="24"/>
          <w:szCs w:val="24"/>
          <w:u w:val="single"/>
          <w:lang w:val="ru-RU"/>
        </w:rPr>
        <w:t>Базовый уровень</w:t>
      </w:r>
    </w:p>
    <w:p w:rsidR="003941C8" w:rsidRPr="003941C8" w:rsidRDefault="003941C8" w:rsidP="003941C8">
      <w:pPr>
        <w:spacing w:after="0" w:line="240" w:lineRule="auto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 xml:space="preserve">      1.Все круглые черви – паразиты.</w:t>
      </w:r>
    </w:p>
    <w:p w:rsidR="003941C8" w:rsidRPr="003941C8" w:rsidRDefault="003941C8" w:rsidP="003941C8">
      <w:pPr>
        <w:spacing w:after="0" w:line="240" w:lineRule="auto"/>
        <w:ind w:left="284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>2.Пищеварительная система круглых червей не содержит анального отверстия.</w:t>
      </w:r>
    </w:p>
    <w:p w:rsidR="003941C8" w:rsidRPr="003941C8" w:rsidRDefault="003941C8" w:rsidP="003941C8">
      <w:pPr>
        <w:spacing w:after="0" w:line="240" w:lineRule="auto"/>
        <w:ind w:left="284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>3.Нервная система круглых червей диффузного типа.</w:t>
      </w:r>
    </w:p>
    <w:p w:rsidR="003941C8" w:rsidRPr="003941C8" w:rsidRDefault="003941C8" w:rsidP="003941C8">
      <w:pPr>
        <w:spacing w:after="0" w:line="240" w:lineRule="auto"/>
        <w:ind w:left="284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>4.Круглые черви – гермафродиты.</w:t>
      </w:r>
    </w:p>
    <w:p w:rsidR="003941C8" w:rsidRPr="003941C8" w:rsidRDefault="003941C8" w:rsidP="003941C8">
      <w:pPr>
        <w:spacing w:after="0" w:line="240" w:lineRule="auto"/>
        <w:ind w:left="284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>5.Аскарида – паразит человека.</w:t>
      </w:r>
    </w:p>
    <w:p w:rsidR="003941C8" w:rsidRPr="003941C8" w:rsidRDefault="003941C8" w:rsidP="003941C8">
      <w:pPr>
        <w:spacing w:after="0" w:line="240" w:lineRule="auto"/>
        <w:ind w:left="284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>6.Свободноживущие круглые черви живут на дне  морей, рек, в почве.</w:t>
      </w:r>
    </w:p>
    <w:p w:rsidR="003941C8" w:rsidRPr="003941C8" w:rsidRDefault="003941C8" w:rsidP="003941C8">
      <w:pPr>
        <w:spacing w:after="0" w:line="240" w:lineRule="auto"/>
        <w:ind w:left="284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>7.Аскарида выделяет особое вещество, защищающее её от переваривания соками хозяина.</w:t>
      </w:r>
    </w:p>
    <w:p w:rsidR="003941C8" w:rsidRPr="003941C8" w:rsidRDefault="003941C8" w:rsidP="003941C8">
      <w:pPr>
        <w:spacing w:after="0" w:line="240" w:lineRule="auto"/>
        <w:rPr>
          <w:rFonts w:cs="Times New Roman"/>
          <w:i/>
          <w:sz w:val="24"/>
          <w:szCs w:val="24"/>
          <w:u w:val="single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 xml:space="preserve">    </w:t>
      </w:r>
      <w:r w:rsidRPr="003941C8">
        <w:rPr>
          <w:rFonts w:cs="Times New Roman"/>
          <w:i/>
          <w:sz w:val="24"/>
          <w:szCs w:val="24"/>
          <w:u w:val="single"/>
          <w:lang w:val="ru-RU"/>
        </w:rPr>
        <w:t>Повышенный уровень</w:t>
      </w:r>
    </w:p>
    <w:p w:rsidR="003941C8" w:rsidRPr="003941C8" w:rsidRDefault="003941C8" w:rsidP="003941C8">
      <w:pPr>
        <w:spacing w:after="0" w:line="240" w:lineRule="auto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 xml:space="preserve">      8.Выпишите буквы, кодирующие признаки, характерные для круглых червей.</w:t>
      </w:r>
    </w:p>
    <w:p w:rsidR="003941C8" w:rsidRPr="003941C8" w:rsidRDefault="003941C8" w:rsidP="003941C8">
      <w:pPr>
        <w:spacing w:after="0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 xml:space="preserve">      А. Гермафродиты.</w:t>
      </w:r>
    </w:p>
    <w:p w:rsidR="003941C8" w:rsidRPr="003941C8" w:rsidRDefault="003941C8" w:rsidP="003941C8">
      <w:pPr>
        <w:pStyle w:val="a4"/>
        <w:spacing w:after="0"/>
        <w:ind w:left="284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>Б. Раздельнополые животные.</w:t>
      </w:r>
    </w:p>
    <w:p w:rsidR="003941C8" w:rsidRPr="003941C8" w:rsidRDefault="003941C8" w:rsidP="003941C8">
      <w:pPr>
        <w:pStyle w:val="a4"/>
        <w:spacing w:after="0"/>
        <w:ind w:left="284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>В. Пищеварительная система имеет одно отверстие – рот.</w:t>
      </w:r>
    </w:p>
    <w:p w:rsidR="003941C8" w:rsidRPr="003941C8" w:rsidRDefault="00A33DDD" w:rsidP="003941C8">
      <w:pPr>
        <w:pStyle w:val="a4"/>
        <w:spacing w:after="0"/>
        <w:ind w:left="284"/>
        <w:rPr>
          <w:rFonts w:cs="Times New Roman"/>
          <w:sz w:val="24"/>
          <w:szCs w:val="24"/>
          <w:lang w:val="ru-RU"/>
        </w:rPr>
      </w:pPr>
      <w:r>
        <w:rPr>
          <w:rFonts w:cs="Times New Roman"/>
          <w:noProof/>
          <w:sz w:val="24"/>
          <w:szCs w:val="24"/>
          <w:lang w:val="ru-RU" w:eastAsia="ru-RU" w:bidi="ar-SA"/>
        </w:rPr>
        <w:pict>
          <v:oval id="_x0000_s1036" style="position:absolute;left:0;text-align:left;margin-left:450.45pt;margin-top:29.85pt;width:45.75pt;height:51pt;z-index:251668480"/>
        </w:pict>
      </w:r>
      <w:r w:rsidR="003941C8" w:rsidRPr="003941C8">
        <w:rPr>
          <w:rFonts w:cs="Times New Roman"/>
          <w:sz w:val="24"/>
          <w:szCs w:val="24"/>
          <w:lang w:val="ru-RU"/>
        </w:rPr>
        <w:t>Г. Пищеварительная система представляет собой трубку, которая заканчивается анальным отверстием.</w:t>
      </w:r>
    </w:p>
    <w:p w:rsidR="003941C8" w:rsidRPr="003941C8" w:rsidRDefault="003941C8" w:rsidP="003941C8">
      <w:pPr>
        <w:pStyle w:val="a4"/>
        <w:spacing w:after="0"/>
        <w:ind w:left="284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>Д. Между стенкой тела и внутренними органами располагается полость тела.</w:t>
      </w:r>
    </w:p>
    <w:p w:rsidR="003941C8" w:rsidRPr="003941C8" w:rsidRDefault="003941C8" w:rsidP="003941C8">
      <w:pPr>
        <w:pStyle w:val="a4"/>
        <w:spacing w:after="0"/>
        <w:ind w:left="284"/>
        <w:rPr>
          <w:rFonts w:cs="Times New Roman"/>
          <w:sz w:val="24"/>
          <w:szCs w:val="24"/>
          <w:lang w:val="ru-RU"/>
        </w:rPr>
      </w:pPr>
      <w:r w:rsidRPr="003941C8">
        <w:rPr>
          <w:rFonts w:cs="Times New Roman"/>
          <w:sz w:val="24"/>
          <w:szCs w:val="24"/>
          <w:lang w:val="ru-RU"/>
        </w:rPr>
        <w:t>Е. Промежутки между органами заполнены паренхимой.</w:t>
      </w:r>
    </w:p>
    <w:p w:rsidR="003941C8" w:rsidRPr="003941C8" w:rsidRDefault="003941C8" w:rsidP="003941C8">
      <w:pPr>
        <w:pStyle w:val="a3"/>
        <w:shd w:val="clear" w:color="auto" w:fill="FFFFFF"/>
        <w:spacing w:after="0" w:afterAutospacing="0" w:line="267" w:lineRule="atLeast"/>
        <w:rPr>
          <w:color w:val="000000"/>
          <w:sz w:val="24"/>
          <w:lang w:val="ru-RU"/>
        </w:rPr>
      </w:pPr>
      <w:r w:rsidRPr="003941C8">
        <w:rPr>
          <w:b/>
          <w:sz w:val="24"/>
          <w:lang w:val="ru-RU"/>
        </w:rPr>
        <w:t xml:space="preserve">Задание №2.     </w:t>
      </w:r>
      <w:r w:rsidRPr="003941C8">
        <w:rPr>
          <w:i/>
          <w:iCs/>
          <w:color w:val="000000"/>
          <w:sz w:val="24"/>
          <w:lang w:val="ru-RU"/>
        </w:rPr>
        <w:t>Внимательно прочитайте текст об образе жизни дождевого червя, а затем обсудите ответы на вопросы сначала  с соседом по парте, а  потом с учителем.</w:t>
      </w:r>
    </w:p>
    <w:p w:rsidR="003941C8" w:rsidRPr="003941C8" w:rsidRDefault="003941C8" w:rsidP="003941C8">
      <w:pPr>
        <w:pStyle w:val="a3"/>
        <w:shd w:val="clear" w:color="auto" w:fill="FFFFFF"/>
        <w:spacing w:after="202" w:afterAutospacing="0" w:line="267" w:lineRule="atLeast"/>
        <w:rPr>
          <w:color w:val="000000"/>
          <w:sz w:val="24"/>
          <w:lang w:val="ru-RU"/>
        </w:rPr>
      </w:pPr>
      <w:r w:rsidRPr="003941C8">
        <w:rPr>
          <w:color w:val="000000"/>
          <w:sz w:val="24"/>
          <w:lang w:val="ru-RU"/>
        </w:rPr>
        <w:t>Текст: Дождевые черви наиболее многочисленны в почве, богатой перегнивающими растительными остатками. На поверхность почвы эти черви выползают в сумерки и ночью. Питаются дождевые черви перегнивающими травинками, опавшими листьями, перегноем. Дождевые черви живут во влажной почве. В сырую погоду, особенно после дождей, черви в большом количестве появляются на поверхности земли, ползают по садовым дорожкам, лежат на дне лужиц. Во время летних засух черви уходят на глубину 40-60 см, свертываются там клубками, иногда буквально завязываясь узлом, выделяют слизь и с ее помощью строят вокруг себя из почвенных частиц довольно прочную капсулу, впадая затем в пассивное состояние. Такая диапауза может продолжаться больше двух месяцев. В зимнее время черви находятся в нижней части своих ходов на глубине примерно 90-150 см.</w:t>
      </w:r>
    </w:p>
    <w:p w:rsidR="003941C8" w:rsidRPr="003941C8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4"/>
        </w:rPr>
      </w:pPr>
      <w:proofErr w:type="spellStart"/>
      <w:r w:rsidRPr="003941C8">
        <w:rPr>
          <w:i/>
          <w:iCs/>
          <w:color w:val="000000"/>
          <w:sz w:val="24"/>
        </w:rPr>
        <w:t>Вопросы</w:t>
      </w:r>
      <w:proofErr w:type="spellEnd"/>
      <w:r w:rsidRPr="003941C8">
        <w:rPr>
          <w:i/>
          <w:iCs/>
          <w:color w:val="000000"/>
          <w:sz w:val="24"/>
        </w:rPr>
        <w:t>:</w:t>
      </w:r>
    </w:p>
    <w:p w:rsidR="003941C8" w:rsidRPr="003941C8" w:rsidRDefault="003941C8" w:rsidP="00394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7" w:lineRule="atLeast"/>
        <w:rPr>
          <w:color w:val="000000"/>
          <w:sz w:val="24"/>
          <w:lang w:val="ru-RU"/>
        </w:rPr>
      </w:pPr>
      <w:r w:rsidRPr="003941C8">
        <w:rPr>
          <w:color w:val="000000"/>
          <w:sz w:val="24"/>
          <w:lang w:val="ru-RU"/>
        </w:rPr>
        <w:t>Почему после дождя можно наблюдать массовый выход дождевых червей на поверхность земли?</w:t>
      </w:r>
    </w:p>
    <w:p w:rsidR="003941C8" w:rsidRPr="003941C8" w:rsidRDefault="00A33DDD" w:rsidP="003941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7" w:lineRule="atLeast"/>
        <w:rPr>
          <w:color w:val="000000"/>
          <w:sz w:val="24"/>
          <w:lang w:val="ru-RU"/>
        </w:rPr>
      </w:pPr>
      <w:r>
        <w:rPr>
          <w:noProof/>
          <w:color w:val="000000"/>
          <w:sz w:val="24"/>
          <w:lang w:val="ru-RU" w:bidi="ar-SA"/>
        </w:rPr>
        <w:pict>
          <v:oval id="_x0000_s1037" style="position:absolute;left:0;text-align:left;margin-left:445.95pt;margin-top:51.5pt;width:50.25pt;height:49.5pt;z-index:251669504"/>
        </w:pict>
      </w:r>
      <w:r w:rsidR="003941C8" w:rsidRPr="003941C8">
        <w:rPr>
          <w:color w:val="000000"/>
          <w:sz w:val="24"/>
          <w:lang w:val="ru-RU"/>
        </w:rPr>
        <w:t>От каких факторов среды зависит жизнь дождевого червя?</w:t>
      </w:r>
      <w:r w:rsidR="003941C8" w:rsidRPr="003941C8">
        <w:rPr>
          <w:rStyle w:val="apple-converted-space"/>
          <w:color w:val="000000"/>
          <w:sz w:val="24"/>
        </w:rPr>
        <w:t> </w:t>
      </w:r>
      <w:r w:rsidR="003941C8" w:rsidRPr="003941C8">
        <w:rPr>
          <w:i/>
          <w:iCs/>
          <w:color w:val="000000"/>
          <w:sz w:val="24"/>
          <w:lang w:val="ru-RU"/>
        </w:rPr>
        <w:t xml:space="preserve">(в засушливую погоду, при недостатке влаги, процессы жизнедеятельности </w:t>
      </w:r>
      <w:proofErr w:type="gramStart"/>
      <w:r w:rsidR="003941C8" w:rsidRPr="003941C8">
        <w:rPr>
          <w:i/>
          <w:iCs/>
          <w:color w:val="000000"/>
          <w:sz w:val="24"/>
          <w:lang w:val="ru-RU"/>
        </w:rPr>
        <w:t>затруднены</w:t>
      </w:r>
      <w:proofErr w:type="gramEnd"/>
      <w:r w:rsidR="003941C8" w:rsidRPr="003941C8">
        <w:rPr>
          <w:i/>
          <w:iCs/>
          <w:color w:val="000000"/>
          <w:sz w:val="24"/>
          <w:lang w:val="ru-RU"/>
        </w:rPr>
        <w:t xml:space="preserve"> и черви погружаются в глубокие и более влажные слои почвы; в зимнее время они стремятся опуститься ниже глубины промерзания почвы)</w:t>
      </w:r>
    </w:p>
    <w:p w:rsidR="003941C8" w:rsidRPr="003941C8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ind w:left="360"/>
        <w:rPr>
          <w:color w:val="000000"/>
          <w:sz w:val="24"/>
          <w:lang w:val="ru-RU"/>
        </w:rPr>
      </w:pPr>
    </w:p>
    <w:p w:rsidR="002E715E" w:rsidRPr="002E715E" w:rsidRDefault="002E715E" w:rsidP="003941C8">
      <w:pPr>
        <w:pStyle w:val="a3"/>
        <w:shd w:val="clear" w:color="auto" w:fill="FFFFFF"/>
        <w:spacing w:before="0" w:beforeAutospacing="0" w:after="0" w:afterAutospacing="0" w:line="267" w:lineRule="atLeast"/>
        <w:rPr>
          <w:b/>
          <w:sz w:val="24"/>
          <w:lang w:val="ru-RU"/>
        </w:rPr>
      </w:pPr>
    </w:p>
    <w:p w:rsidR="002E715E" w:rsidRPr="00A505C0" w:rsidRDefault="002E715E" w:rsidP="003941C8">
      <w:pPr>
        <w:pStyle w:val="a3"/>
        <w:shd w:val="clear" w:color="auto" w:fill="FFFFFF"/>
        <w:spacing w:before="0" w:beforeAutospacing="0" w:after="0" w:afterAutospacing="0" w:line="267" w:lineRule="atLeast"/>
        <w:rPr>
          <w:b/>
          <w:sz w:val="24"/>
          <w:lang w:val="ru-RU"/>
        </w:rPr>
      </w:pPr>
    </w:p>
    <w:p w:rsidR="00F56A68" w:rsidRDefault="00F56A68" w:rsidP="003941C8">
      <w:pPr>
        <w:pStyle w:val="a3"/>
        <w:shd w:val="clear" w:color="auto" w:fill="FFFFFF"/>
        <w:spacing w:before="0" w:beforeAutospacing="0" w:after="0" w:afterAutospacing="0" w:line="267" w:lineRule="atLeast"/>
        <w:rPr>
          <w:b/>
          <w:sz w:val="24"/>
          <w:lang w:val="ru-RU"/>
        </w:rPr>
      </w:pPr>
    </w:p>
    <w:p w:rsidR="0074776E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rPr>
          <w:rFonts w:ascii="Georgia" w:hAnsi="Georgia"/>
          <w:i/>
          <w:iCs/>
          <w:color w:val="000000"/>
          <w:sz w:val="24"/>
          <w:lang w:val="ru-RU"/>
        </w:rPr>
      </w:pPr>
      <w:r w:rsidRPr="003941C8">
        <w:rPr>
          <w:b/>
          <w:sz w:val="24"/>
          <w:lang w:val="ru-RU"/>
        </w:rPr>
        <w:lastRenderedPageBreak/>
        <w:t xml:space="preserve">Задание №3 </w:t>
      </w:r>
      <w:r w:rsidRPr="003941C8">
        <w:rPr>
          <w:rFonts w:ascii="Georgia" w:hAnsi="Georgia"/>
          <w:bCs/>
          <w:color w:val="000000"/>
          <w:sz w:val="24"/>
          <w:u w:val="single"/>
          <w:lang w:val="ru-RU"/>
        </w:rPr>
        <w:t>Лабораторная работа</w:t>
      </w:r>
      <w:r w:rsidRPr="003941C8">
        <w:rPr>
          <w:rFonts w:ascii="Georgia" w:hAnsi="Georgia"/>
          <w:bCs/>
          <w:color w:val="000000"/>
          <w:sz w:val="24"/>
          <w:lang w:val="ru-RU"/>
        </w:rPr>
        <w:t xml:space="preserve"> «Внешнее строение дождевого червя». </w:t>
      </w:r>
      <w:r w:rsidRPr="003941C8">
        <w:rPr>
          <w:rFonts w:ascii="Georgia" w:hAnsi="Georgia"/>
          <w:i/>
          <w:iCs/>
          <w:color w:val="000000"/>
          <w:sz w:val="24"/>
          <w:lang w:val="ru-RU"/>
        </w:rPr>
        <w:t xml:space="preserve">Рассмотрите внимательно рисунки выполните задания </w:t>
      </w:r>
      <w:proofErr w:type="gramStart"/>
      <w:r w:rsidRPr="003941C8">
        <w:rPr>
          <w:rFonts w:ascii="Georgia" w:hAnsi="Georgia"/>
          <w:i/>
          <w:iCs/>
          <w:color w:val="000000"/>
          <w:sz w:val="24"/>
          <w:lang w:val="ru-RU"/>
        </w:rPr>
        <w:t>лабораторной</w:t>
      </w:r>
      <w:proofErr w:type="gramEnd"/>
      <w:r w:rsidRPr="003941C8">
        <w:rPr>
          <w:rFonts w:ascii="Georgia" w:hAnsi="Georgia"/>
          <w:i/>
          <w:iCs/>
          <w:color w:val="000000"/>
          <w:sz w:val="24"/>
          <w:lang w:val="ru-RU"/>
        </w:rPr>
        <w:t xml:space="preserve"> </w:t>
      </w:r>
    </w:p>
    <w:p w:rsidR="003941C8" w:rsidRPr="003941C8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4"/>
          <w:lang w:val="ru-RU"/>
        </w:rPr>
      </w:pPr>
      <w:r w:rsidRPr="003941C8">
        <w:rPr>
          <w:rFonts w:ascii="Georgia" w:hAnsi="Georgia"/>
          <w:i/>
          <w:iCs/>
          <w:color w:val="000000"/>
          <w:sz w:val="24"/>
          <w:lang w:val="ru-RU"/>
        </w:rPr>
        <w:t>работы</w:t>
      </w:r>
      <w:proofErr w:type="gramStart"/>
      <w:r w:rsidRPr="003941C8">
        <w:rPr>
          <w:rFonts w:ascii="Georgia" w:hAnsi="Georgia"/>
          <w:i/>
          <w:iCs/>
          <w:color w:val="000000"/>
          <w:sz w:val="24"/>
          <w:lang w:val="ru-RU"/>
        </w:rPr>
        <w:t xml:space="preserve"> .</w:t>
      </w:r>
      <w:proofErr w:type="gramEnd"/>
      <w:r w:rsidRPr="003941C8">
        <w:rPr>
          <w:rFonts w:ascii="Georgia" w:hAnsi="Georgia"/>
          <w:i/>
          <w:iCs/>
          <w:color w:val="000000"/>
          <w:sz w:val="24"/>
          <w:lang w:val="ru-RU"/>
        </w:rPr>
        <w:t xml:space="preserve"> Итогом вашей работы должен быть вывод, основа которого дана в инструктивной карточке.</w:t>
      </w:r>
    </w:p>
    <w:p w:rsidR="003941C8" w:rsidRPr="003941C8" w:rsidRDefault="003941C8" w:rsidP="0074776E">
      <w:pPr>
        <w:pStyle w:val="a3"/>
        <w:shd w:val="clear" w:color="auto" w:fill="FFFFFF"/>
        <w:tabs>
          <w:tab w:val="right" w:pos="9356"/>
        </w:tabs>
        <w:spacing w:after="202" w:afterAutospacing="0" w:line="267" w:lineRule="atLeast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bCs/>
          <w:color w:val="000000"/>
          <w:sz w:val="24"/>
          <w:u w:val="single"/>
          <w:lang w:val="ru-RU"/>
        </w:rPr>
        <w:t xml:space="preserve"> «Внешнее строение дождевого червя»</w:t>
      </w:r>
      <w:r w:rsidR="0074776E">
        <w:rPr>
          <w:rFonts w:ascii="Georgia" w:hAnsi="Georgia"/>
          <w:bCs/>
          <w:color w:val="000000"/>
          <w:sz w:val="24"/>
          <w:u w:val="single"/>
          <w:lang w:val="ru-RU"/>
        </w:rPr>
        <w:tab/>
      </w:r>
    </w:p>
    <w:p w:rsidR="003941C8" w:rsidRPr="003941C8" w:rsidRDefault="003941C8" w:rsidP="003941C8">
      <w:pPr>
        <w:pStyle w:val="a3"/>
        <w:shd w:val="clear" w:color="auto" w:fill="FFFFFF"/>
        <w:spacing w:after="202" w:afterAutospacing="0" w:line="267" w:lineRule="atLeast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noProof/>
          <w:color w:val="000000"/>
          <w:sz w:val="24"/>
          <w:lang w:val="ru-RU" w:bidi="ar-SA"/>
        </w:rPr>
        <w:drawing>
          <wp:inline distT="0" distB="0" distL="0" distR="0">
            <wp:extent cx="2590800" cy="1895475"/>
            <wp:effectExtent l="19050" t="0" r="0" b="0"/>
            <wp:docPr id="1" name="Рисунок 1" descr="http://refdb.ru/images/1184/2366597/m2328a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fdb.ru/images/1184/2366597/m2328a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1C8">
        <w:rPr>
          <w:rStyle w:val="apple-converted-space"/>
          <w:rFonts w:ascii="Georgia" w:hAnsi="Georgia"/>
          <w:color w:val="000000"/>
          <w:sz w:val="24"/>
        </w:rPr>
        <w:t> </w:t>
      </w:r>
      <w:r w:rsidRPr="003941C8">
        <w:rPr>
          <w:rFonts w:ascii="Georgia" w:hAnsi="Georgia"/>
          <w:noProof/>
          <w:color w:val="000000"/>
          <w:sz w:val="24"/>
          <w:lang w:val="ru-RU" w:bidi="ar-SA"/>
        </w:rPr>
        <w:drawing>
          <wp:inline distT="0" distB="0" distL="0" distR="0">
            <wp:extent cx="2828925" cy="1895475"/>
            <wp:effectExtent l="19050" t="0" r="9525" b="0"/>
            <wp:docPr id="2" name="Рисунок 2" descr="http://refdb.ru/images/1184/2366597/7cd29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fdb.ru/images/1184/2366597/7cd290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1C8" w:rsidRPr="003941C8" w:rsidRDefault="003941C8" w:rsidP="003941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7" w:lineRule="atLeast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color w:val="000000"/>
          <w:sz w:val="24"/>
          <w:lang w:val="ru-RU"/>
        </w:rPr>
        <w:t>Рассмотрите внешний вид дождевого червя.</w:t>
      </w:r>
    </w:p>
    <w:p w:rsidR="003941C8" w:rsidRPr="003941C8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ind w:left="720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color w:val="000000"/>
          <w:sz w:val="24"/>
          <w:lang w:val="ru-RU"/>
        </w:rPr>
        <w:t>Определите: - окраску тела,</w:t>
      </w:r>
    </w:p>
    <w:p w:rsidR="003941C8" w:rsidRPr="003941C8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ind w:left="720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color w:val="000000"/>
          <w:sz w:val="24"/>
          <w:lang w:val="ru-RU"/>
        </w:rPr>
        <w:t>- длину тела,</w:t>
      </w:r>
      <w:r w:rsidRPr="003941C8">
        <w:rPr>
          <w:rStyle w:val="apple-converted-space"/>
          <w:rFonts w:ascii="Georgia" w:hAnsi="Georgia"/>
          <w:color w:val="000000"/>
          <w:sz w:val="24"/>
          <w:lang w:val="ru-RU"/>
        </w:rPr>
        <w:t xml:space="preserve"> </w:t>
      </w:r>
    </w:p>
    <w:p w:rsidR="003941C8" w:rsidRPr="003941C8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ind w:left="720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color w:val="000000"/>
          <w:sz w:val="24"/>
          <w:lang w:val="ru-RU"/>
        </w:rPr>
        <w:t>- толщину тела,</w:t>
      </w:r>
      <w:r w:rsidRPr="003941C8">
        <w:rPr>
          <w:rStyle w:val="apple-converted-space"/>
          <w:rFonts w:ascii="Georgia" w:hAnsi="Georgia"/>
          <w:color w:val="000000"/>
          <w:sz w:val="24"/>
          <w:lang w:val="ru-RU"/>
        </w:rPr>
        <w:t xml:space="preserve"> </w:t>
      </w:r>
    </w:p>
    <w:p w:rsidR="003941C8" w:rsidRPr="003941C8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ind w:left="720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color w:val="000000"/>
          <w:sz w:val="24"/>
          <w:lang w:val="ru-RU"/>
        </w:rPr>
        <w:t>- передний и задний концы тела,</w:t>
      </w:r>
    </w:p>
    <w:p w:rsidR="003941C8" w:rsidRPr="003941C8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ind w:left="720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color w:val="000000"/>
          <w:sz w:val="24"/>
          <w:lang w:val="ru-RU"/>
        </w:rPr>
        <w:t>- поясок.</w:t>
      </w:r>
    </w:p>
    <w:p w:rsidR="003941C8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ind w:left="720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color w:val="000000"/>
          <w:sz w:val="24"/>
          <w:lang w:val="ru-RU"/>
        </w:rPr>
        <w:t>-на  рисунке  червя обозначьте части тела</w:t>
      </w:r>
    </w:p>
    <w:p w:rsidR="001C15BB" w:rsidRPr="003941C8" w:rsidRDefault="00A33DDD" w:rsidP="003941C8">
      <w:pPr>
        <w:pStyle w:val="a3"/>
        <w:shd w:val="clear" w:color="auto" w:fill="FFFFFF"/>
        <w:spacing w:before="0" w:beforeAutospacing="0" w:after="0" w:afterAutospacing="0" w:line="267" w:lineRule="atLeast"/>
        <w:ind w:left="720"/>
        <w:rPr>
          <w:rFonts w:ascii="Georgia" w:hAnsi="Georgia"/>
          <w:color w:val="000000"/>
          <w:sz w:val="24"/>
          <w:lang w:val="ru-RU"/>
        </w:rPr>
      </w:pPr>
      <w:r>
        <w:rPr>
          <w:rFonts w:ascii="Georgia" w:hAnsi="Georgia"/>
          <w:noProof/>
          <w:color w:val="000000"/>
          <w:sz w:val="24"/>
          <w:lang w:val="ru-RU" w:bidi="ar-SA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8" type="#_x0000_t58" style="position:absolute;left:0;text-align:left;margin-left:63.45pt;margin-top:2.95pt;width:30.75pt;height:28.5pt;z-index:251660288">
            <v:textbox>
              <w:txbxContent>
                <w:p w:rsidR="00127114" w:rsidRPr="00127114" w:rsidRDefault="0012711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xbxContent>
            </v:textbox>
          </v:shape>
        </w:pict>
      </w:r>
    </w:p>
    <w:p w:rsidR="003941C8" w:rsidRPr="003941C8" w:rsidRDefault="00A33DDD" w:rsidP="001C15BB">
      <w:pPr>
        <w:pStyle w:val="a3"/>
        <w:shd w:val="clear" w:color="auto" w:fill="FFFFFF"/>
        <w:spacing w:before="0" w:beforeAutospacing="0" w:after="0" w:afterAutospacing="0" w:line="267" w:lineRule="atLeast"/>
        <w:ind w:firstLine="720"/>
        <w:rPr>
          <w:rFonts w:ascii="Georgia" w:hAnsi="Georgia"/>
          <w:color w:val="000000"/>
          <w:sz w:val="24"/>
        </w:rPr>
      </w:pPr>
      <w:r>
        <w:rPr>
          <w:rFonts w:ascii="Georgia" w:hAnsi="Georgia"/>
          <w:noProof/>
          <w:color w:val="000000"/>
          <w:sz w:val="24"/>
          <w:lang w:val="ru-RU" w:bidi="ar-SA"/>
        </w:rPr>
        <w:pict>
          <v:shape id="_x0000_s1032" type="#_x0000_t58" style="position:absolute;left:0;text-align:left;margin-left:240.45pt;margin-top:26.95pt;width:29.25pt;height:27pt;z-index:251664384">
            <v:textbox>
              <w:txbxContent>
                <w:p w:rsidR="00127114" w:rsidRPr="00127114" w:rsidRDefault="0012711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0000"/>
          <w:sz w:val="24"/>
          <w:lang w:val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29.45pt;margin-top:93.7pt;width:22.5pt;height:16.5pt;flip:x;z-index:251666432" o:connectortype="straight">
            <v:stroke endarrow="block"/>
          </v:shape>
        </w:pict>
      </w:r>
      <w:r>
        <w:rPr>
          <w:rFonts w:ascii="Georgia" w:hAnsi="Georgia"/>
          <w:noProof/>
          <w:color w:val="000000"/>
          <w:sz w:val="24"/>
          <w:lang w:val="ru-RU" w:bidi="ar-SA"/>
        </w:rPr>
        <w:pict>
          <v:shape id="_x0000_s1035" type="#_x0000_t32" style="position:absolute;left:0;text-align:left;margin-left:163.95pt;margin-top:93.7pt;width:12.75pt;height:18.75pt;z-index:251667456" o:connectortype="straight">
            <v:stroke endarrow="block"/>
          </v:shape>
        </w:pict>
      </w:r>
      <w:r>
        <w:rPr>
          <w:rFonts w:ascii="Georgia" w:hAnsi="Georgia"/>
          <w:noProof/>
          <w:color w:val="000000"/>
          <w:sz w:val="24"/>
          <w:lang w:val="ru-RU" w:bidi="ar-SA"/>
        </w:rPr>
        <w:pict>
          <v:shape id="_x0000_s1033" type="#_x0000_t58" style="position:absolute;left:0;text-align:left;margin-left:136.95pt;margin-top:66.7pt;width:36pt;height:27pt;z-index:251665408" adj="2539">
            <v:textbox>
              <w:txbxContent>
                <w:p w:rsidR="00127114" w:rsidRPr="00127114" w:rsidRDefault="00127114" w:rsidP="0012711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0000"/>
          <w:sz w:val="24"/>
          <w:lang w:val="ru-RU" w:bidi="ar-SA"/>
        </w:rPr>
        <w:pict>
          <v:shape id="_x0000_s1031" type="#_x0000_t58" style="position:absolute;left:0;text-align:left;margin-left:217.95pt;margin-top:98.2pt;width:31.5pt;height:27pt;z-index:251663360">
            <v:textbox>
              <w:txbxContent>
                <w:p w:rsidR="00127114" w:rsidRPr="00127114" w:rsidRDefault="0012711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0000"/>
          <w:sz w:val="24"/>
          <w:lang w:val="ru-RU" w:bidi="ar-SA"/>
        </w:rPr>
        <w:pict>
          <v:shape id="_x0000_s1029" type="#_x0000_t58" style="position:absolute;left:0;text-align:left;margin-left:88.95pt;margin-top:26.95pt;width:29.25pt;height:31.5pt;z-index:251661312">
            <v:textbox>
              <w:txbxContent>
                <w:p w:rsidR="00127114" w:rsidRPr="00127114" w:rsidRDefault="0012711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0000"/>
          <w:sz w:val="24"/>
          <w:lang w:val="ru-RU" w:bidi="ar-SA"/>
        </w:rPr>
        <w:pict>
          <v:shape id="_x0000_s1030" type="#_x0000_t58" style="position:absolute;left:0;text-align:left;margin-left:45.45pt;margin-top:66.7pt;width:29.25pt;height:31.5pt;z-index:251662336">
            <v:textbox>
              <w:txbxContent>
                <w:p w:rsidR="00127114" w:rsidRPr="00127114" w:rsidRDefault="0012711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xbxContent>
            </v:textbox>
          </v:shape>
        </w:pict>
      </w:r>
      <w:r w:rsidR="003941C8" w:rsidRPr="003941C8">
        <w:rPr>
          <w:rFonts w:ascii="Georgia" w:hAnsi="Georgia"/>
          <w:color w:val="000000"/>
          <w:sz w:val="24"/>
        </w:rPr>
        <w:t>.</w:t>
      </w:r>
      <w:r w:rsidR="003941C8" w:rsidRPr="003941C8">
        <w:rPr>
          <w:rFonts w:ascii="Georgia" w:hAnsi="Georgia"/>
          <w:color w:val="000000"/>
          <w:sz w:val="24"/>
          <w:lang w:val="ru-RU"/>
        </w:rPr>
        <w:t xml:space="preserve"> </w:t>
      </w:r>
      <w:r w:rsidR="003941C8" w:rsidRPr="003941C8">
        <w:rPr>
          <w:rFonts w:ascii="Georgia" w:hAnsi="Georgia"/>
          <w:noProof/>
          <w:color w:val="000000"/>
          <w:sz w:val="24"/>
          <w:lang w:val="ru-RU" w:bidi="ar-SA"/>
        </w:rPr>
        <w:drawing>
          <wp:inline distT="0" distB="0" distL="0" distR="0">
            <wp:extent cx="2781300" cy="1600200"/>
            <wp:effectExtent l="19050" t="0" r="0" b="0"/>
            <wp:docPr id="3" name="Рисунок 12" descr="http://bio.1september.ru/2007/21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io.1september.ru/2007/21/1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1C8" w:rsidRPr="003941C8" w:rsidRDefault="003941C8" w:rsidP="003941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7" w:lineRule="atLeast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color w:val="000000"/>
          <w:sz w:val="24"/>
          <w:lang w:val="ru-RU"/>
        </w:rPr>
        <w:t>Рассмотрите брюшную часть тела дождевого червя.</w:t>
      </w:r>
    </w:p>
    <w:p w:rsidR="003941C8" w:rsidRPr="003941C8" w:rsidRDefault="003941C8" w:rsidP="002E715E">
      <w:pPr>
        <w:pStyle w:val="a3"/>
        <w:shd w:val="clear" w:color="auto" w:fill="FFFFFF"/>
        <w:spacing w:before="0" w:beforeAutospacing="0" w:after="0" w:afterAutospacing="0" w:line="267" w:lineRule="atLeast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color w:val="000000"/>
          <w:sz w:val="24"/>
          <w:lang w:val="ru-RU"/>
        </w:rPr>
        <w:t xml:space="preserve">Чем она отличается от </w:t>
      </w:r>
      <w:proofErr w:type="gramStart"/>
      <w:r w:rsidRPr="003941C8">
        <w:rPr>
          <w:rFonts w:ascii="Georgia" w:hAnsi="Georgia"/>
          <w:color w:val="000000"/>
          <w:sz w:val="24"/>
          <w:lang w:val="ru-RU"/>
        </w:rPr>
        <w:t>спинной</w:t>
      </w:r>
      <w:proofErr w:type="gramEnd"/>
      <w:r w:rsidRPr="003941C8">
        <w:rPr>
          <w:rFonts w:ascii="Georgia" w:hAnsi="Georgia"/>
          <w:color w:val="000000"/>
          <w:sz w:val="24"/>
          <w:lang w:val="ru-RU"/>
        </w:rPr>
        <w:t>?</w:t>
      </w:r>
    </w:p>
    <w:p w:rsidR="002E715E" w:rsidRDefault="003941C8" w:rsidP="002E715E">
      <w:pPr>
        <w:pStyle w:val="a3"/>
        <w:shd w:val="clear" w:color="auto" w:fill="FFFFFF"/>
        <w:spacing w:before="0" w:beforeAutospacing="0" w:after="0" w:afterAutospacing="0" w:line="267" w:lineRule="atLeast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color w:val="000000"/>
          <w:sz w:val="24"/>
          <w:lang w:val="ru-RU"/>
        </w:rPr>
        <w:t>Найдите и обозначьте щетинки. Какова их функция?</w:t>
      </w:r>
    </w:p>
    <w:p w:rsidR="002E715E" w:rsidRPr="003941C8" w:rsidRDefault="002E715E" w:rsidP="002E715E">
      <w:pPr>
        <w:pStyle w:val="a3"/>
        <w:shd w:val="clear" w:color="auto" w:fill="FFFFFF"/>
        <w:spacing w:before="0" w:beforeAutospacing="0" w:after="0" w:afterAutospacing="0" w:line="267" w:lineRule="atLeast"/>
        <w:rPr>
          <w:rFonts w:ascii="Georgia" w:hAnsi="Georgia"/>
          <w:color w:val="000000"/>
          <w:sz w:val="24"/>
          <w:lang w:val="ru-RU"/>
        </w:rPr>
      </w:pPr>
      <w:r>
        <w:rPr>
          <w:rFonts w:ascii="Georgia" w:hAnsi="Georgia"/>
          <w:color w:val="000000"/>
          <w:sz w:val="24"/>
          <w:lang w:val="ru-RU"/>
        </w:rPr>
        <w:t xml:space="preserve"> </w:t>
      </w:r>
      <w:r w:rsidRPr="003941C8">
        <w:rPr>
          <w:rFonts w:ascii="Georgia" w:hAnsi="Georgia"/>
          <w:color w:val="000000"/>
          <w:sz w:val="24"/>
          <w:lang w:val="ru-RU"/>
        </w:rPr>
        <w:t>Брюшные пучки щетинок дождевого червя (при увеличении в 100 и 300 раз)</w:t>
      </w:r>
    </w:p>
    <w:p w:rsidR="002E715E" w:rsidRPr="003941C8" w:rsidRDefault="002E715E" w:rsidP="002E715E">
      <w:pPr>
        <w:pStyle w:val="a3"/>
        <w:shd w:val="clear" w:color="auto" w:fill="FFFFFF"/>
        <w:spacing w:before="0" w:beforeAutospacing="0" w:after="0" w:afterAutospacing="0" w:line="267" w:lineRule="atLeast"/>
        <w:rPr>
          <w:rFonts w:ascii="Georgia" w:hAnsi="Georgia"/>
          <w:color w:val="000000"/>
          <w:sz w:val="24"/>
          <w:lang w:val="ru-RU"/>
        </w:rPr>
      </w:pPr>
    </w:p>
    <w:p w:rsidR="003941C8" w:rsidRPr="002E715E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ind w:left="720"/>
        <w:rPr>
          <w:rFonts w:ascii="Georgia" w:hAnsi="Georgia"/>
          <w:color w:val="000000"/>
          <w:sz w:val="24"/>
          <w:lang w:val="ru-RU"/>
        </w:rPr>
      </w:pPr>
      <w:r w:rsidRPr="003941C8">
        <w:rPr>
          <w:rFonts w:ascii="Georgia" w:hAnsi="Georgia"/>
          <w:noProof/>
          <w:color w:val="000000"/>
          <w:sz w:val="24"/>
          <w:lang w:val="ru-RU" w:bidi="ar-SA"/>
        </w:rPr>
        <w:drawing>
          <wp:inline distT="0" distB="0" distL="0" distR="0">
            <wp:extent cx="4524375" cy="923925"/>
            <wp:effectExtent l="19050" t="0" r="9525" b="0"/>
            <wp:docPr id="4" name="Рисунок 3" descr="http://refdb.ru/images/1184/2366597/m4d0da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efdb.ru/images/1184/2366597/m4d0da4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1C8" w:rsidRPr="002E715E" w:rsidRDefault="003941C8" w:rsidP="003941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7" w:lineRule="atLeast"/>
        <w:rPr>
          <w:rFonts w:ascii="Georgia" w:hAnsi="Georgia"/>
          <w:color w:val="000000"/>
          <w:sz w:val="24"/>
          <w:lang w:val="ru-RU"/>
        </w:rPr>
      </w:pPr>
      <w:r w:rsidRPr="002E715E">
        <w:rPr>
          <w:rFonts w:ascii="Georgia" w:hAnsi="Georgia"/>
          <w:color w:val="000000"/>
          <w:sz w:val="24"/>
          <w:lang w:val="ru-RU"/>
        </w:rPr>
        <w:t>Запишите вывод.</w:t>
      </w:r>
    </w:p>
    <w:p w:rsidR="003941C8" w:rsidRPr="003941C8" w:rsidRDefault="00A33DDD" w:rsidP="003941C8">
      <w:pPr>
        <w:pStyle w:val="a3"/>
        <w:shd w:val="clear" w:color="auto" w:fill="FFFFFF"/>
        <w:spacing w:before="0" w:beforeAutospacing="0" w:after="0" w:afterAutospacing="0" w:line="267" w:lineRule="atLeast"/>
        <w:rPr>
          <w:rFonts w:ascii="Georgia" w:hAnsi="Georgia"/>
          <w:color w:val="000000"/>
          <w:sz w:val="24"/>
          <w:lang w:val="ru-RU"/>
        </w:rPr>
      </w:pPr>
      <w:r w:rsidRPr="00A33DDD">
        <w:rPr>
          <w:rFonts w:ascii="Georgia" w:hAnsi="Georgia"/>
          <w:b/>
          <w:bCs/>
          <w:noProof/>
          <w:color w:val="000000"/>
          <w:sz w:val="24"/>
          <w:lang w:val="ru-RU" w:bidi="ar-SA"/>
        </w:rPr>
        <w:pict>
          <v:oval id="_x0000_s1038" style="position:absolute;margin-left:451.95pt;margin-top:79.75pt;width:48pt;height:51pt;z-index:251670528"/>
        </w:pict>
      </w:r>
      <w:r w:rsidR="003941C8" w:rsidRPr="003941C8">
        <w:rPr>
          <w:rFonts w:ascii="Georgia" w:hAnsi="Georgia"/>
          <w:b/>
          <w:bCs/>
          <w:color w:val="000000"/>
          <w:sz w:val="24"/>
          <w:lang w:val="ru-RU"/>
        </w:rPr>
        <w:t>Вывод:</w:t>
      </w:r>
      <w:r w:rsidR="003941C8" w:rsidRPr="003941C8">
        <w:rPr>
          <w:rStyle w:val="apple-converted-space"/>
          <w:rFonts w:ascii="Georgia" w:hAnsi="Georgia"/>
          <w:color w:val="000000"/>
          <w:sz w:val="24"/>
        </w:rPr>
        <w:t> </w:t>
      </w:r>
      <w:r w:rsidR="003941C8" w:rsidRPr="003941C8">
        <w:rPr>
          <w:rFonts w:ascii="Georgia" w:hAnsi="Georgia"/>
          <w:color w:val="000000"/>
          <w:sz w:val="24"/>
          <w:lang w:val="ru-RU"/>
        </w:rPr>
        <w:t>Дожде</w:t>
      </w:r>
      <w:r w:rsidR="002E715E">
        <w:rPr>
          <w:rFonts w:ascii="Georgia" w:hAnsi="Georgia"/>
          <w:color w:val="000000"/>
          <w:sz w:val="24"/>
          <w:lang w:val="ru-RU"/>
        </w:rPr>
        <w:t>вые черви имеют………………………</w:t>
      </w:r>
      <w:r w:rsidR="00A505C0">
        <w:rPr>
          <w:rFonts w:ascii="Georgia" w:hAnsi="Georgia"/>
          <w:color w:val="000000"/>
          <w:sz w:val="24"/>
          <w:lang w:val="ru-RU"/>
        </w:rPr>
        <w:t>………</w:t>
      </w:r>
      <w:r w:rsidR="002E715E">
        <w:rPr>
          <w:rFonts w:ascii="Georgia" w:hAnsi="Georgia"/>
          <w:color w:val="000000"/>
          <w:sz w:val="24"/>
          <w:lang w:val="ru-RU"/>
        </w:rPr>
        <w:t xml:space="preserve"> </w:t>
      </w:r>
      <w:proofErr w:type="gramStart"/>
      <w:r w:rsidR="002E715E">
        <w:rPr>
          <w:rFonts w:ascii="Georgia" w:hAnsi="Georgia"/>
          <w:color w:val="000000"/>
          <w:sz w:val="24"/>
        </w:rPr>
        <w:t>c</w:t>
      </w:r>
      <w:proofErr w:type="gramEnd"/>
      <w:r w:rsidR="002E715E">
        <w:rPr>
          <w:rFonts w:ascii="Georgia" w:hAnsi="Georgia"/>
          <w:color w:val="000000"/>
          <w:sz w:val="24"/>
          <w:lang w:val="tt-RU"/>
        </w:rPr>
        <w:t>имметрию тела</w:t>
      </w:r>
      <w:r w:rsidR="003941C8" w:rsidRPr="003941C8">
        <w:rPr>
          <w:rFonts w:ascii="Georgia" w:hAnsi="Georgia"/>
          <w:color w:val="000000"/>
          <w:sz w:val="24"/>
          <w:lang w:val="ru-RU"/>
        </w:rPr>
        <w:t>. Тело червя сильно вытянуто в ……………</w:t>
      </w:r>
      <w:proofErr w:type="gramStart"/>
      <w:r w:rsidR="003941C8" w:rsidRPr="003941C8">
        <w:rPr>
          <w:rFonts w:ascii="Georgia" w:hAnsi="Georgia"/>
          <w:color w:val="000000"/>
          <w:sz w:val="24"/>
          <w:lang w:val="ru-RU"/>
        </w:rPr>
        <w:t xml:space="preserve"> .</w:t>
      </w:r>
      <w:proofErr w:type="gramEnd"/>
      <w:r w:rsidR="003941C8" w:rsidRPr="003941C8">
        <w:rPr>
          <w:rFonts w:ascii="Georgia" w:hAnsi="Georgia"/>
          <w:color w:val="000000"/>
          <w:sz w:val="24"/>
          <w:lang w:val="ru-RU"/>
        </w:rPr>
        <w:t xml:space="preserve"> Передний конец тела более ………………… и по цвету …………………… заднего. Ближе к переднему концу тела заметно утолщение - ……………………..</w:t>
      </w:r>
      <w:proofErr w:type="gramStart"/>
      <w:r w:rsidR="003941C8" w:rsidRPr="003941C8">
        <w:rPr>
          <w:rFonts w:ascii="Georgia" w:hAnsi="Georgia"/>
          <w:color w:val="000000"/>
          <w:sz w:val="24"/>
          <w:lang w:val="ru-RU"/>
        </w:rPr>
        <w:t xml:space="preserve"> .</w:t>
      </w:r>
      <w:proofErr w:type="gramEnd"/>
      <w:r w:rsidR="003941C8" w:rsidRPr="003941C8">
        <w:rPr>
          <w:rFonts w:ascii="Georgia" w:hAnsi="Georgia"/>
          <w:color w:val="000000"/>
          <w:sz w:val="24"/>
          <w:lang w:val="ru-RU"/>
        </w:rPr>
        <w:t xml:space="preserve"> Он имеет значение при размножении. Тело разделено на большое число колец –………………………На брюшной стороне каждого членика расположены по четыре пары …………………..</w:t>
      </w:r>
      <w:proofErr w:type="gramStart"/>
      <w:r w:rsidR="003941C8" w:rsidRPr="003941C8">
        <w:rPr>
          <w:rFonts w:ascii="Georgia" w:hAnsi="Georgia"/>
          <w:color w:val="000000"/>
          <w:sz w:val="24"/>
          <w:lang w:val="ru-RU"/>
        </w:rPr>
        <w:t xml:space="preserve"> .</w:t>
      </w:r>
      <w:proofErr w:type="gramEnd"/>
      <w:r w:rsidR="003941C8" w:rsidRPr="003941C8">
        <w:rPr>
          <w:rFonts w:ascii="Georgia" w:hAnsi="Georgia"/>
          <w:color w:val="000000"/>
          <w:sz w:val="24"/>
          <w:lang w:val="ru-RU"/>
        </w:rPr>
        <w:t xml:space="preserve"> Они имеют опорное значение при прокладывании ходов в почве. </w:t>
      </w:r>
    </w:p>
    <w:p w:rsidR="003941C8" w:rsidRPr="003941C8" w:rsidRDefault="003941C8" w:rsidP="003941C8">
      <w:pPr>
        <w:pStyle w:val="a3"/>
        <w:shd w:val="clear" w:color="auto" w:fill="FFFFFF"/>
        <w:spacing w:before="0" w:beforeAutospacing="0" w:after="0" w:afterAutospacing="0" w:line="267" w:lineRule="atLeast"/>
        <w:rPr>
          <w:rFonts w:ascii="Georgia" w:hAnsi="Georgia"/>
          <w:color w:val="000000"/>
          <w:sz w:val="24"/>
          <w:lang w:val="ru-RU"/>
        </w:rPr>
      </w:pPr>
      <w:r w:rsidRPr="003941C8">
        <w:rPr>
          <w:b/>
          <w:sz w:val="24"/>
          <w:lang w:val="ru-RU"/>
        </w:rPr>
        <w:lastRenderedPageBreak/>
        <w:t>Задание №4</w:t>
      </w:r>
      <w:proofErr w:type="gramStart"/>
      <w:r w:rsidRPr="003941C8">
        <w:rPr>
          <w:b/>
          <w:sz w:val="24"/>
          <w:lang w:val="ru-RU"/>
        </w:rPr>
        <w:t xml:space="preserve">    </w:t>
      </w:r>
      <w:r w:rsidRPr="003941C8">
        <w:rPr>
          <w:b/>
          <w:i/>
          <w:sz w:val="24"/>
          <w:lang w:val="ru-RU"/>
        </w:rPr>
        <w:t>В</w:t>
      </w:r>
      <w:proofErr w:type="gramEnd"/>
      <w:r w:rsidRPr="003941C8">
        <w:rPr>
          <w:b/>
          <w:i/>
          <w:sz w:val="24"/>
          <w:lang w:val="ru-RU"/>
        </w:rPr>
        <w:t>пиши в тексте пропущенные слова, слушая рассказ учителя, пользуясь учебником  (стр.38)проверь работу соседа по парте</w:t>
      </w:r>
      <w:r w:rsidR="002E715E">
        <w:rPr>
          <w:b/>
          <w:i/>
          <w:sz w:val="24"/>
          <w:lang w:val="ru-RU"/>
        </w:rPr>
        <w:t>, поставь оценку</w:t>
      </w:r>
    </w:p>
    <w:p w:rsidR="003941C8" w:rsidRPr="003941C8" w:rsidRDefault="003941C8" w:rsidP="003941C8">
      <w:pPr>
        <w:numPr>
          <w:ilvl w:val="0"/>
          <w:numId w:val="5"/>
        </w:numPr>
        <w:tabs>
          <w:tab w:val="clear" w:pos="1425"/>
          <w:tab w:val="left" w:pos="0"/>
          <w:tab w:val="left" w:pos="3135"/>
        </w:tabs>
        <w:spacing w:after="0"/>
        <w:ind w:left="142" w:right="-2" w:hanging="284"/>
        <w:rPr>
          <w:sz w:val="24"/>
          <w:szCs w:val="24"/>
          <w:lang w:val="ru-RU"/>
        </w:rPr>
      </w:pPr>
      <w:r w:rsidRPr="003941C8">
        <w:rPr>
          <w:sz w:val="24"/>
          <w:szCs w:val="24"/>
          <w:lang w:val="ru-RU"/>
        </w:rPr>
        <w:t xml:space="preserve">В </w:t>
      </w:r>
      <w:r w:rsidR="001C15BB">
        <w:rPr>
          <w:sz w:val="24"/>
          <w:szCs w:val="24"/>
          <w:lang w:val="ru-RU"/>
        </w:rPr>
        <w:t xml:space="preserve">первичной </w:t>
      </w:r>
      <w:r w:rsidRPr="003941C8">
        <w:rPr>
          <w:sz w:val="24"/>
          <w:szCs w:val="24"/>
          <w:lang w:val="ru-RU"/>
        </w:rPr>
        <w:t>полости тела дождевого черв</w:t>
      </w:r>
      <w:r w:rsidR="00814616">
        <w:rPr>
          <w:sz w:val="24"/>
          <w:szCs w:val="24"/>
          <w:lang w:val="ru-RU"/>
        </w:rPr>
        <w:t>я находя</w:t>
      </w:r>
      <w:r w:rsidR="001C15BB">
        <w:rPr>
          <w:sz w:val="24"/>
          <w:szCs w:val="24"/>
          <w:lang w:val="ru-RU"/>
        </w:rPr>
        <w:t>тся……………………………………………………….</w:t>
      </w:r>
    </w:p>
    <w:p w:rsidR="003941C8" w:rsidRPr="003941C8" w:rsidRDefault="003941C8" w:rsidP="003941C8">
      <w:pPr>
        <w:numPr>
          <w:ilvl w:val="0"/>
          <w:numId w:val="5"/>
        </w:numPr>
        <w:tabs>
          <w:tab w:val="clear" w:pos="1425"/>
          <w:tab w:val="left" w:pos="0"/>
          <w:tab w:val="left" w:pos="3135"/>
        </w:tabs>
        <w:spacing w:after="0"/>
        <w:ind w:left="142" w:hanging="284"/>
        <w:rPr>
          <w:sz w:val="24"/>
          <w:szCs w:val="24"/>
          <w:lang w:val="ru-RU"/>
        </w:rPr>
      </w:pPr>
      <w:r w:rsidRPr="003941C8">
        <w:rPr>
          <w:sz w:val="24"/>
          <w:szCs w:val="24"/>
          <w:lang w:val="ru-RU"/>
        </w:rPr>
        <w:t xml:space="preserve">Кожа и слой мышц </w:t>
      </w:r>
      <w:r w:rsidR="00814616">
        <w:rPr>
          <w:sz w:val="24"/>
          <w:szCs w:val="24"/>
          <w:lang w:val="ru-RU"/>
        </w:rPr>
        <w:t>образуют………………………………………………………………………………………………….</w:t>
      </w:r>
    </w:p>
    <w:p w:rsidR="003941C8" w:rsidRPr="00814616" w:rsidRDefault="003941C8" w:rsidP="003941C8">
      <w:pPr>
        <w:numPr>
          <w:ilvl w:val="0"/>
          <w:numId w:val="5"/>
        </w:numPr>
        <w:tabs>
          <w:tab w:val="clear" w:pos="1425"/>
          <w:tab w:val="left" w:pos="0"/>
          <w:tab w:val="left" w:pos="3135"/>
        </w:tabs>
        <w:spacing w:after="0"/>
        <w:ind w:left="142" w:hanging="284"/>
        <w:rPr>
          <w:sz w:val="24"/>
          <w:szCs w:val="24"/>
        </w:rPr>
      </w:pPr>
      <w:r w:rsidRPr="003941C8">
        <w:rPr>
          <w:sz w:val="24"/>
          <w:szCs w:val="24"/>
          <w:lang w:val="ru-RU"/>
        </w:rPr>
        <w:t xml:space="preserve">Пищеварительную  систему  образуют </w:t>
      </w:r>
      <w:r>
        <w:rPr>
          <w:sz w:val="24"/>
          <w:szCs w:val="24"/>
          <w:lang w:val="ru-RU"/>
        </w:rPr>
        <w:t xml:space="preserve"> </w:t>
      </w:r>
      <w:r w:rsidR="00814616">
        <w:rPr>
          <w:sz w:val="24"/>
          <w:szCs w:val="24"/>
          <w:lang w:val="ru-RU"/>
        </w:rPr>
        <w:t>………………………………………………………………………………..</w:t>
      </w:r>
    </w:p>
    <w:p w:rsidR="00814616" w:rsidRPr="003941C8" w:rsidRDefault="00814616" w:rsidP="00814616">
      <w:pPr>
        <w:tabs>
          <w:tab w:val="left" w:pos="0"/>
          <w:tab w:val="left" w:pos="3135"/>
        </w:tabs>
        <w:spacing w:after="0"/>
        <w:ind w:left="142"/>
        <w:rPr>
          <w:sz w:val="24"/>
          <w:szCs w:val="24"/>
        </w:rPr>
      </w:pPr>
      <w:r>
        <w:rPr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………………………………………………………………………………………………………………………………………………….</w:t>
      </w:r>
    </w:p>
    <w:p w:rsidR="003941C8" w:rsidRPr="00814616" w:rsidRDefault="003941C8" w:rsidP="00814616">
      <w:pPr>
        <w:numPr>
          <w:ilvl w:val="0"/>
          <w:numId w:val="5"/>
        </w:numPr>
        <w:tabs>
          <w:tab w:val="clear" w:pos="1425"/>
          <w:tab w:val="left" w:pos="0"/>
          <w:tab w:val="left" w:pos="3135"/>
        </w:tabs>
        <w:spacing w:after="0"/>
        <w:ind w:left="142" w:hanging="284"/>
        <w:rPr>
          <w:sz w:val="24"/>
          <w:szCs w:val="24"/>
          <w:lang w:val="ru-RU"/>
        </w:rPr>
      </w:pPr>
      <w:r w:rsidRPr="003941C8">
        <w:rPr>
          <w:sz w:val="24"/>
          <w:szCs w:val="24"/>
          <w:lang w:val="ru-RU"/>
        </w:rPr>
        <w:t>Кровеносная система дождевого черв</w:t>
      </w:r>
      <w:r w:rsidR="00814616">
        <w:rPr>
          <w:sz w:val="24"/>
          <w:szCs w:val="24"/>
          <w:lang w:val="ru-RU"/>
        </w:rPr>
        <w:t>я состоит</w:t>
      </w:r>
      <w:proofErr w:type="gramStart"/>
      <w:r w:rsidR="00814616">
        <w:rPr>
          <w:sz w:val="24"/>
          <w:szCs w:val="24"/>
          <w:lang w:val="ru-RU"/>
        </w:rPr>
        <w:t>……………………..</w:t>
      </w:r>
      <w:proofErr w:type="gramEnd"/>
      <w:r w:rsidR="00814616">
        <w:rPr>
          <w:sz w:val="24"/>
          <w:szCs w:val="24"/>
          <w:lang w:val="ru-RU"/>
        </w:rPr>
        <w:t xml:space="preserve">и…………………….кровеносных сосудов,………………………………… </w:t>
      </w:r>
      <w:r w:rsidRPr="00814616">
        <w:rPr>
          <w:sz w:val="24"/>
          <w:szCs w:val="24"/>
          <w:lang w:val="ru-RU"/>
        </w:rPr>
        <w:t>сосудов. Кровеносна</w:t>
      </w:r>
      <w:r w:rsidR="00814616" w:rsidRPr="00814616">
        <w:rPr>
          <w:sz w:val="24"/>
          <w:szCs w:val="24"/>
          <w:lang w:val="ru-RU"/>
        </w:rPr>
        <w:t>я система</w:t>
      </w:r>
      <w:r w:rsidR="00814616">
        <w:rPr>
          <w:sz w:val="24"/>
          <w:szCs w:val="24"/>
          <w:lang w:val="ru-RU"/>
        </w:rPr>
        <w:t>…………………………………….</w:t>
      </w:r>
      <w:r w:rsidR="00814616" w:rsidRPr="00814616">
        <w:rPr>
          <w:sz w:val="24"/>
          <w:szCs w:val="24"/>
          <w:lang w:val="ru-RU"/>
        </w:rPr>
        <w:t xml:space="preserve"> </w:t>
      </w:r>
      <w:r w:rsidRPr="00814616">
        <w:rPr>
          <w:sz w:val="24"/>
          <w:szCs w:val="24"/>
          <w:lang w:val="ru-RU"/>
        </w:rPr>
        <w:t>типа.</w:t>
      </w:r>
    </w:p>
    <w:p w:rsidR="003941C8" w:rsidRPr="003941C8" w:rsidRDefault="00A33DDD" w:rsidP="003941C8">
      <w:pPr>
        <w:tabs>
          <w:tab w:val="left" w:pos="1470"/>
          <w:tab w:val="left" w:pos="3135"/>
        </w:tabs>
        <w:rPr>
          <w:b/>
          <w:i/>
          <w:sz w:val="24"/>
          <w:szCs w:val="24"/>
          <w:lang w:val="ru-RU"/>
        </w:rPr>
      </w:pPr>
      <w:r>
        <w:rPr>
          <w:b/>
          <w:i/>
          <w:noProof/>
          <w:sz w:val="24"/>
          <w:szCs w:val="24"/>
          <w:lang w:val="ru-RU" w:eastAsia="ru-RU" w:bidi="ar-SA"/>
        </w:rPr>
        <w:pict>
          <v:oval id="_x0000_s1041" style="position:absolute;margin-left:435.45pt;margin-top:4.6pt;width:44.25pt;height:44.1pt;z-index:251671552"/>
        </w:pict>
      </w:r>
      <w:r w:rsidR="003941C8" w:rsidRPr="003941C8">
        <w:rPr>
          <w:b/>
          <w:i/>
          <w:sz w:val="24"/>
          <w:szCs w:val="24"/>
          <w:lang w:val="ru-RU"/>
        </w:rPr>
        <w:t>Молодец! Ты  самостоятельно изучил тему, надеюсь правильно.</w:t>
      </w:r>
      <w:r w:rsidR="003941C8" w:rsidRPr="003941C8">
        <w:rPr>
          <w:b/>
          <w:sz w:val="24"/>
          <w:szCs w:val="24"/>
          <w:lang w:val="ru-RU"/>
        </w:rPr>
        <w:t xml:space="preserve">                            </w:t>
      </w:r>
    </w:p>
    <w:p w:rsidR="003941C8" w:rsidRPr="003941C8" w:rsidRDefault="003941C8" w:rsidP="003941C8">
      <w:pPr>
        <w:rPr>
          <w:b/>
          <w:sz w:val="24"/>
          <w:szCs w:val="24"/>
          <w:lang w:val="ru-RU"/>
        </w:rPr>
      </w:pPr>
      <w:r w:rsidRPr="003941C8">
        <w:rPr>
          <w:b/>
          <w:sz w:val="24"/>
          <w:szCs w:val="24"/>
          <w:lang w:val="ru-RU"/>
        </w:rPr>
        <w:t xml:space="preserve">       </w:t>
      </w:r>
    </w:p>
    <w:p w:rsidR="003941C8" w:rsidRPr="003941C8" w:rsidRDefault="00A33DDD" w:rsidP="001C15BB">
      <w:pPr>
        <w:ind w:left="-567" w:right="-568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 w:bidi="ar-SA"/>
        </w:rPr>
        <w:pict>
          <v:rect id="_x0000_s1027" style="position:absolute;left:0;text-align:left;margin-left:435.45pt;margin-top:25.55pt;width:54.75pt;height:51.75pt;z-index:251659264"/>
        </w:pict>
      </w:r>
    </w:p>
    <w:p w:rsidR="008B6B10" w:rsidRDefault="001C15BB" w:rsidP="003941C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</w:p>
    <w:p w:rsidR="003941C8" w:rsidRPr="003941C8" w:rsidRDefault="008B6B10" w:rsidP="003941C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1C15BB">
        <w:rPr>
          <w:b/>
          <w:sz w:val="24"/>
          <w:szCs w:val="24"/>
          <w:lang w:val="ru-RU"/>
        </w:rPr>
        <w:t xml:space="preserve">  Оценка за урок</w:t>
      </w:r>
    </w:p>
    <w:p w:rsidR="003941C8" w:rsidRPr="003941C8" w:rsidRDefault="003941C8" w:rsidP="003941C8">
      <w:pPr>
        <w:rPr>
          <w:b/>
          <w:sz w:val="24"/>
          <w:szCs w:val="24"/>
          <w:lang w:val="ru-RU"/>
        </w:rPr>
      </w:pPr>
    </w:p>
    <w:p w:rsidR="003941C8" w:rsidRPr="003941C8" w:rsidRDefault="003941C8" w:rsidP="003941C8">
      <w:pPr>
        <w:rPr>
          <w:b/>
          <w:sz w:val="24"/>
          <w:szCs w:val="24"/>
          <w:lang w:val="ru-RU"/>
        </w:rPr>
      </w:pPr>
    </w:p>
    <w:p w:rsidR="003941C8" w:rsidRPr="003941C8" w:rsidRDefault="003941C8" w:rsidP="003941C8">
      <w:pPr>
        <w:rPr>
          <w:b/>
          <w:sz w:val="24"/>
          <w:szCs w:val="24"/>
          <w:lang w:val="ru-RU"/>
        </w:rPr>
      </w:pPr>
    </w:p>
    <w:p w:rsidR="00621A5B" w:rsidRPr="003941C8" w:rsidRDefault="00621A5B">
      <w:pPr>
        <w:rPr>
          <w:sz w:val="24"/>
          <w:szCs w:val="24"/>
          <w:lang w:val="ru-RU"/>
        </w:rPr>
      </w:pPr>
    </w:p>
    <w:sectPr w:rsidR="00621A5B" w:rsidRPr="003941C8" w:rsidSect="001C15BB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4A9"/>
    <w:multiLevelType w:val="multilevel"/>
    <w:tmpl w:val="0E5E9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A255E"/>
    <w:multiLevelType w:val="hybridMultilevel"/>
    <w:tmpl w:val="581CC12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3397A"/>
    <w:multiLevelType w:val="multilevel"/>
    <w:tmpl w:val="5A36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F6BA2"/>
    <w:multiLevelType w:val="multilevel"/>
    <w:tmpl w:val="C6845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61CAA"/>
    <w:multiLevelType w:val="multilevel"/>
    <w:tmpl w:val="BC86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1C8"/>
    <w:rsid w:val="000B422B"/>
    <w:rsid w:val="00127114"/>
    <w:rsid w:val="00137815"/>
    <w:rsid w:val="001C15BB"/>
    <w:rsid w:val="002E715E"/>
    <w:rsid w:val="003941C8"/>
    <w:rsid w:val="00621A5B"/>
    <w:rsid w:val="0074776E"/>
    <w:rsid w:val="00814616"/>
    <w:rsid w:val="008B6B10"/>
    <w:rsid w:val="00A33DDD"/>
    <w:rsid w:val="00A505C0"/>
    <w:rsid w:val="00C6261C"/>
    <w:rsid w:val="00E67D13"/>
    <w:rsid w:val="00F422FB"/>
    <w:rsid w:val="00F56A68"/>
    <w:rsid w:val="00F7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C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1C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941C8"/>
    <w:pPr>
      <w:ind w:left="720"/>
      <w:contextualSpacing/>
    </w:pPr>
  </w:style>
  <w:style w:type="character" w:customStyle="1" w:styleId="apple-converted-space">
    <w:name w:val="apple-converted-space"/>
    <w:basedOn w:val="a0"/>
    <w:rsid w:val="003941C8"/>
  </w:style>
  <w:style w:type="paragraph" w:styleId="a5">
    <w:name w:val="Balloon Text"/>
    <w:basedOn w:val="a"/>
    <w:link w:val="a6"/>
    <w:uiPriority w:val="99"/>
    <w:semiHidden/>
    <w:unhideWhenUsed/>
    <w:rsid w:val="0039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C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WeraUkader Tarasowa</dc:creator>
  <cp:lastModifiedBy>WeraUkader Tarasowa</cp:lastModifiedBy>
  <cp:revision>2</cp:revision>
  <dcterms:created xsi:type="dcterms:W3CDTF">2015-11-10T09:07:00Z</dcterms:created>
  <dcterms:modified xsi:type="dcterms:W3CDTF">2015-11-10T09:07:00Z</dcterms:modified>
</cp:coreProperties>
</file>