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FD4" w:rsidRPr="00400CE5" w:rsidRDefault="00B41FD4" w:rsidP="00400CE5">
      <w:pPr>
        <w:pStyle w:val="c1"/>
        <w:spacing w:before="0" w:beforeAutospacing="0" w:after="0" w:afterAutospacing="0" w:line="360" w:lineRule="auto"/>
        <w:ind w:firstLine="851"/>
        <w:jc w:val="center"/>
        <w:rPr>
          <w:b/>
          <w:color w:val="000000"/>
          <w:shd w:val="clear" w:color="auto" w:fill="FFFFFF"/>
        </w:rPr>
      </w:pPr>
      <w:r w:rsidRPr="00400CE5">
        <w:rPr>
          <w:b/>
          <w:color w:val="000000"/>
          <w:shd w:val="clear" w:color="auto" w:fill="FFFFFF"/>
        </w:rPr>
        <w:t>Презентация деятельности научного общества учащихся, педагогов и родителей «Лидер» МБОУ гимназии №19</w:t>
      </w:r>
      <w:r w:rsidR="004C26F8">
        <w:rPr>
          <w:b/>
          <w:color w:val="000000"/>
          <w:shd w:val="clear" w:color="auto" w:fill="FFFFFF"/>
        </w:rPr>
        <w:t xml:space="preserve"> г.Липецка</w:t>
      </w:r>
    </w:p>
    <w:p w:rsidR="008D7550" w:rsidRDefault="008D7550" w:rsidP="004C26F8">
      <w:pPr>
        <w:spacing w:line="360" w:lineRule="auto"/>
        <w:jc w:val="right"/>
      </w:pPr>
    </w:p>
    <w:p w:rsidR="00596DCA" w:rsidRPr="00400CE5" w:rsidRDefault="00596DCA" w:rsidP="004C26F8">
      <w:pPr>
        <w:spacing w:line="360" w:lineRule="auto"/>
        <w:jc w:val="right"/>
      </w:pPr>
      <w:r w:rsidRPr="00400CE5">
        <w:t xml:space="preserve">Царство науки не знает предела, </w:t>
      </w:r>
    </w:p>
    <w:p w:rsidR="00596DCA" w:rsidRPr="00400CE5" w:rsidRDefault="00596DCA" w:rsidP="00596DCA">
      <w:pPr>
        <w:spacing w:line="360" w:lineRule="auto"/>
        <w:ind w:left="-180"/>
        <w:jc w:val="right"/>
      </w:pPr>
      <w:r w:rsidRPr="00400CE5">
        <w:t xml:space="preserve">Всюду следы его вечных побед – </w:t>
      </w:r>
    </w:p>
    <w:p w:rsidR="00596DCA" w:rsidRPr="00400CE5" w:rsidRDefault="00596DCA" w:rsidP="00596DCA">
      <w:pPr>
        <w:spacing w:line="360" w:lineRule="auto"/>
        <w:ind w:left="-180"/>
        <w:jc w:val="right"/>
      </w:pPr>
      <w:r w:rsidRPr="00400CE5">
        <w:t>Разума слово и дело, сила и свет!</w:t>
      </w:r>
    </w:p>
    <w:p w:rsidR="00596DCA" w:rsidRPr="00400CE5" w:rsidRDefault="00596DCA" w:rsidP="00596DCA">
      <w:pPr>
        <w:spacing w:line="360" w:lineRule="auto"/>
        <w:jc w:val="right"/>
        <w:rPr>
          <w:i/>
        </w:rPr>
      </w:pPr>
      <w:r w:rsidRPr="00400CE5">
        <w:rPr>
          <w:i/>
        </w:rPr>
        <w:t>Я.П. Полонский</w:t>
      </w:r>
    </w:p>
    <w:p w:rsidR="00B2529D" w:rsidRPr="00400CE5" w:rsidRDefault="00B2529D" w:rsidP="00400CE5">
      <w:pPr>
        <w:pStyle w:val="c5"/>
        <w:spacing w:before="0" w:beforeAutospacing="0" w:after="0" w:afterAutospacing="0" w:line="360" w:lineRule="auto"/>
        <w:ind w:firstLine="851"/>
        <w:jc w:val="both"/>
        <w:rPr>
          <w:rFonts w:ascii="Calibri" w:hAnsi="Calibri"/>
          <w:color w:val="000000"/>
        </w:rPr>
      </w:pPr>
      <w:r w:rsidRPr="00400CE5">
        <w:rPr>
          <w:rStyle w:val="c0"/>
          <w:color w:val="000000"/>
        </w:rPr>
        <w:t>Вступая в современный мир, молодые люди сталкиваются с настоящей действительностью, которая требует от молодого человека высокого качества подготовленности в различных областях творческой и профессиональной деятельности. Оказавшись в новых и незнакомых ситуациях, где стандартные стереотипы не работают, жизнь требует новых нестандартных решений. Поэтому научно-исследовательская деятельность, внедряемая в школе, поможет выпускнику успешно преодолеть любые трудности сложных и неоднозначных ситуаций. Одной из главных целей, которые преследуют педагоги, занимаясь исследовательской и проектной  деятельностью, является развитие личности учащихся. Внедряя научно-исследовательскую деятельность в школе, педагоги стремятся на основе желания ребёнка изучать тот или иной предмет, формировать у учащегося стремление самостоятельно и творчески осваивать, изучать и строить новые способы решения задач в любой сфере человеческой деятельности.</w:t>
      </w:r>
    </w:p>
    <w:p w:rsidR="00B2529D" w:rsidRPr="00400CE5" w:rsidRDefault="00B2529D" w:rsidP="00400CE5">
      <w:pPr>
        <w:pStyle w:val="c5"/>
        <w:spacing w:before="0" w:beforeAutospacing="0" w:after="0" w:afterAutospacing="0" w:line="360" w:lineRule="auto"/>
        <w:ind w:firstLine="851"/>
        <w:jc w:val="both"/>
        <w:rPr>
          <w:rFonts w:ascii="Calibri" w:hAnsi="Calibri"/>
          <w:color w:val="000000"/>
        </w:rPr>
      </w:pPr>
      <w:r w:rsidRPr="00400CE5">
        <w:rPr>
          <w:rStyle w:val="c0"/>
          <w:color w:val="000000"/>
        </w:rPr>
        <w:t>Под научно-исследовательской деятельностью можно также понимать такую активизацию работы учащегося, при которой развивается творческая деятельность, связанная с решением логических ситуаций исследовательского характера. Для осуществления направления работы необходимо умело организовать её. Чтобы работа была успешной, для направления деятельности необходимо сформировать познавательную мотивацию.  </w:t>
      </w:r>
    </w:p>
    <w:p w:rsidR="00B2529D" w:rsidRPr="00400CE5" w:rsidRDefault="00B2529D" w:rsidP="008B4098">
      <w:pPr>
        <w:pStyle w:val="c1"/>
        <w:spacing w:before="0" w:beforeAutospacing="0" w:after="0" w:afterAutospacing="0" w:line="360" w:lineRule="auto"/>
        <w:ind w:firstLine="851"/>
        <w:jc w:val="both"/>
        <w:rPr>
          <w:color w:val="000000"/>
          <w:shd w:val="clear" w:color="auto" w:fill="FFFFFF"/>
        </w:rPr>
      </w:pPr>
      <w:r w:rsidRPr="00400CE5">
        <w:rPr>
          <w:color w:val="000000"/>
          <w:shd w:val="clear" w:color="auto" w:fill="FFFFFF"/>
        </w:rPr>
        <w:t>С 2003 года в гимназии №19 г.Липецка работает научное общество учащихся педагогов и родителей «Лидер», направленное на выявление и поддержку одаренных детей.</w:t>
      </w:r>
    </w:p>
    <w:p w:rsidR="00400CE5" w:rsidRPr="00400CE5" w:rsidRDefault="00400CE5" w:rsidP="008B4098">
      <w:pPr>
        <w:spacing w:line="360" w:lineRule="auto"/>
        <w:ind w:firstLine="851"/>
        <w:jc w:val="both"/>
      </w:pPr>
      <w:r w:rsidRPr="00400CE5">
        <w:t>Научное общество это добровольное общественное объединение учащихся, педагогов и родителей. Целями и задачами</w:t>
      </w:r>
      <w:r>
        <w:t>, которого</w:t>
      </w:r>
      <w:r w:rsidRPr="00400CE5">
        <w:t xml:space="preserve"> общества являются:</w:t>
      </w:r>
    </w:p>
    <w:p w:rsidR="004C0A5C" w:rsidRPr="002D5676" w:rsidRDefault="002D5676" w:rsidP="00F40EDF">
      <w:pPr>
        <w:pStyle w:val="c1"/>
        <w:numPr>
          <w:ilvl w:val="1"/>
          <w:numId w:val="4"/>
        </w:numPr>
        <w:tabs>
          <w:tab w:val="clear" w:pos="1440"/>
          <w:tab w:val="num" w:pos="567"/>
        </w:tabs>
        <w:spacing w:before="0" w:beforeAutospacing="0" w:after="0" w:afterAutospacing="0" w:line="360" w:lineRule="auto"/>
        <w:ind w:left="567" w:hanging="283"/>
        <w:jc w:val="both"/>
      </w:pPr>
      <w:r>
        <w:t>ф</w:t>
      </w:r>
      <w:r w:rsidR="00A662B0" w:rsidRPr="002D5676">
        <w:t>ормирование творческой, разносторонне развитой личности</w:t>
      </w:r>
      <w:r>
        <w:t>;</w:t>
      </w:r>
    </w:p>
    <w:p w:rsidR="004C0A5C" w:rsidRPr="002D5676" w:rsidRDefault="00A662B0" w:rsidP="00F40EDF">
      <w:pPr>
        <w:pStyle w:val="c1"/>
        <w:numPr>
          <w:ilvl w:val="1"/>
          <w:numId w:val="4"/>
        </w:numPr>
        <w:tabs>
          <w:tab w:val="clear" w:pos="1440"/>
          <w:tab w:val="num" w:pos="567"/>
        </w:tabs>
        <w:spacing w:before="0" w:beforeAutospacing="0" w:after="0" w:afterAutospacing="0" w:line="360" w:lineRule="auto"/>
        <w:ind w:left="567" w:hanging="283"/>
        <w:jc w:val="both"/>
      </w:pPr>
      <w:r w:rsidRPr="002D5676">
        <w:t xml:space="preserve"> </w:t>
      </w:r>
      <w:r w:rsidR="002D5676">
        <w:t>р</w:t>
      </w:r>
      <w:r w:rsidRPr="002D5676">
        <w:rPr>
          <w:iCs/>
        </w:rPr>
        <w:t>азвитие познавательной активности и навыков научно-исследовательской, творческой деятельности</w:t>
      </w:r>
      <w:r w:rsidR="002D5676">
        <w:rPr>
          <w:iCs/>
        </w:rPr>
        <w:t>;</w:t>
      </w:r>
    </w:p>
    <w:p w:rsidR="004C0A5C" w:rsidRPr="002D5676" w:rsidRDefault="00A662B0" w:rsidP="00F40EDF">
      <w:pPr>
        <w:pStyle w:val="c1"/>
        <w:numPr>
          <w:ilvl w:val="1"/>
          <w:numId w:val="4"/>
        </w:numPr>
        <w:tabs>
          <w:tab w:val="clear" w:pos="1440"/>
          <w:tab w:val="num" w:pos="567"/>
        </w:tabs>
        <w:spacing w:before="0" w:beforeAutospacing="0" w:after="0" w:afterAutospacing="0" w:line="360" w:lineRule="auto"/>
        <w:ind w:left="567" w:hanging="283"/>
        <w:jc w:val="both"/>
      </w:pPr>
      <w:r w:rsidRPr="002D5676">
        <w:t xml:space="preserve"> </w:t>
      </w:r>
      <w:r w:rsidR="002D5676">
        <w:t>с</w:t>
      </w:r>
      <w:r w:rsidRPr="002D5676">
        <w:t>оздание благоприятных условий для самореализации</w:t>
      </w:r>
      <w:r w:rsidR="002D5676">
        <w:t>;</w:t>
      </w:r>
    </w:p>
    <w:p w:rsidR="004C0A5C" w:rsidRPr="002D5676" w:rsidRDefault="00A662B0" w:rsidP="00F40EDF">
      <w:pPr>
        <w:pStyle w:val="c1"/>
        <w:numPr>
          <w:ilvl w:val="1"/>
          <w:numId w:val="4"/>
        </w:numPr>
        <w:tabs>
          <w:tab w:val="clear" w:pos="1440"/>
          <w:tab w:val="num" w:pos="567"/>
        </w:tabs>
        <w:spacing w:before="0" w:beforeAutospacing="0" w:after="0" w:afterAutospacing="0" w:line="360" w:lineRule="auto"/>
        <w:ind w:left="567" w:hanging="283"/>
        <w:jc w:val="both"/>
      </w:pPr>
      <w:r w:rsidRPr="002D5676">
        <w:t xml:space="preserve"> </w:t>
      </w:r>
      <w:r w:rsidR="002D5676">
        <w:t>р</w:t>
      </w:r>
      <w:r w:rsidRPr="002D5676">
        <w:rPr>
          <w:iCs/>
        </w:rPr>
        <w:t>аскрытие имеющегося потенциала у членов научного общества «Лидер»</w:t>
      </w:r>
      <w:r w:rsidR="002D5676">
        <w:rPr>
          <w:iCs/>
        </w:rPr>
        <w:t>;</w:t>
      </w:r>
    </w:p>
    <w:p w:rsidR="004C0A5C" w:rsidRPr="002D5676" w:rsidRDefault="00A662B0" w:rsidP="00F40EDF">
      <w:pPr>
        <w:pStyle w:val="c1"/>
        <w:numPr>
          <w:ilvl w:val="1"/>
          <w:numId w:val="4"/>
        </w:numPr>
        <w:tabs>
          <w:tab w:val="clear" w:pos="1440"/>
          <w:tab w:val="num" w:pos="567"/>
        </w:tabs>
        <w:spacing w:before="0" w:beforeAutospacing="0" w:after="0" w:afterAutospacing="0" w:line="360" w:lineRule="auto"/>
        <w:ind w:left="567" w:hanging="283"/>
        <w:jc w:val="both"/>
      </w:pPr>
      <w:r w:rsidRPr="002D5676">
        <w:lastRenderedPageBreak/>
        <w:t xml:space="preserve"> </w:t>
      </w:r>
      <w:r w:rsidR="002D5676">
        <w:t>о</w:t>
      </w:r>
      <w:r w:rsidRPr="002D5676">
        <w:t>риентация учащихся на познание – одной из ценностей современного общества</w:t>
      </w:r>
      <w:r w:rsidR="002D5676">
        <w:t>;</w:t>
      </w:r>
    </w:p>
    <w:p w:rsidR="00A91567" w:rsidRPr="00A91567" w:rsidRDefault="00A662B0" w:rsidP="00F40EDF">
      <w:pPr>
        <w:pStyle w:val="c1"/>
        <w:numPr>
          <w:ilvl w:val="1"/>
          <w:numId w:val="4"/>
        </w:numPr>
        <w:tabs>
          <w:tab w:val="clear" w:pos="1440"/>
          <w:tab w:val="num" w:pos="567"/>
        </w:tabs>
        <w:spacing w:before="0" w:beforeAutospacing="0" w:after="0" w:afterAutospacing="0" w:line="360" w:lineRule="auto"/>
        <w:ind w:left="567" w:hanging="283"/>
        <w:jc w:val="both"/>
      </w:pPr>
      <w:r w:rsidRPr="002D5676">
        <w:t xml:space="preserve"> </w:t>
      </w:r>
      <w:r w:rsidR="002D5676">
        <w:t>с</w:t>
      </w:r>
      <w:r w:rsidRPr="002D5676">
        <w:rPr>
          <w:iCs/>
        </w:rPr>
        <w:t>истематизация и расширение знаний членов общества «Лидер»</w:t>
      </w:r>
      <w:r w:rsidR="002D5676">
        <w:rPr>
          <w:iCs/>
        </w:rPr>
        <w:t>.</w:t>
      </w:r>
    </w:p>
    <w:p w:rsidR="00A91567" w:rsidRDefault="00A91567" w:rsidP="008B4098">
      <w:pPr>
        <w:pStyle w:val="c1"/>
        <w:spacing w:before="0" w:beforeAutospacing="0" w:after="0" w:afterAutospacing="0" w:line="360" w:lineRule="auto"/>
        <w:ind w:firstLine="851"/>
        <w:jc w:val="both"/>
      </w:pPr>
      <w:r w:rsidRPr="00400CE5">
        <w:t>Все педагоги и учащиеся гимназии, а также родители, проявившие свое активное участие в деятельности научного общества учащихся, являются членами НОУ. Если на уровне старшей школы роль родителей, скорее контролирующая, то в начальной школе и на уровне среднего образования родители являются активными участниками в выполнении различных проектных и исследовательских работ</w:t>
      </w:r>
      <w:r w:rsidR="008B4098">
        <w:t xml:space="preserve">. </w:t>
      </w:r>
      <w:r w:rsidRPr="00400CE5">
        <w:t xml:space="preserve">К примеру, все проектные работы учащихся начальных классов, презентованные в рамках Проектной недели в апреле </w:t>
      </w:r>
      <w:r>
        <w:t xml:space="preserve">2015 </w:t>
      </w:r>
      <w:r w:rsidRPr="00400CE5">
        <w:t xml:space="preserve">года в гимназии, были выполнены и представлены </w:t>
      </w:r>
      <w:r w:rsidR="008B4098">
        <w:t xml:space="preserve">не только под руководством учителя-наставника, а также </w:t>
      </w:r>
      <w:r w:rsidRPr="00400CE5">
        <w:t xml:space="preserve">с </w:t>
      </w:r>
      <w:r w:rsidR="008B4098">
        <w:t>участием</w:t>
      </w:r>
      <w:r w:rsidRPr="00400CE5">
        <w:t xml:space="preserve"> родителей. </w:t>
      </w:r>
    </w:p>
    <w:p w:rsidR="00A17206" w:rsidRDefault="008B4098" w:rsidP="00A17206">
      <w:pPr>
        <w:pStyle w:val="c1"/>
        <w:spacing w:before="0" w:beforeAutospacing="0" w:after="0" w:afterAutospacing="0" w:line="360" w:lineRule="auto"/>
        <w:ind w:firstLine="851"/>
        <w:jc w:val="both"/>
        <w:rPr>
          <w:color w:val="000000"/>
          <w:shd w:val="clear" w:color="auto" w:fill="FFFFFF"/>
        </w:rPr>
      </w:pPr>
      <w:r w:rsidRPr="00400CE5">
        <w:rPr>
          <w:color w:val="000000"/>
          <w:shd w:val="clear" w:color="auto" w:fill="FFFFFF"/>
        </w:rPr>
        <w:t>Девиз педагога гимназии №19: «Нет неуспешных детей, каждый учащийся гимназии №19 г.Липецка может найти себя в разных видах деятельности». Ребенок с успехом принимает участие в различных олимпиадах? Или ему интересно заниматься исследовательской и проектной деятельностью? А может быть, ребенок имеет способности к творчеству? В гимназии любое проявление своих интеллектуальных, творческих способностей найдет отражение в направлениях работы научного общества учащихся.</w:t>
      </w:r>
      <w:r w:rsidR="00A17206">
        <w:rPr>
          <w:color w:val="000000"/>
          <w:shd w:val="clear" w:color="auto" w:fill="FFFFFF"/>
        </w:rPr>
        <w:t xml:space="preserve"> Деятельность</w:t>
      </w:r>
      <w:r w:rsidR="00A17206" w:rsidRPr="00400CE5">
        <w:rPr>
          <w:color w:val="000000"/>
          <w:shd w:val="clear" w:color="auto" w:fill="FFFFFF"/>
        </w:rPr>
        <w:t xml:space="preserve"> Научного общества учащихся, педагогов и родителей  «Лидер» в гимназии №19 г.Липецка строится по трем направлениям:</w:t>
      </w:r>
      <w:r w:rsidR="00A17206">
        <w:rPr>
          <w:color w:val="000000"/>
          <w:shd w:val="clear" w:color="auto" w:fill="FFFFFF"/>
        </w:rPr>
        <w:t xml:space="preserve"> секция </w:t>
      </w:r>
      <w:r w:rsidR="00A17206" w:rsidRPr="00400CE5">
        <w:rPr>
          <w:color w:val="000000"/>
          <w:shd w:val="clear" w:color="auto" w:fill="FFFFFF"/>
        </w:rPr>
        <w:t>«Олимпийский резерв»,</w:t>
      </w:r>
      <w:r w:rsidR="00A17206">
        <w:rPr>
          <w:color w:val="000000"/>
          <w:shd w:val="clear" w:color="auto" w:fill="FFFFFF"/>
        </w:rPr>
        <w:t xml:space="preserve"> секция </w:t>
      </w:r>
      <w:r w:rsidR="00A17206" w:rsidRPr="00400CE5">
        <w:rPr>
          <w:color w:val="000000"/>
          <w:shd w:val="clear" w:color="auto" w:fill="FFFFFF"/>
        </w:rPr>
        <w:t>«Энциклопедист-исследователь»,</w:t>
      </w:r>
      <w:r w:rsidR="00A17206">
        <w:rPr>
          <w:color w:val="000000"/>
          <w:shd w:val="clear" w:color="auto" w:fill="FFFFFF"/>
        </w:rPr>
        <w:t xml:space="preserve"> секция </w:t>
      </w:r>
      <w:r w:rsidR="00A17206" w:rsidRPr="00400CE5">
        <w:rPr>
          <w:color w:val="000000"/>
          <w:shd w:val="clear" w:color="auto" w:fill="FFFFFF"/>
        </w:rPr>
        <w:t>«Академия творчества».</w:t>
      </w:r>
    </w:p>
    <w:p w:rsidR="0059699F" w:rsidRDefault="00387561" w:rsidP="00400CE5">
      <w:pPr>
        <w:pStyle w:val="c1"/>
        <w:spacing w:before="0" w:beforeAutospacing="0" w:after="0" w:afterAutospacing="0" w:line="360" w:lineRule="auto"/>
        <w:ind w:firstLine="851"/>
        <w:jc w:val="both"/>
        <w:rPr>
          <w:color w:val="000000"/>
          <w:shd w:val="clear" w:color="auto" w:fill="FFFFFF"/>
        </w:rPr>
      </w:pPr>
      <w:r>
        <w:rPr>
          <w:noProof/>
          <w:color w:val="00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244.2pt;margin-top:60.6pt;width:221.25pt;height:172.5pt;z-index:251666432">
            <v:textbox>
              <w:txbxContent>
                <w:p w:rsidR="00A16E5C" w:rsidRDefault="00A16E5C">
                  <w:r w:rsidRPr="00A16E5C">
                    <w:rPr>
                      <w:noProof/>
                    </w:rPr>
                    <w:drawing>
                      <wp:inline distT="0" distB="0" distL="0" distR="0">
                        <wp:extent cx="2617470" cy="2011574"/>
                        <wp:effectExtent l="19050" t="0" r="0" b="0"/>
                        <wp:docPr id="7" name="Рисунок 3" descr="F:\ИРО\IMG_9943 - копи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:\ИРО\IMG_9943 - копи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7470" cy="20115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color w:val="000000"/>
        </w:rPr>
        <w:pict>
          <v:shape id="_x0000_s1039" type="#_x0000_t202" style="position:absolute;left:0;text-align:left;margin-left:-2.55pt;margin-top:60.6pt;width:230.25pt;height:172.5pt;z-index:251667456">
            <v:textbox>
              <w:txbxContent>
                <w:p w:rsidR="00A16E5C" w:rsidRDefault="00A16E5C">
                  <w:r>
                    <w:rPr>
                      <w:noProof/>
                    </w:rPr>
                    <w:drawing>
                      <wp:inline distT="0" distB="0" distL="0" distR="0">
                        <wp:extent cx="2727552" cy="2009775"/>
                        <wp:effectExtent l="19050" t="0" r="0" b="0"/>
                        <wp:docPr id="8" name="Рисунок 4" descr="F:\ИРО\IMG_26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:\ИРО\IMG_26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139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7552" cy="2009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456D3" w:rsidRPr="00400CE5">
        <w:rPr>
          <w:color w:val="000000"/>
          <w:shd w:val="clear" w:color="auto" w:fill="FFFFFF"/>
        </w:rPr>
        <w:t>Традиционно в сентябре в гимназии проходит установочная конференция «Старт для лидера», на которой мы подводим итоги за прошлый год и презентуем план работы на предстоящий</w:t>
      </w:r>
      <w:r w:rsidR="006E3B89">
        <w:rPr>
          <w:color w:val="000000"/>
          <w:shd w:val="clear" w:color="auto" w:fill="FFFFFF"/>
        </w:rPr>
        <w:t xml:space="preserve"> учебный год</w:t>
      </w:r>
      <w:r w:rsidR="009456D3" w:rsidRPr="00400CE5">
        <w:rPr>
          <w:color w:val="000000"/>
          <w:shd w:val="clear" w:color="auto" w:fill="FFFFFF"/>
        </w:rPr>
        <w:t xml:space="preserve">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BB71B5" w:rsidTr="00A16E5C">
        <w:tc>
          <w:tcPr>
            <w:tcW w:w="4785" w:type="dxa"/>
          </w:tcPr>
          <w:p w:rsidR="00BB71B5" w:rsidRDefault="00BB71B5" w:rsidP="00076002">
            <w:pPr>
              <w:pStyle w:val="c1"/>
              <w:spacing w:before="0" w:beforeAutospacing="0" w:after="0" w:afterAutospacing="0" w:line="360" w:lineRule="auto"/>
              <w:jc w:val="both"/>
              <w:rPr>
                <w:color w:val="000000"/>
                <w:shd w:val="clear" w:color="auto" w:fill="FFFFFF"/>
              </w:rPr>
            </w:pPr>
          </w:p>
          <w:p w:rsidR="00BB71B5" w:rsidRDefault="00BB71B5" w:rsidP="00076002">
            <w:pPr>
              <w:pStyle w:val="c1"/>
              <w:spacing w:before="0" w:beforeAutospacing="0" w:after="0" w:afterAutospacing="0" w:line="360" w:lineRule="auto"/>
              <w:jc w:val="both"/>
              <w:rPr>
                <w:color w:val="000000"/>
                <w:shd w:val="clear" w:color="auto" w:fill="FFFFFF"/>
              </w:rPr>
            </w:pPr>
          </w:p>
          <w:p w:rsidR="00BB71B5" w:rsidRDefault="00BB71B5" w:rsidP="00076002">
            <w:pPr>
              <w:pStyle w:val="c1"/>
              <w:spacing w:before="0" w:beforeAutospacing="0" w:after="0" w:afterAutospacing="0" w:line="360" w:lineRule="auto"/>
              <w:jc w:val="both"/>
              <w:rPr>
                <w:color w:val="000000"/>
                <w:shd w:val="clear" w:color="auto" w:fill="FFFFFF"/>
              </w:rPr>
            </w:pPr>
          </w:p>
          <w:p w:rsidR="00BB71B5" w:rsidRDefault="00BB71B5" w:rsidP="00076002">
            <w:pPr>
              <w:pStyle w:val="c1"/>
              <w:spacing w:before="0" w:beforeAutospacing="0" w:after="0" w:afterAutospacing="0" w:line="360" w:lineRule="auto"/>
              <w:jc w:val="both"/>
              <w:rPr>
                <w:color w:val="000000"/>
                <w:shd w:val="clear" w:color="auto" w:fill="FFFFFF"/>
              </w:rPr>
            </w:pPr>
          </w:p>
          <w:p w:rsidR="00BB71B5" w:rsidRDefault="00BB71B5" w:rsidP="00076002">
            <w:pPr>
              <w:pStyle w:val="c1"/>
              <w:spacing w:before="0" w:beforeAutospacing="0" w:after="0" w:afterAutospacing="0" w:line="360" w:lineRule="auto"/>
              <w:jc w:val="both"/>
              <w:rPr>
                <w:color w:val="000000"/>
                <w:shd w:val="clear" w:color="auto" w:fill="FFFFFF"/>
              </w:rPr>
            </w:pPr>
          </w:p>
          <w:p w:rsidR="00BB71B5" w:rsidRDefault="00BB71B5" w:rsidP="00076002">
            <w:pPr>
              <w:pStyle w:val="c1"/>
              <w:spacing w:before="0" w:beforeAutospacing="0" w:after="0" w:afterAutospacing="0" w:line="360" w:lineRule="auto"/>
              <w:jc w:val="both"/>
              <w:rPr>
                <w:color w:val="000000"/>
                <w:shd w:val="clear" w:color="auto" w:fill="FFFFFF"/>
              </w:rPr>
            </w:pPr>
          </w:p>
          <w:p w:rsidR="00BB71B5" w:rsidRDefault="00BB71B5" w:rsidP="00076002">
            <w:pPr>
              <w:pStyle w:val="c1"/>
              <w:spacing w:before="0" w:beforeAutospacing="0" w:after="0" w:afterAutospacing="0" w:line="360" w:lineRule="auto"/>
              <w:jc w:val="both"/>
              <w:rPr>
                <w:color w:val="000000"/>
                <w:shd w:val="clear" w:color="auto" w:fill="FFFFFF"/>
              </w:rPr>
            </w:pPr>
          </w:p>
          <w:p w:rsidR="00BB71B5" w:rsidRDefault="00BB71B5" w:rsidP="00076002">
            <w:pPr>
              <w:pStyle w:val="c1"/>
              <w:spacing w:before="0" w:beforeAutospacing="0" w:after="0" w:afterAutospacing="0" w:line="360" w:lineRule="auto"/>
              <w:jc w:val="both"/>
              <w:rPr>
                <w:color w:val="000000"/>
                <w:shd w:val="clear" w:color="auto" w:fill="FFFFFF"/>
              </w:rPr>
            </w:pPr>
          </w:p>
          <w:p w:rsidR="00BB71B5" w:rsidRDefault="00BB71B5" w:rsidP="00076002">
            <w:pPr>
              <w:pStyle w:val="c1"/>
              <w:spacing w:before="0" w:beforeAutospacing="0" w:after="0" w:afterAutospacing="0" w:line="360" w:lineRule="auto"/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4786" w:type="dxa"/>
          </w:tcPr>
          <w:p w:rsidR="00BB71B5" w:rsidRDefault="00BB71B5" w:rsidP="00076002">
            <w:pPr>
              <w:pStyle w:val="c1"/>
              <w:spacing w:before="0" w:beforeAutospacing="0" w:after="0" w:afterAutospacing="0" w:line="360" w:lineRule="auto"/>
              <w:jc w:val="both"/>
              <w:rPr>
                <w:color w:val="000000"/>
                <w:shd w:val="clear" w:color="auto" w:fill="FFFFFF"/>
              </w:rPr>
            </w:pPr>
          </w:p>
        </w:tc>
      </w:tr>
    </w:tbl>
    <w:p w:rsidR="00791AE1" w:rsidRDefault="00A16E5C" w:rsidP="00377034">
      <w:pPr>
        <w:pStyle w:val="c1"/>
        <w:spacing w:before="0" w:beforeAutospacing="0" w:after="0" w:afterAutospacing="0"/>
        <w:jc w:val="both"/>
        <w:rPr>
          <w:i/>
          <w:color w:val="000000"/>
          <w:shd w:val="clear" w:color="auto" w:fill="FFFFFF"/>
        </w:rPr>
      </w:pPr>
      <w:r w:rsidRPr="00A16E5C">
        <w:rPr>
          <w:i/>
          <w:color w:val="000000"/>
          <w:shd w:val="clear" w:color="auto" w:fill="FFFFFF"/>
        </w:rPr>
        <w:t xml:space="preserve">Рис.1. </w:t>
      </w:r>
      <w:r w:rsidR="00791AE1">
        <w:rPr>
          <w:i/>
          <w:color w:val="000000"/>
          <w:shd w:val="clear" w:color="auto" w:fill="FFFFFF"/>
        </w:rPr>
        <w:t xml:space="preserve">Установочная конференция </w:t>
      </w:r>
      <w:r w:rsidR="00791AE1">
        <w:rPr>
          <w:i/>
          <w:color w:val="000000"/>
          <w:shd w:val="clear" w:color="auto" w:fill="FFFFFF"/>
        </w:rPr>
        <w:tab/>
        <w:t xml:space="preserve">            </w:t>
      </w:r>
      <w:r w:rsidR="00791AE1" w:rsidRPr="00A16E5C">
        <w:rPr>
          <w:i/>
          <w:color w:val="000000"/>
          <w:shd w:val="clear" w:color="auto" w:fill="FFFFFF"/>
        </w:rPr>
        <w:t>Рис.2</w:t>
      </w:r>
      <w:r w:rsidR="00791AE1">
        <w:rPr>
          <w:i/>
          <w:color w:val="000000"/>
          <w:shd w:val="clear" w:color="auto" w:fill="FFFFFF"/>
        </w:rPr>
        <w:t>.</w:t>
      </w:r>
      <w:r w:rsidR="00791AE1" w:rsidRPr="00791AE1">
        <w:rPr>
          <w:i/>
          <w:color w:val="000000"/>
          <w:shd w:val="clear" w:color="auto" w:fill="FFFFFF"/>
        </w:rPr>
        <w:t xml:space="preserve"> </w:t>
      </w:r>
      <w:r w:rsidR="00791AE1">
        <w:rPr>
          <w:i/>
          <w:color w:val="000000"/>
          <w:shd w:val="clear" w:color="auto" w:fill="FFFFFF"/>
        </w:rPr>
        <w:t>Вручение грамоты «Школа года» «Старт для лидера</w:t>
      </w:r>
      <w:r w:rsidR="00791AE1">
        <w:rPr>
          <w:i/>
          <w:color w:val="000000"/>
          <w:shd w:val="clear" w:color="auto" w:fill="FFFFFF"/>
        </w:rPr>
        <w:tab/>
      </w:r>
      <w:r w:rsidR="00791AE1">
        <w:rPr>
          <w:i/>
          <w:color w:val="000000"/>
          <w:shd w:val="clear" w:color="auto" w:fill="FFFFFF"/>
        </w:rPr>
        <w:tab/>
      </w:r>
      <w:r w:rsidR="00791AE1">
        <w:rPr>
          <w:i/>
          <w:color w:val="000000"/>
          <w:shd w:val="clear" w:color="auto" w:fill="FFFFFF"/>
        </w:rPr>
        <w:tab/>
      </w:r>
      <w:r w:rsidR="00791AE1">
        <w:rPr>
          <w:i/>
          <w:color w:val="000000"/>
          <w:shd w:val="clear" w:color="auto" w:fill="FFFFFF"/>
        </w:rPr>
        <w:tab/>
      </w:r>
      <w:r w:rsidR="00791AE1">
        <w:rPr>
          <w:i/>
          <w:color w:val="000000"/>
          <w:shd w:val="clear" w:color="auto" w:fill="FFFFFF"/>
        </w:rPr>
        <w:tab/>
        <w:t>п</w:t>
      </w:r>
      <w:r>
        <w:rPr>
          <w:i/>
          <w:color w:val="000000"/>
          <w:shd w:val="clear" w:color="auto" w:fill="FFFFFF"/>
        </w:rPr>
        <w:t>о</w:t>
      </w:r>
      <w:r w:rsidR="00791AE1">
        <w:rPr>
          <w:i/>
          <w:color w:val="000000"/>
          <w:shd w:val="clear" w:color="auto" w:fill="FFFFFF"/>
        </w:rPr>
        <w:t xml:space="preserve"> </w:t>
      </w:r>
      <w:r>
        <w:rPr>
          <w:i/>
          <w:color w:val="000000"/>
          <w:shd w:val="clear" w:color="auto" w:fill="FFFFFF"/>
        </w:rPr>
        <w:t xml:space="preserve">результатам дистанционных </w:t>
      </w:r>
    </w:p>
    <w:p w:rsidR="00A16E5C" w:rsidRDefault="00A16E5C" w:rsidP="00377034">
      <w:pPr>
        <w:pStyle w:val="c1"/>
        <w:spacing w:before="0" w:beforeAutospacing="0" w:after="0" w:afterAutospacing="0"/>
        <w:ind w:left="4248" w:firstLine="708"/>
        <w:jc w:val="both"/>
        <w:rPr>
          <w:i/>
          <w:color w:val="000000"/>
          <w:shd w:val="clear" w:color="auto" w:fill="FFFFFF"/>
        </w:rPr>
      </w:pPr>
      <w:r>
        <w:rPr>
          <w:i/>
          <w:color w:val="000000"/>
          <w:shd w:val="clear" w:color="auto" w:fill="FFFFFF"/>
        </w:rPr>
        <w:t>конкурсов Центра «Снейл»</w:t>
      </w:r>
    </w:p>
    <w:p w:rsidR="00746933" w:rsidRPr="00400CE5" w:rsidRDefault="00BB71B5" w:rsidP="00400CE5">
      <w:pPr>
        <w:pStyle w:val="c1"/>
        <w:spacing w:before="0" w:beforeAutospacing="0" w:after="0" w:afterAutospacing="0" w:line="360" w:lineRule="auto"/>
        <w:ind w:firstLine="851"/>
        <w:jc w:val="both"/>
        <w:rPr>
          <w:color w:val="000000"/>
          <w:u w:val="single"/>
          <w:shd w:val="clear" w:color="auto" w:fill="FFFFFF"/>
        </w:rPr>
      </w:pPr>
      <w:r>
        <w:rPr>
          <w:color w:val="000000"/>
          <w:u w:val="single"/>
          <w:shd w:val="clear" w:color="auto" w:fill="FFFFFF"/>
        </w:rPr>
        <w:t xml:space="preserve">Секция </w:t>
      </w:r>
      <w:r w:rsidR="00746933" w:rsidRPr="00400CE5">
        <w:rPr>
          <w:color w:val="000000"/>
          <w:u w:val="single"/>
          <w:shd w:val="clear" w:color="auto" w:fill="FFFFFF"/>
        </w:rPr>
        <w:t>«Олимпийский резерв»</w:t>
      </w:r>
    </w:p>
    <w:p w:rsidR="00F44C0C" w:rsidRPr="00400CE5" w:rsidRDefault="00BB71B5" w:rsidP="00400CE5">
      <w:pPr>
        <w:pStyle w:val="c1"/>
        <w:spacing w:before="0" w:beforeAutospacing="0" w:after="0" w:afterAutospacing="0" w:line="360" w:lineRule="auto"/>
        <w:ind w:firstLine="851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В рамках работы данной секции проводятся </w:t>
      </w:r>
      <w:r w:rsidR="00C779D7" w:rsidRPr="00400CE5">
        <w:rPr>
          <w:color w:val="000000"/>
          <w:shd w:val="clear" w:color="auto" w:fill="FFFFFF"/>
        </w:rPr>
        <w:t>з</w:t>
      </w:r>
      <w:r w:rsidR="00F44C0C" w:rsidRPr="00400CE5">
        <w:rPr>
          <w:color w:val="000000"/>
          <w:shd w:val="clear" w:color="auto" w:fill="FFFFFF"/>
        </w:rPr>
        <w:t>анятия с педагогом-наставником, направленн</w:t>
      </w:r>
      <w:r>
        <w:rPr>
          <w:color w:val="000000"/>
          <w:shd w:val="clear" w:color="auto" w:fill="FFFFFF"/>
        </w:rPr>
        <w:t>ые</w:t>
      </w:r>
      <w:r w:rsidR="00F44C0C" w:rsidRPr="00400CE5">
        <w:rPr>
          <w:color w:val="000000"/>
          <w:shd w:val="clear" w:color="auto" w:fill="FFFFFF"/>
        </w:rPr>
        <w:t xml:space="preserve"> на </w:t>
      </w:r>
      <w:r w:rsidR="00C779D7" w:rsidRPr="00400CE5">
        <w:rPr>
          <w:color w:val="000000"/>
          <w:shd w:val="clear" w:color="auto" w:fill="FFFFFF"/>
        </w:rPr>
        <w:t xml:space="preserve">подготовку к </w:t>
      </w:r>
      <w:r w:rsidR="00F44C0C" w:rsidRPr="00400CE5">
        <w:rPr>
          <w:color w:val="000000"/>
          <w:shd w:val="clear" w:color="auto" w:fill="FFFFFF"/>
        </w:rPr>
        <w:t>участи</w:t>
      </w:r>
      <w:r w:rsidR="00C779D7" w:rsidRPr="00400CE5">
        <w:rPr>
          <w:color w:val="000000"/>
          <w:shd w:val="clear" w:color="auto" w:fill="FFFFFF"/>
        </w:rPr>
        <w:t>ю</w:t>
      </w:r>
      <w:r w:rsidR="00F44C0C" w:rsidRPr="00400CE5">
        <w:rPr>
          <w:color w:val="000000"/>
          <w:shd w:val="clear" w:color="auto" w:fill="FFFFFF"/>
        </w:rPr>
        <w:t xml:space="preserve"> в различных интеллектуальных конкурсах и </w:t>
      </w:r>
      <w:r w:rsidR="00F44C0C" w:rsidRPr="00400CE5">
        <w:rPr>
          <w:color w:val="000000"/>
          <w:shd w:val="clear" w:color="auto" w:fill="FFFFFF"/>
        </w:rPr>
        <w:lastRenderedPageBreak/>
        <w:t xml:space="preserve">олимпиадах (очных, заочных, дистанционных). </w:t>
      </w:r>
      <w:r>
        <w:rPr>
          <w:color w:val="000000"/>
          <w:shd w:val="clear" w:color="auto" w:fill="FFFFFF"/>
        </w:rPr>
        <w:t>П</w:t>
      </w:r>
      <w:r w:rsidR="00F44C0C" w:rsidRPr="00400CE5">
        <w:rPr>
          <w:color w:val="000000"/>
          <w:shd w:val="clear" w:color="auto" w:fill="FFFFFF"/>
        </w:rPr>
        <w:t>риоритет в данном направлении отдан подготовке к участию во всероссийской олимпиаде школьников</w:t>
      </w:r>
      <w:r>
        <w:rPr>
          <w:color w:val="000000"/>
          <w:shd w:val="clear" w:color="auto" w:fill="FFFFFF"/>
        </w:rPr>
        <w:t>.</w:t>
      </w:r>
    </w:p>
    <w:p w:rsidR="00A730F5" w:rsidRPr="00400CE5" w:rsidRDefault="00BB71B5" w:rsidP="00400CE5">
      <w:pPr>
        <w:spacing w:line="360" w:lineRule="auto"/>
        <w:ind w:firstLine="851"/>
        <w:jc w:val="both"/>
      </w:pPr>
      <w:r>
        <w:t>Обращаясь к</w:t>
      </w:r>
      <w:r w:rsidR="00A730F5" w:rsidRPr="00400CE5">
        <w:t xml:space="preserve"> слова</w:t>
      </w:r>
      <w:r>
        <w:t>м</w:t>
      </w:r>
      <w:r w:rsidR="00A730F5" w:rsidRPr="00400CE5">
        <w:t xml:space="preserve"> А.А. Фурсенко, с которым он обратился к участникам </w:t>
      </w:r>
      <w:r>
        <w:t>в</w:t>
      </w:r>
      <w:r w:rsidR="00A730F5" w:rsidRPr="00400CE5">
        <w:t xml:space="preserve">сероссийской олимпиады школьников несколько лет назад, </w:t>
      </w:r>
      <w:r>
        <w:t>понимаем, что актуальность их не миновала и по сей день.</w:t>
      </w:r>
      <w:r w:rsidR="00A730F5" w:rsidRPr="00400CE5">
        <w:t xml:space="preserve"> «Подготовка талантливой молодежи, способной обеспечить России достойное место в мире начинается ещё в школе. Важную роль при этом играют олимпиады школьников. Возникнув по инициативе выдающихся российских учёных, они быстро заняли достойное место в системе подготовки квалифицированных специалистов</w:t>
      </w:r>
      <w:r>
        <w:t>.</w:t>
      </w:r>
      <w:r w:rsidRPr="00BB71B5">
        <w:t xml:space="preserve"> </w:t>
      </w:r>
      <w:r w:rsidRPr="00400CE5">
        <w:t>Олимпиады проводится ежегодно и направлены на выявление и развитие у учащихся творческих способностей и интереса к научно-исследовательской деятельности, создание необходимых условий для поддержки одаренной молодежи, распространение научных знаний</w:t>
      </w:r>
      <w:r w:rsidR="00A730F5" w:rsidRPr="00400CE5">
        <w:t>».</w:t>
      </w:r>
    </w:p>
    <w:p w:rsidR="00F44C0C" w:rsidRPr="00400CE5" w:rsidRDefault="00F44C0C" w:rsidP="00400CE5">
      <w:pPr>
        <w:pStyle w:val="c1"/>
        <w:spacing w:before="0" w:beforeAutospacing="0" w:after="0" w:afterAutospacing="0" w:line="360" w:lineRule="auto"/>
        <w:ind w:firstLine="851"/>
        <w:jc w:val="both"/>
        <w:rPr>
          <w:color w:val="000000"/>
          <w:shd w:val="clear" w:color="auto" w:fill="FFFFFF"/>
        </w:rPr>
      </w:pPr>
      <w:r w:rsidRPr="00400CE5">
        <w:rPr>
          <w:color w:val="000000"/>
          <w:shd w:val="clear" w:color="auto" w:fill="FFFFFF"/>
        </w:rPr>
        <w:t xml:space="preserve">Достижения учащихся гимназии во </w:t>
      </w:r>
      <w:r w:rsidR="00CA71D9">
        <w:rPr>
          <w:color w:val="000000"/>
          <w:shd w:val="clear" w:color="auto" w:fill="FFFFFF"/>
        </w:rPr>
        <w:t>всероссийской олимпиаде школьников</w:t>
      </w:r>
      <w:r w:rsidRPr="00400CE5">
        <w:rPr>
          <w:color w:val="000000"/>
          <w:shd w:val="clear" w:color="auto" w:fill="FFFFFF"/>
        </w:rPr>
        <w:t xml:space="preserve"> на различных уровнях за последние три года представлен</w:t>
      </w:r>
      <w:r w:rsidR="00120F0E" w:rsidRPr="00400CE5">
        <w:rPr>
          <w:color w:val="000000"/>
          <w:shd w:val="clear" w:color="auto" w:fill="FFFFFF"/>
        </w:rPr>
        <w:t>ы</w:t>
      </w:r>
      <w:r w:rsidRPr="00400CE5">
        <w:rPr>
          <w:color w:val="000000"/>
          <w:shd w:val="clear" w:color="auto" w:fill="FFFFFF"/>
        </w:rPr>
        <w:t xml:space="preserve"> на </w:t>
      </w:r>
      <w:r w:rsidR="001D1034">
        <w:rPr>
          <w:color w:val="000000"/>
          <w:shd w:val="clear" w:color="auto" w:fill="FFFFFF"/>
        </w:rPr>
        <w:t>рисунке 3.</w:t>
      </w:r>
      <w:r w:rsidRPr="00400CE5">
        <w:rPr>
          <w:color w:val="000000"/>
          <w:shd w:val="clear" w:color="auto" w:fill="FFFFFF"/>
        </w:rPr>
        <w:t xml:space="preserve"> </w:t>
      </w:r>
      <w:r w:rsidR="00CA71D9">
        <w:rPr>
          <w:color w:val="000000"/>
          <w:shd w:val="clear" w:color="auto" w:fill="FFFFFF"/>
        </w:rPr>
        <w:t>Из нее видно</w:t>
      </w:r>
      <w:r w:rsidRPr="00400CE5">
        <w:rPr>
          <w:color w:val="000000"/>
          <w:shd w:val="clear" w:color="auto" w:fill="FFFFFF"/>
        </w:rPr>
        <w:t xml:space="preserve">, что показатель как минимум стабилен или стремится к увеличению. По количественному показателю </w:t>
      </w:r>
      <w:r w:rsidR="00A730F5" w:rsidRPr="00400CE5">
        <w:rPr>
          <w:color w:val="000000"/>
          <w:shd w:val="clear" w:color="auto" w:fill="FFFFFF"/>
        </w:rPr>
        <w:t xml:space="preserve"> на муниципальном уровне</w:t>
      </w:r>
      <w:r w:rsidRPr="00400CE5">
        <w:rPr>
          <w:color w:val="000000"/>
          <w:shd w:val="clear" w:color="auto" w:fill="FFFFFF"/>
        </w:rPr>
        <w:t xml:space="preserve"> гимназия №19 последние три года входит в пятерку лучших среди образовательных организаций города Липецка, а на уровне региона в прошлом году мы заняли второе место, что приятно осознавать и педагогам, и детям и</w:t>
      </w:r>
      <w:r w:rsidR="0002164B" w:rsidRPr="00400CE5">
        <w:rPr>
          <w:color w:val="000000"/>
          <w:shd w:val="clear" w:color="auto" w:fill="FFFFFF"/>
        </w:rPr>
        <w:t>,</w:t>
      </w:r>
      <w:r w:rsidRPr="00400CE5">
        <w:rPr>
          <w:color w:val="000000"/>
          <w:shd w:val="clear" w:color="auto" w:fill="FFFFFF"/>
        </w:rPr>
        <w:t xml:space="preserve"> конечно</w:t>
      </w:r>
      <w:r w:rsidR="0002164B" w:rsidRPr="00400CE5">
        <w:rPr>
          <w:color w:val="000000"/>
          <w:shd w:val="clear" w:color="auto" w:fill="FFFFFF"/>
        </w:rPr>
        <w:t>,</w:t>
      </w:r>
      <w:r w:rsidRPr="00400CE5">
        <w:rPr>
          <w:color w:val="000000"/>
          <w:shd w:val="clear" w:color="auto" w:fill="FFFFFF"/>
        </w:rPr>
        <w:t xml:space="preserve"> родителям.</w:t>
      </w:r>
    </w:p>
    <w:p w:rsidR="00F44C0C" w:rsidRPr="00400CE5" w:rsidRDefault="00F44C0C" w:rsidP="00400CE5">
      <w:pPr>
        <w:pStyle w:val="c1"/>
        <w:spacing w:before="0" w:beforeAutospacing="0" w:after="0" w:afterAutospacing="0" w:line="360" w:lineRule="auto"/>
        <w:ind w:firstLine="851"/>
        <w:jc w:val="both"/>
        <w:rPr>
          <w:color w:val="000000"/>
          <w:shd w:val="clear" w:color="auto" w:fill="FFFFFF"/>
        </w:rPr>
      </w:pPr>
      <w:r w:rsidRPr="00400CE5">
        <w:rPr>
          <w:color w:val="000000"/>
          <w:shd w:val="clear" w:color="auto" w:fill="FFFFFF"/>
        </w:rPr>
        <w:t xml:space="preserve"> </w:t>
      </w:r>
    </w:p>
    <w:p w:rsidR="0019561C" w:rsidRPr="00400CE5" w:rsidRDefault="00387561" w:rsidP="00400CE5">
      <w:pPr>
        <w:pStyle w:val="c1"/>
        <w:spacing w:before="0" w:beforeAutospacing="0" w:after="0" w:afterAutospacing="0" w:line="360" w:lineRule="auto"/>
        <w:ind w:firstLine="851"/>
        <w:jc w:val="both"/>
        <w:rPr>
          <w:color w:val="000000"/>
          <w:shd w:val="clear" w:color="auto" w:fill="FFFFFF"/>
        </w:rPr>
      </w:pPr>
      <w:r>
        <w:rPr>
          <w:noProof/>
          <w:color w:val="000000"/>
        </w:rPr>
        <w:pict>
          <v:shape id="_x0000_s1026" type="#_x0000_t202" style="position:absolute;left:0;text-align:left;margin-left:314.35pt;margin-top:10.25pt;width:137.25pt;height:139.9pt;z-index:251658240" stroked="f">
            <v:textbox>
              <w:txbxContent>
                <w:p w:rsidR="0019561C" w:rsidRPr="005447A5" w:rsidRDefault="0019561C" w:rsidP="0019561C">
                  <w:pPr>
                    <w:rPr>
                      <w:sz w:val="22"/>
                      <w:szCs w:val="22"/>
                    </w:rPr>
                  </w:pPr>
                  <w:r w:rsidRPr="005447A5">
                    <w:rPr>
                      <w:sz w:val="22"/>
                      <w:szCs w:val="22"/>
                    </w:rPr>
                    <w:t>Муниципальный этап всероссийской олимпиады</w:t>
                  </w:r>
                </w:p>
                <w:p w:rsidR="0019561C" w:rsidRPr="005447A5" w:rsidRDefault="0019561C" w:rsidP="0019561C">
                  <w:pPr>
                    <w:rPr>
                      <w:sz w:val="16"/>
                      <w:szCs w:val="16"/>
                    </w:rPr>
                  </w:pPr>
                </w:p>
                <w:p w:rsidR="0019561C" w:rsidRPr="005447A5" w:rsidRDefault="0019561C" w:rsidP="0019561C">
                  <w:pPr>
                    <w:rPr>
                      <w:sz w:val="22"/>
                      <w:szCs w:val="22"/>
                    </w:rPr>
                  </w:pPr>
                  <w:r w:rsidRPr="005447A5">
                    <w:rPr>
                      <w:sz w:val="22"/>
                      <w:szCs w:val="22"/>
                    </w:rPr>
                    <w:t>Региональный этап всероссийской олимпиады</w:t>
                  </w:r>
                </w:p>
                <w:p w:rsidR="0019561C" w:rsidRPr="005447A5" w:rsidRDefault="0019561C" w:rsidP="0019561C">
                  <w:pPr>
                    <w:rPr>
                      <w:sz w:val="16"/>
                      <w:szCs w:val="16"/>
                    </w:rPr>
                  </w:pPr>
                </w:p>
                <w:p w:rsidR="0019561C" w:rsidRPr="005447A5" w:rsidRDefault="00F572C5" w:rsidP="0019561C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Заключительный этап всероссийской олимпиады</w:t>
                  </w:r>
                </w:p>
              </w:txbxContent>
            </v:textbox>
          </v:shape>
        </w:pict>
      </w:r>
      <w:r>
        <w:rPr>
          <w:noProof/>
          <w:color w:val="000000"/>
        </w:rPr>
        <w:pict>
          <v:shape id="_x0000_s1032" type="#_x0000_t202" style="position:absolute;left:0;text-align:left;margin-left:243.45pt;margin-top:17.75pt;width:45pt;height:114.75pt;z-index:251661312" stroked="f">
            <v:textbox>
              <w:txbxContent>
                <w:p w:rsidR="00075205" w:rsidRDefault="00075205">
                  <w:r w:rsidRPr="00075205">
                    <w:rPr>
                      <w:noProof/>
                    </w:rPr>
                    <w:drawing>
                      <wp:inline distT="0" distB="0" distL="0" distR="0">
                        <wp:extent cx="323850" cy="1304925"/>
                        <wp:effectExtent l="19050" t="0" r="0" b="0"/>
                        <wp:docPr id="5" name="Рисунок 2" descr="совещание_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совещание_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144" cy="13181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9561C" w:rsidRPr="00400CE5">
        <w:rPr>
          <w:noProof/>
          <w:color w:val="000000"/>
          <w:shd w:val="clear" w:color="auto" w:fill="FFFFFF"/>
        </w:rPr>
        <w:drawing>
          <wp:inline distT="0" distB="0" distL="0" distR="0">
            <wp:extent cx="2360295" cy="1966913"/>
            <wp:effectExtent l="19050" t="0" r="1905" b="0"/>
            <wp:docPr id="1" name="Рисунок 1" descr="\\Local_serv_iao\мои документы\Зам _Дымова\Анализ 2014-2015\Анализ работы НОУ\олимпДИНАМ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ocal_serv_iao\мои документы\Зам _Дымова\Анализ 2014-2015\Анализ работы НОУ\олимпДИНАМИК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075" cy="196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61C" w:rsidRPr="001D1034" w:rsidRDefault="001D1034" w:rsidP="001D1034">
      <w:pPr>
        <w:pStyle w:val="c1"/>
        <w:spacing w:before="0" w:beforeAutospacing="0" w:after="0" w:afterAutospacing="0" w:line="360" w:lineRule="auto"/>
        <w:ind w:left="851"/>
        <w:jc w:val="both"/>
        <w:rPr>
          <w:i/>
          <w:color w:val="000000"/>
          <w:shd w:val="clear" w:color="auto" w:fill="FFFFFF"/>
        </w:rPr>
      </w:pPr>
      <w:r w:rsidRPr="001D1034">
        <w:rPr>
          <w:i/>
          <w:color w:val="000000"/>
          <w:shd w:val="clear" w:color="auto" w:fill="FFFFFF"/>
        </w:rPr>
        <w:t xml:space="preserve">Рис.3. </w:t>
      </w:r>
      <w:r w:rsidR="00403DE8">
        <w:rPr>
          <w:i/>
          <w:color w:val="000000"/>
          <w:shd w:val="clear" w:color="auto" w:fill="FFFFFF"/>
        </w:rPr>
        <w:t>Динамика достижений</w:t>
      </w:r>
      <w:r w:rsidRPr="001D1034">
        <w:rPr>
          <w:i/>
          <w:color w:val="000000"/>
          <w:shd w:val="clear" w:color="auto" w:fill="FFFFFF"/>
        </w:rPr>
        <w:t xml:space="preserve"> учащихся</w:t>
      </w:r>
      <w:r w:rsidR="00403DE8">
        <w:rPr>
          <w:i/>
          <w:color w:val="000000"/>
          <w:shd w:val="clear" w:color="auto" w:fill="FFFFFF"/>
        </w:rPr>
        <w:t>-членов НОУПиР «Лидер»</w:t>
      </w:r>
      <w:r w:rsidRPr="001D1034">
        <w:rPr>
          <w:i/>
          <w:color w:val="000000"/>
          <w:shd w:val="clear" w:color="auto" w:fill="FFFFFF"/>
        </w:rPr>
        <w:t xml:space="preserve"> секци</w:t>
      </w:r>
      <w:r w:rsidR="00403DE8">
        <w:rPr>
          <w:i/>
          <w:color w:val="000000"/>
          <w:shd w:val="clear" w:color="auto" w:fill="FFFFFF"/>
        </w:rPr>
        <w:t>и</w:t>
      </w:r>
      <w:r w:rsidRPr="001D1034">
        <w:rPr>
          <w:i/>
          <w:color w:val="000000"/>
          <w:shd w:val="clear" w:color="auto" w:fill="FFFFFF"/>
        </w:rPr>
        <w:t xml:space="preserve"> «Олимпийский резерв»</w:t>
      </w:r>
    </w:p>
    <w:p w:rsidR="00225AE0" w:rsidRDefault="00225AE0" w:rsidP="00F2780C">
      <w:pPr>
        <w:pStyle w:val="c1"/>
        <w:spacing w:before="0" w:beforeAutospacing="0" w:after="0" w:afterAutospacing="0" w:line="360" w:lineRule="auto"/>
        <w:ind w:firstLine="851"/>
        <w:jc w:val="both"/>
        <w:rPr>
          <w:color w:val="000000"/>
          <w:shd w:val="clear" w:color="auto" w:fill="FFFFFF"/>
        </w:rPr>
      </w:pPr>
    </w:p>
    <w:p w:rsidR="00631864" w:rsidRPr="00400CE5" w:rsidRDefault="00A730F5" w:rsidP="00F2780C">
      <w:pPr>
        <w:pStyle w:val="c1"/>
        <w:spacing w:before="0" w:beforeAutospacing="0" w:after="0" w:afterAutospacing="0" w:line="360" w:lineRule="auto"/>
        <w:ind w:firstLine="851"/>
        <w:jc w:val="both"/>
      </w:pPr>
      <w:r w:rsidRPr="00400CE5">
        <w:rPr>
          <w:color w:val="000000"/>
          <w:shd w:val="clear" w:color="auto" w:fill="FFFFFF"/>
        </w:rPr>
        <w:t>Еще один блок «приоритетных» олимпиад для гимнази</w:t>
      </w:r>
      <w:r w:rsidR="00C779D7" w:rsidRPr="00400CE5">
        <w:rPr>
          <w:color w:val="000000"/>
          <w:shd w:val="clear" w:color="auto" w:fill="FFFFFF"/>
        </w:rPr>
        <w:t>стов</w:t>
      </w:r>
      <w:r w:rsidRPr="00400CE5">
        <w:rPr>
          <w:color w:val="000000"/>
          <w:shd w:val="clear" w:color="auto" w:fill="FFFFFF"/>
        </w:rPr>
        <w:t xml:space="preserve"> – это межвузовские олимпиады, организованные Советом ректоров ведущих ВУЗов страны.</w:t>
      </w:r>
      <w:r w:rsidR="00F2780C">
        <w:rPr>
          <w:color w:val="000000"/>
          <w:shd w:val="clear" w:color="auto" w:fill="FFFFFF"/>
        </w:rPr>
        <w:t xml:space="preserve"> </w:t>
      </w:r>
      <w:r w:rsidRPr="00400CE5">
        <w:t>Выпускники гимназии №19 знают, что д</w:t>
      </w:r>
      <w:r w:rsidR="00631864" w:rsidRPr="00400CE5">
        <w:t>ля того чтобы обучаться в лучших ВУЗах страны</w:t>
      </w:r>
      <w:r w:rsidRPr="00400CE5">
        <w:t xml:space="preserve"> </w:t>
      </w:r>
      <w:r w:rsidR="00747FAE" w:rsidRPr="00400CE5">
        <w:t>можно</w:t>
      </w:r>
      <w:r w:rsidRPr="00400CE5">
        <w:t xml:space="preserve"> не </w:t>
      </w:r>
      <w:r w:rsidRPr="00400CE5">
        <w:lastRenderedPageBreak/>
        <w:t xml:space="preserve">только сдать ЕГЭ на высокие баллы, но и </w:t>
      </w:r>
      <w:r w:rsidR="00F2780C">
        <w:t>необходимо</w:t>
      </w:r>
      <w:r w:rsidR="00631864" w:rsidRPr="00400CE5">
        <w:t xml:space="preserve"> участвовать и побеждать в </w:t>
      </w:r>
      <w:r w:rsidRPr="00400CE5">
        <w:t>межвузовских олимпиадах</w:t>
      </w:r>
      <w:r w:rsidR="00631864" w:rsidRPr="00400CE5">
        <w:t>.</w:t>
      </w:r>
    </w:p>
    <w:p w:rsidR="006F45A5" w:rsidRDefault="006F45A5" w:rsidP="001D1034">
      <w:pPr>
        <w:pStyle w:val="c1"/>
        <w:spacing w:before="0" w:beforeAutospacing="0" w:after="0" w:afterAutospacing="0" w:line="360" w:lineRule="auto"/>
        <w:ind w:firstLine="851"/>
        <w:jc w:val="both"/>
        <w:rPr>
          <w:color w:val="000000"/>
          <w:u w:val="single"/>
          <w:shd w:val="clear" w:color="auto" w:fill="FFFFFF"/>
        </w:rPr>
      </w:pPr>
    </w:p>
    <w:p w:rsidR="001D1034" w:rsidRPr="00400CE5" w:rsidRDefault="001D1034" w:rsidP="001D1034">
      <w:pPr>
        <w:pStyle w:val="c1"/>
        <w:spacing w:before="0" w:beforeAutospacing="0" w:after="0" w:afterAutospacing="0" w:line="360" w:lineRule="auto"/>
        <w:ind w:firstLine="851"/>
        <w:jc w:val="both"/>
        <w:rPr>
          <w:color w:val="000000"/>
          <w:u w:val="single"/>
          <w:shd w:val="clear" w:color="auto" w:fill="FFFFFF"/>
        </w:rPr>
      </w:pPr>
      <w:r>
        <w:rPr>
          <w:color w:val="000000"/>
          <w:u w:val="single"/>
          <w:shd w:val="clear" w:color="auto" w:fill="FFFFFF"/>
        </w:rPr>
        <w:t xml:space="preserve">Секция </w:t>
      </w:r>
      <w:r w:rsidRPr="00400CE5">
        <w:rPr>
          <w:color w:val="000000"/>
          <w:u w:val="single"/>
          <w:shd w:val="clear" w:color="auto" w:fill="FFFFFF"/>
        </w:rPr>
        <w:t>«Академия творчества»</w:t>
      </w:r>
    </w:p>
    <w:p w:rsidR="001D1034" w:rsidRPr="00400CE5" w:rsidRDefault="001D1034" w:rsidP="001D1034">
      <w:pPr>
        <w:pStyle w:val="c1"/>
        <w:spacing w:before="0" w:beforeAutospacing="0" w:after="0" w:afterAutospacing="0" w:line="360" w:lineRule="auto"/>
        <w:ind w:firstLine="851"/>
        <w:jc w:val="both"/>
      </w:pPr>
      <w:r w:rsidRPr="00400CE5">
        <w:rPr>
          <w:color w:val="000000"/>
          <w:shd w:val="clear" w:color="auto" w:fill="FFFFFF"/>
        </w:rPr>
        <w:t xml:space="preserve">«Академия творчества» - </w:t>
      </w:r>
      <w:r w:rsidRPr="00400CE5">
        <w:t>самая молодая, но не менее результативная секция научного общества «Лидер». Участники данной секции могут проявить себя в различных творческих конкурсах и фестивалях музыкальной, художественной, технической направленности. В ежегодном плане работы этой секции – расширение спектра участия в творческих состязаниях. Сегодня же стало доброй традицией для юных академиков участвовать и побеждать в таких конкурсах как «Вместо елки букет», «Аленький цветочек», «Дорога глазами детей»</w:t>
      </w:r>
      <w:r w:rsidR="00403DE8">
        <w:t>, «Звезды нового века»</w:t>
      </w:r>
      <w:r w:rsidRPr="00400CE5">
        <w:t xml:space="preserve"> и ряд других дистанционны</w:t>
      </w:r>
      <w:r w:rsidR="00403DE8">
        <w:t>х</w:t>
      </w:r>
      <w:r w:rsidRPr="00400CE5">
        <w:t xml:space="preserve"> фотоконкурс</w:t>
      </w:r>
      <w:r w:rsidR="00403DE8">
        <w:t>ов</w:t>
      </w:r>
      <w:r w:rsidRPr="00400CE5">
        <w:t xml:space="preserve">. </w:t>
      </w:r>
    </w:p>
    <w:p w:rsidR="001D1034" w:rsidRPr="00400CE5" w:rsidRDefault="00387561" w:rsidP="001D1034">
      <w:pPr>
        <w:pStyle w:val="c1"/>
        <w:spacing w:before="0" w:beforeAutospacing="0" w:after="0" w:afterAutospacing="0" w:line="360" w:lineRule="auto"/>
        <w:ind w:firstLine="851"/>
        <w:jc w:val="both"/>
        <w:rPr>
          <w:noProof/>
        </w:rPr>
      </w:pPr>
      <w:r>
        <w:rPr>
          <w:noProof/>
        </w:rPr>
        <w:pict>
          <v:shape id="_x0000_s1033" type="#_x0000_t202" style="position:absolute;left:0;text-align:left;margin-left:282.1pt;margin-top:15.45pt;width:137.25pt;height:99pt;z-index:251663360" stroked="f">
            <v:textbox>
              <w:txbxContent>
                <w:p w:rsidR="001D1034" w:rsidRDefault="001D1034" w:rsidP="001D1034">
                  <w:pPr>
                    <w:rPr>
                      <w:sz w:val="22"/>
                      <w:szCs w:val="22"/>
                    </w:rPr>
                  </w:pPr>
                  <w:r w:rsidRPr="005447A5">
                    <w:rPr>
                      <w:sz w:val="22"/>
                      <w:szCs w:val="22"/>
                    </w:rPr>
                    <w:t>Муниципальны</w:t>
                  </w:r>
                  <w:r>
                    <w:rPr>
                      <w:sz w:val="22"/>
                      <w:szCs w:val="22"/>
                    </w:rPr>
                    <w:t>е конкурсы</w:t>
                  </w:r>
                </w:p>
                <w:p w:rsidR="001D1034" w:rsidRDefault="001D1034" w:rsidP="001D1034">
                  <w:pPr>
                    <w:rPr>
                      <w:sz w:val="22"/>
                      <w:szCs w:val="22"/>
                    </w:rPr>
                  </w:pPr>
                </w:p>
                <w:p w:rsidR="001D1034" w:rsidRDefault="001D1034" w:rsidP="001D1034">
                  <w:pPr>
                    <w:rPr>
                      <w:sz w:val="22"/>
                      <w:szCs w:val="22"/>
                    </w:rPr>
                  </w:pPr>
                  <w:r w:rsidRPr="005447A5">
                    <w:rPr>
                      <w:sz w:val="22"/>
                      <w:szCs w:val="22"/>
                    </w:rPr>
                    <w:t>Региональны</w:t>
                  </w:r>
                  <w:r>
                    <w:rPr>
                      <w:sz w:val="22"/>
                      <w:szCs w:val="22"/>
                    </w:rPr>
                    <w:t>е конкурсы</w:t>
                  </w:r>
                </w:p>
                <w:p w:rsidR="001D1034" w:rsidRPr="005447A5" w:rsidRDefault="001D1034" w:rsidP="001D1034">
                  <w:pPr>
                    <w:rPr>
                      <w:sz w:val="22"/>
                      <w:szCs w:val="22"/>
                    </w:rPr>
                  </w:pPr>
                </w:p>
                <w:p w:rsidR="001D1034" w:rsidRPr="005447A5" w:rsidRDefault="001D1034" w:rsidP="001D1034">
                  <w:pPr>
                    <w:rPr>
                      <w:sz w:val="16"/>
                      <w:szCs w:val="16"/>
                    </w:rPr>
                  </w:pPr>
                </w:p>
                <w:p w:rsidR="001D1034" w:rsidRPr="005447A5" w:rsidRDefault="001D1034" w:rsidP="001D1034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Всероссийские конкурсы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left:0;text-align:left;margin-left:246.45pt;margin-top:15.45pt;width:31.5pt;height:99pt;z-index:251664384" stroked="f">
            <v:textbox>
              <w:txbxContent>
                <w:p w:rsidR="00403DE8" w:rsidRDefault="00403DE8">
                  <w:r w:rsidRPr="00403DE8">
                    <w:rPr>
                      <w:noProof/>
                    </w:rPr>
                    <w:drawing>
                      <wp:inline distT="0" distB="0" distL="0" distR="0">
                        <wp:extent cx="207645" cy="1064181"/>
                        <wp:effectExtent l="19050" t="0" r="1905" b="0"/>
                        <wp:docPr id="10" name="Рисунок 2" descr="совещание_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совещание_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645" cy="10641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D1034" w:rsidRPr="00400CE5">
        <w:rPr>
          <w:noProof/>
        </w:rPr>
        <w:drawing>
          <wp:inline distT="0" distB="0" distL="0" distR="0">
            <wp:extent cx="2447925" cy="2068891"/>
            <wp:effectExtent l="19050" t="0" r="9525" b="0"/>
            <wp:docPr id="6" name="Рисунок 5" descr="C:\Users\Оксана\Desktop\ИРО\твор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ИРО\творество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6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DE8" w:rsidRPr="001D1034" w:rsidRDefault="00403DE8" w:rsidP="00403DE8">
      <w:pPr>
        <w:pStyle w:val="c1"/>
        <w:spacing w:before="0" w:beforeAutospacing="0" w:after="0" w:afterAutospacing="0" w:line="360" w:lineRule="auto"/>
        <w:ind w:left="851"/>
        <w:jc w:val="both"/>
        <w:rPr>
          <w:i/>
          <w:color w:val="000000"/>
          <w:shd w:val="clear" w:color="auto" w:fill="FFFFFF"/>
        </w:rPr>
      </w:pPr>
      <w:r w:rsidRPr="001D1034">
        <w:rPr>
          <w:i/>
          <w:color w:val="000000"/>
          <w:shd w:val="clear" w:color="auto" w:fill="FFFFFF"/>
        </w:rPr>
        <w:t>Рис.</w:t>
      </w:r>
      <w:r>
        <w:rPr>
          <w:i/>
          <w:color w:val="000000"/>
          <w:shd w:val="clear" w:color="auto" w:fill="FFFFFF"/>
        </w:rPr>
        <w:t>4</w:t>
      </w:r>
      <w:r w:rsidRPr="001D1034">
        <w:rPr>
          <w:i/>
          <w:color w:val="000000"/>
          <w:shd w:val="clear" w:color="auto" w:fill="FFFFFF"/>
        </w:rPr>
        <w:t xml:space="preserve">. </w:t>
      </w:r>
      <w:r>
        <w:rPr>
          <w:i/>
          <w:color w:val="000000"/>
          <w:shd w:val="clear" w:color="auto" w:fill="FFFFFF"/>
        </w:rPr>
        <w:t>Динамика достижений</w:t>
      </w:r>
      <w:r w:rsidRPr="001D1034">
        <w:rPr>
          <w:i/>
          <w:color w:val="000000"/>
          <w:shd w:val="clear" w:color="auto" w:fill="FFFFFF"/>
        </w:rPr>
        <w:t xml:space="preserve"> учащихся</w:t>
      </w:r>
      <w:r>
        <w:rPr>
          <w:i/>
          <w:color w:val="000000"/>
          <w:shd w:val="clear" w:color="auto" w:fill="FFFFFF"/>
        </w:rPr>
        <w:t>-членов НОУПиР «Лидер»</w:t>
      </w:r>
      <w:r w:rsidRPr="001D1034">
        <w:rPr>
          <w:i/>
          <w:color w:val="000000"/>
          <w:shd w:val="clear" w:color="auto" w:fill="FFFFFF"/>
        </w:rPr>
        <w:t xml:space="preserve"> секци</w:t>
      </w:r>
      <w:r>
        <w:rPr>
          <w:i/>
          <w:color w:val="000000"/>
          <w:shd w:val="clear" w:color="auto" w:fill="FFFFFF"/>
        </w:rPr>
        <w:t>и</w:t>
      </w:r>
      <w:r w:rsidRPr="001D1034">
        <w:rPr>
          <w:i/>
          <w:color w:val="000000"/>
          <w:shd w:val="clear" w:color="auto" w:fill="FFFFFF"/>
        </w:rPr>
        <w:t xml:space="preserve"> «</w:t>
      </w:r>
      <w:r w:rsidR="00AD4BC6">
        <w:rPr>
          <w:i/>
          <w:color w:val="000000"/>
          <w:shd w:val="clear" w:color="auto" w:fill="FFFFFF"/>
        </w:rPr>
        <w:t>Академия творчества</w:t>
      </w:r>
      <w:r w:rsidRPr="001D1034">
        <w:rPr>
          <w:i/>
          <w:color w:val="000000"/>
          <w:shd w:val="clear" w:color="auto" w:fill="FFFFFF"/>
        </w:rPr>
        <w:t>»</w:t>
      </w:r>
    </w:p>
    <w:p w:rsidR="001D1034" w:rsidRDefault="001D1034" w:rsidP="00400CE5">
      <w:pPr>
        <w:pStyle w:val="c1"/>
        <w:spacing w:before="0" w:beforeAutospacing="0" w:after="0" w:afterAutospacing="0" w:line="360" w:lineRule="auto"/>
        <w:ind w:firstLine="851"/>
        <w:jc w:val="both"/>
        <w:rPr>
          <w:color w:val="000000"/>
          <w:u w:val="single"/>
          <w:shd w:val="clear" w:color="auto" w:fill="FFFFFF"/>
        </w:rPr>
      </w:pPr>
    </w:p>
    <w:p w:rsidR="00746933" w:rsidRPr="00400CE5" w:rsidRDefault="00D852BC" w:rsidP="00400CE5">
      <w:pPr>
        <w:pStyle w:val="c1"/>
        <w:spacing w:before="0" w:beforeAutospacing="0" w:after="0" w:afterAutospacing="0" w:line="360" w:lineRule="auto"/>
        <w:ind w:firstLine="851"/>
        <w:jc w:val="both"/>
        <w:rPr>
          <w:color w:val="000000"/>
          <w:u w:val="single"/>
          <w:shd w:val="clear" w:color="auto" w:fill="FFFFFF"/>
        </w:rPr>
      </w:pPr>
      <w:r>
        <w:rPr>
          <w:color w:val="000000"/>
          <w:u w:val="single"/>
          <w:shd w:val="clear" w:color="auto" w:fill="FFFFFF"/>
        </w:rPr>
        <w:t xml:space="preserve">Секция </w:t>
      </w:r>
      <w:r w:rsidR="00746933" w:rsidRPr="00400CE5">
        <w:rPr>
          <w:color w:val="000000"/>
          <w:u w:val="single"/>
          <w:shd w:val="clear" w:color="auto" w:fill="FFFFFF"/>
        </w:rPr>
        <w:t>«Энциклопедист-исследователь»</w:t>
      </w:r>
    </w:p>
    <w:p w:rsidR="00C72DD5" w:rsidRPr="00400CE5" w:rsidRDefault="00AD4BC6" w:rsidP="00400CE5">
      <w:pPr>
        <w:pStyle w:val="c1"/>
        <w:spacing w:before="0" w:beforeAutospacing="0" w:after="0" w:afterAutospacing="0" w:line="360" w:lineRule="auto"/>
        <w:ind w:firstLine="851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Для</w:t>
      </w:r>
      <w:r w:rsidR="00CD7195" w:rsidRPr="00400CE5">
        <w:rPr>
          <w:color w:val="000000"/>
          <w:shd w:val="clear" w:color="auto" w:fill="FFFFFF"/>
        </w:rPr>
        <w:t xml:space="preserve"> учащихся о</w:t>
      </w:r>
      <w:r w:rsidR="00F44C0C" w:rsidRPr="00400CE5">
        <w:rPr>
          <w:color w:val="000000"/>
          <w:shd w:val="clear" w:color="auto" w:fill="FFFFFF"/>
        </w:rPr>
        <w:t>собенно важно заниматься научной, поисковой</w:t>
      </w:r>
      <w:r w:rsidR="00631864" w:rsidRPr="00400CE5">
        <w:rPr>
          <w:color w:val="000000"/>
          <w:shd w:val="clear" w:color="auto" w:fill="FFFFFF"/>
        </w:rPr>
        <w:t>, проектной</w:t>
      </w:r>
      <w:r w:rsidR="00F44C0C" w:rsidRPr="00400CE5">
        <w:rPr>
          <w:color w:val="000000"/>
          <w:shd w:val="clear" w:color="auto" w:fill="FFFFFF"/>
        </w:rPr>
        <w:t xml:space="preserve"> деятельностью в школьном возрасте, когда идет активное формирование познавательных способностей детей и их социальное становление.</w:t>
      </w:r>
      <w:r w:rsidR="00CD7195" w:rsidRPr="00400CE5">
        <w:rPr>
          <w:color w:val="000000"/>
          <w:shd w:val="clear" w:color="auto" w:fill="FFFFFF"/>
        </w:rPr>
        <w:t xml:space="preserve"> Подспорьем </w:t>
      </w:r>
      <w:r w:rsidR="004C2FFA" w:rsidRPr="00400CE5">
        <w:rPr>
          <w:color w:val="000000"/>
          <w:shd w:val="clear" w:color="auto" w:fill="FFFFFF"/>
        </w:rPr>
        <w:t>в этом</w:t>
      </w:r>
      <w:r w:rsidR="00CD7195" w:rsidRPr="00400CE5">
        <w:rPr>
          <w:color w:val="000000"/>
          <w:shd w:val="clear" w:color="auto" w:fill="FFFFFF"/>
        </w:rPr>
        <w:t xml:space="preserve"> направлени</w:t>
      </w:r>
      <w:r w:rsidR="004C2FFA" w:rsidRPr="00400CE5">
        <w:rPr>
          <w:color w:val="000000"/>
          <w:shd w:val="clear" w:color="auto" w:fill="FFFFFF"/>
        </w:rPr>
        <w:t>и</w:t>
      </w:r>
      <w:r w:rsidR="00CD7195" w:rsidRPr="00400CE5">
        <w:rPr>
          <w:color w:val="000000"/>
          <w:shd w:val="clear" w:color="auto" w:fill="FFFFFF"/>
        </w:rPr>
        <w:t xml:space="preserve"> работы </w:t>
      </w:r>
      <w:r w:rsidR="004C2FFA" w:rsidRPr="00400CE5">
        <w:rPr>
          <w:color w:val="000000"/>
          <w:shd w:val="clear" w:color="auto" w:fill="FFFFFF"/>
        </w:rPr>
        <w:t xml:space="preserve">в нашей гимназии </w:t>
      </w:r>
      <w:r w:rsidR="00CD7195" w:rsidRPr="00400CE5">
        <w:rPr>
          <w:color w:val="000000"/>
          <w:shd w:val="clear" w:color="auto" w:fill="FFFFFF"/>
        </w:rPr>
        <w:t>выступают занятия в секции «Энциклопедист-исследователь»</w:t>
      </w:r>
      <w:r w:rsidR="00A74690" w:rsidRPr="00400CE5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в рамках деятельности </w:t>
      </w:r>
      <w:r w:rsidR="00A74690" w:rsidRPr="00400CE5">
        <w:rPr>
          <w:color w:val="000000"/>
          <w:shd w:val="clear" w:color="auto" w:fill="FFFFFF"/>
        </w:rPr>
        <w:t>научного общества «Лидер»</w:t>
      </w:r>
      <w:r w:rsidR="00CD7195" w:rsidRPr="00400CE5">
        <w:rPr>
          <w:color w:val="000000"/>
          <w:shd w:val="clear" w:color="auto" w:fill="FFFFFF"/>
        </w:rPr>
        <w:t>.</w:t>
      </w:r>
    </w:p>
    <w:p w:rsidR="00A74690" w:rsidRPr="00400CE5" w:rsidRDefault="00A07904" w:rsidP="00400CE5">
      <w:pPr>
        <w:pStyle w:val="c1"/>
        <w:spacing w:before="0" w:beforeAutospacing="0" w:after="0" w:afterAutospacing="0" w:line="360" w:lineRule="auto"/>
        <w:ind w:firstLine="851"/>
        <w:jc w:val="both"/>
        <w:rPr>
          <w:color w:val="000000"/>
          <w:shd w:val="clear" w:color="auto" w:fill="FFFFFF"/>
        </w:rPr>
      </w:pPr>
      <w:r w:rsidRPr="00400CE5">
        <w:rPr>
          <w:color w:val="000000"/>
          <w:shd w:val="clear" w:color="auto" w:fill="FFFFFF"/>
        </w:rPr>
        <w:t>Достижения членов НОУ</w:t>
      </w:r>
      <w:r w:rsidR="00364345">
        <w:rPr>
          <w:color w:val="000000"/>
          <w:shd w:val="clear" w:color="auto" w:fill="FFFFFF"/>
        </w:rPr>
        <w:t>ПиР</w:t>
      </w:r>
      <w:r w:rsidRPr="00400CE5">
        <w:rPr>
          <w:color w:val="000000"/>
          <w:shd w:val="clear" w:color="auto" w:fill="FFFFFF"/>
        </w:rPr>
        <w:t xml:space="preserve"> секции «Энциклопедист-исследователь» за последние три года представлено на </w:t>
      </w:r>
      <w:r w:rsidR="00AD4BC6">
        <w:rPr>
          <w:color w:val="000000"/>
          <w:shd w:val="clear" w:color="auto" w:fill="FFFFFF"/>
        </w:rPr>
        <w:t>рисунке 5</w:t>
      </w:r>
      <w:r w:rsidRPr="00400CE5">
        <w:rPr>
          <w:color w:val="000000"/>
          <w:shd w:val="clear" w:color="auto" w:fill="FFFFFF"/>
        </w:rPr>
        <w:t>.</w:t>
      </w:r>
    </w:p>
    <w:p w:rsidR="00E442A9" w:rsidRPr="00400CE5" w:rsidRDefault="00387561" w:rsidP="00400CE5">
      <w:pPr>
        <w:pStyle w:val="c1"/>
        <w:spacing w:before="0" w:beforeAutospacing="0" w:after="0" w:afterAutospacing="0" w:line="360" w:lineRule="auto"/>
        <w:ind w:firstLine="851"/>
        <w:jc w:val="both"/>
        <w:rPr>
          <w:color w:val="000000"/>
          <w:shd w:val="clear" w:color="auto" w:fill="FFFFFF"/>
        </w:rPr>
      </w:pPr>
      <w:r>
        <w:rPr>
          <w:noProof/>
          <w:color w:val="000000"/>
        </w:rPr>
        <w:lastRenderedPageBreak/>
        <w:pict>
          <v:shape id="_x0000_s1035" type="#_x0000_t202" style="position:absolute;left:0;text-align:left;margin-left:250.95pt;margin-top:23.55pt;width:47pt;height:138.75pt;z-index:251665408" stroked="f">
            <v:textbox>
              <w:txbxContent>
                <w:p w:rsidR="004004F4" w:rsidRDefault="004004F4">
                  <w:r w:rsidRPr="004004F4">
                    <w:rPr>
                      <w:noProof/>
                    </w:rPr>
                    <w:drawing>
                      <wp:inline distT="0" distB="0" distL="0" distR="0">
                        <wp:extent cx="412983" cy="1343025"/>
                        <wp:effectExtent l="19050" t="0" r="6117" b="0"/>
                        <wp:docPr id="11" name="Рисунок 2" descr="подпис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подпис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4245" cy="13471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color w:val="000000"/>
        </w:rPr>
        <w:pict>
          <v:shape id="_x0000_s1028" type="#_x0000_t202" style="position:absolute;left:0;text-align:left;margin-left:297.95pt;margin-top:23.55pt;width:137.25pt;height:120.25pt;z-index:251659264" stroked="f">
            <v:textbox>
              <w:txbxContent>
                <w:p w:rsidR="00E442A9" w:rsidRPr="005447A5" w:rsidRDefault="00E442A9" w:rsidP="00E442A9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Муниципальный уровень</w:t>
                  </w:r>
                </w:p>
                <w:p w:rsidR="00E442A9" w:rsidRDefault="00E442A9" w:rsidP="00E442A9">
                  <w:pPr>
                    <w:rPr>
                      <w:sz w:val="16"/>
                      <w:szCs w:val="16"/>
                    </w:rPr>
                  </w:pPr>
                </w:p>
                <w:p w:rsidR="00E442A9" w:rsidRDefault="00E442A9" w:rsidP="00E442A9">
                  <w:pPr>
                    <w:rPr>
                      <w:sz w:val="16"/>
                      <w:szCs w:val="16"/>
                    </w:rPr>
                  </w:pPr>
                </w:p>
                <w:p w:rsidR="00E442A9" w:rsidRPr="00697D73" w:rsidRDefault="00E442A9" w:rsidP="00E442A9">
                  <w:pPr>
                    <w:rPr>
                      <w:sz w:val="28"/>
                      <w:szCs w:val="28"/>
                    </w:rPr>
                  </w:pPr>
                </w:p>
                <w:p w:rsidR="00E442A9" w:rsidRPr="005447A5" w:rsidRDefault="00E442A9" w:rsidP="00E442A9">
                  <w:pPr>
                    <w:rPr>
                      <w:sz w:val="22"/>
                      <w:szCs w:val="22"/>
                    </w:rPr>
                  </w:pPr>
                  <w:r w:rsidRPr="005447A5">
                    <w:rPr>
                      <w:sz w:val="22"/>
                      <w:szCs w:val="22"/>
                    </w:rPr>
                    <w:t xml:space="preserve">Региональный </w:t>
                  </w:r>
                  <w:r>
                    <w:rPr>
                      <w:sz w:val="22"/>
                      <w:szCs w:val="22"/>
                    </w:rPr>
                    <w:t>уровень</w:t>
                  </w:r>
                </w:p>
                <w:p w:rsidR="00E442A9" w:rsidRDefault="00E442A9" w:rsidP="00E442A9">
                  <w:pPr>
                    <w:rPr>
                      <w:sz w:val="16"/>
                      <w:szCs w:val="16"/>
                    </w:rPr>
                  </w:pPr>
                </w:p>
                <w:p w:rsidR="00E442A9" w:rsidRPr="00697D73" w:rsidRDefault="00E442A9" w:rsidP="00E442A9">
                  <w:pPr>
                    <w:rPr>
                      <w:sz w:val="28"/>
                      <w:szCs w:val="28"/>
                    </w:rPr>
                  </w:pPr>
                </w:p>
                <w:p w:rsidR="00E442A9" w:rsidRPr="005447A5" w:rsidRDefault="00E442A9" w:rsidP="00E442A9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Всероссийский и международный уровень</w:t>
                  </w:r>
                </w:p>
              </w:txbxContent>
            </v:textbox>
          </v:shape>
        </w:pict>
      </w:r>
      <w:r w:rsidR="00E442A9" w:rsidRPr="00400CE5">
        <w:rPr>
          <w:noProof/>
          <w:color w:val="000000"/>
          <w:shd w:val="clear" w:color="auto" w:fill="FFFFFF"/>
        </w:rPr>
        <w:drawing>
          <wp:inline distT="0" distB="0" distL="0" distR="0">
            <wp:extent cx="2634821" cy="2190750"/>
            <wp:effectExtent l="19050" t="0" r="0" b="0"/>
            <wp:docPr id="3" name="Рисунок 1" descr="C:\Users\Оксана\Desktop\ИРО\интеллектТУРН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ИРО\интеллектТУРНИР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821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BC6" w:rsidRPr="001D1034" w:rsidRDefault="00AD4BC6" w:rsidP="00AD4BC6">
      <w:pPr>
        <w:pStyle w:val="c1"/>
        <w:spacing w:before="0" w:beforeAutospacing="0" w:after="0" w:afterAutospacing="0" w:line="360" w:lineRule="auto"/>
        <w:ind w:left="851"/>
        <w:jc w:val="both"/>
        <w:rPr>
          <w:i/>
          <w:color w:val="000000"/>
          <w:shd w:val="clear" w:color="auto" w:fill="FFFFFF"/>
        </w:rPr>
      </w:pPr>
      <w:r w:rsidRPr="001D1034">
        <w:rPr>
          <w:i/>
          <w:color w:val="000000"/>
          <w:shd w:val="clear" w:color="auto" w:fill="FFFFFF"/>
        </w:rPr>
        <w:t>Рис.</w:t>
      </w:r>
      <w:r>
        <w:rPr>
          <w:i/>
          <w:color w:val="000000"/>
          <w:shd w:val="clear" w:color="auto" w:fill="FFFFFF"/>
        </w:rPr>
        <w:t>5</w:t>
      </w:r>
      <w:r w:rsidRPr="001D1034">
        <w:rPr>
          <w:i/>
          <w:color w:val="000000"/>
          <w:shd w:val="clear" w:color="auto" w:fill="FFFFFF"/>
        </w:rPr>
        <w:t xml:space="preserve">. </w:t>
      </w:r>
      <w:r>
        <w:rPr>
          <w:i/>
          <w:color w:val="000000"/>
          <w:shd w:val="clear" w:color="auto" w:fill="FFFFFF"/>
        </w:rPr>
        <w:t>Динамика достижений</w:t>
      </w:r>
      <w:r w:rsidRPr="001D1034">
        <w:rPr>
          <w:i/>
          <w:color w:val="000000"/>
          <w:shd w:val="clear" w:color="auto" w:fill="FFFFFF"/>
        </w:rPr>
        <w:t xml:space="preserve"> учащихся</w:t>
      </w:r>
      <w:r>
        <w:rPr>
          <w:i/>
          <w:color w:val="000000"/>
          <w:shd w:val="clear" w:color="auto" w:fill="FFFFFF"/>
        </w:rPr>
        <w:t>-членов НОУПиР «Лидер»</w:t>
      </w:r>
      <w:r w:rsidRPr="001D1034">
        <w:rPr>
          <w:i/>
          <w:color w:val="000000"/>
          <w:shd w:val="clear" w:color="auto" w:fill="FFFFFF"/>
        </w:rPr>
        <w:t xml:space="preserve"> секци</w:t>
      </w:r>
      <w:r>
        <w:rPr>
          <w:i/>
          <w:color w:val="000000"/>
          <w:shd w:val="clear" w:color="auto" w:fill="FFFFFF"/>
        </w:rPr>
        <w:t>и</w:t>
      </w:r>
      <w:r w:rsidRPr="001D1034">
        <w:rPr>
          <w:i/>
          <w:color w:val="000000"/>
          <w:shd w:val="clear" w:color="auto" w:fill="FFFFFF"/>
        </w:rPr>
        <w:t xml:space="preserve"> «</w:t>
      </w:r>
      <w:r>
        <w:rPr>
          <w:i/>
          <w:color w:val="000000"/>
          <w:shd w:val="clear" w:color="auto" w:fill="FFFFFF"/>
        </w:rPr>
        <w:t>Энциклопедист-исследователь</w:t>
      </w:r>
      <w:r w:rsidRPr="001D1034">
        <w:rPr>
          <w:i/>
          <w:color w:val="000000"/>
          <w:shd w:val="clear" w:color="auto" w:fill="FFFFFF"/>
        </w:rPr>
        <w:t>»</w:t>
      </w:r>
    </w:p>
    <w:p w:rsidR="00C72DD5" w:rsidRPr="00400CE5" w:rsidRDefault="00C72DD5" w:rsidP="00400CE5">
      <w:pPr>
        <w:pStyle w:val="c1"/>
        <w:spacing w:before="0" w:beforeAutospacing="0" w:after="0" w:afterAutospacing="0" w:line="360" w:lineRule="auto"/>
        <w:ind w:firstLine="851"/>
        <w:jc w:val="both"/>
        <w:rPr>
          <w:color w:val="000000"/>
          <w:shd w:val="clear" w:color="auto" w:fill="FFFFFF"/>
        </w:rPr>
      </w:pPr>
    </w:p>
    <w:p w:rsidR="0002656A" w:rsidRDefault="00427589" w:rsidP="0002656A">
      <w:pPr>
        <w:pStyle w:val="c1"/>
        <w:spacing w:before="0" w:beforeAutospacing="0" w:after="0" w:afterAutospacing="0" w:line="360" w:lineRule="auto"/>
        <w:ind w:firstLine="851"/>
        <w:jc w:val="both"/>
      </w:pPr>
      <w:r w:rsidRPr="00400CE5">
        <w:rPr>
          <w:color w:val="000000"/>
          <w:shd w:val="clear" w:color="auto" w:fill="FFFFFF"/>
        </w:rPr>
        <w:t>Представлени</w:t>
      </w:r>
      <w:r w:rsidR="004C2FFA" w:rsidRPr="00400CE5">
        <w:rPr>
          <w:color w:val="000000"/>
          <w:shd w:val="clear" w:color="auto" w:fill="FFFFFF"/>
        </w:rPr>
        <w:t>я</w:t>
      </w:r>
      <w:r w:rsidRPr="00400CE5">
        <w:rPr>
          <w:color w:val="000000"/>
          <w:shd w:val="clear" w:color="auto" w:fill="FFFFFF"/>
        </w:rPr>
        <w:t xml:space="preserve"> свои</w:t>
      </w:r>
      <w:r w:rsidR="004C2FFA" w:rsidRPr="00400CE5">
        <w:rPr>
          <w:color w:val="000000"/>
          <w:shd w:val="clear" w:color="auto" w:fill="FFFFFF"/>
        </w:rPr>
        <w:t>х</w:t>
      </w:r>
      <w:r w:rsidRPr="00400CE5">
        <w:rPr>
          <w:color w:val="000000"/>
          <w:shd w:val="clear" w:color="auto" w:fill="FFFFFF"/>
        </w:rPr>
        <w:t xml:space="preserve"> исследовательских и проектных работ учащиеся начинают в октябре на муниципальной научно-практической конференции</w:t>
      </w:r>
      <w:r w:rsidR="00CD77FE">
        <w:rPr>
          <w:color w:val="000000"/>
          <w:shd w:val="clear" w:color="auto" w:fill="FFFFFF"/>
        </w:rPr>
        <w:t xml:space="preserve"> </w:t>
      </w:r>
      <w:r w:rsidR="00CD77FE" w:rsidRPr="00400CE5">
        <w:rPr>
          <w:color w:val="000000"/>
          <w:shd w:val="clear" w:color="auto" w:fill="FFFFFF"/>
        </w:rPr>
        <w:t>«Путь к успеху»</w:t>
      </w:r>
      <w:r w:rsidRPr="00400CE5">
        <w:rPr>
          <w:color w:val="000000"/>
          <w:shd w:val="clear" w:color="auto" w:fill="FFFFFF"/>
        </w:rPr>
        <w:t>, организованной Центр</w:t>
      </w:r>
      <w:r w:rsidR="004C2FFA" w:rsidRPr="00400CE5">
        <w:rPr>
          <w:color w:val="000000"/>
          <w:shd w:val="clear" w:color="auto" w:fill="FFFFFF"/>
        </w:rPr>
        <w:t>ом</w:t>
      </w:r>
      <w:r w:rsidRPr="00400CE5">
        <w:rPr>
          <w:color w:val="000000"/>
          <w:shd w:val="clear" w:color="auto" w:fill="FFFFFF"/>
        </w:rPr>
        <w:t xml:space="preserve"> дополнительного образования для одаренных детей «Стратегия»</w:t>
      </w:r>
      <w:r w:rsidR="00A36C24" w:rsidRPr="00400CE5">
        <w:rPr>
          <w:color w:val="000000"/>
          <w:shd w:val="clear" w:color="auto" w:fill="FFFFFF"/>
        </w:rPr>
        <w:t xml:space="preserve">. </w:t>
      </w:r>
      <w:r w:rsidR="00CD77FE">
        <w:rPr>
          <w:color w:val="000000"/>
          <w:shd w:val="clear" w:color="auto" w:fill="FFFFFF"/>
        </w:rPr>
        <w:t xml:space="preserve">На </w:t>
      </w:r>
      <w:r w:rsidR="00CD77FE">
        <w:rPr>
          <w:color w:val="000000"/>
          <w:shd w:val="clear" w:color="auto" w:fill="FFFFFF"/>
          <w:lang w:val="en-US"/>
        </w:rPr>
        <w:t>VI</w:t>
      </w:r>
      <w:r w:rsidR="00CD77FE" w:rsidRPr="00CD77FE">
        <w:rPr>
          <w:color w:val="000000"/>
          <w:shd w:val="clear" w:color="auto" w:fill="FFFFFF"/>
        </w:rPr>
        <w:t xml:space="preserve"> </w:t>
      </w:r>
      <w:r w:rsidR="00CD77FE">
        <w:rPr>
          <w:color w:val="000000"/>
          <w:shd w:val="clear" w:color="auto" w:fill="FFFFFF"/>
        </w:rPr>
        <w:t xml:space="preserve">НПК 23 октября 2015 года от гимназии </w:t>
      </w:r>
      <w:r w:rsidR="004C2FFA" w:rsidRPr="00400CE5">
        <w:rPr>
          <w:color w:val="000000"/>
          <w:shd w:val="clear" w:color="auto" w:fill="FFFFFF"/>
        </w:rPr>
        <w:t>19</w:t>
      </w:r>
      <w:r w:rsidR="00CD77FE">
        <w:rPr>
          <w:color w:val="000000"/>
          <w:shd w:val="clear" w:color="auto" w:fill="FFFFFF"/>
        </w:rPr>
        <w:t xml:space="preserve"> заявлено к участию шесть работ</w:t>
      </w:r>
      <w:r w:rsidR="008D7550">
        <w:rPr>
          <w:color w:val="000000"/>
          <w:shd w:val="clear" w:color="auto" w:fill="FFFFFF"/>
        </w:rPr>
        <w:t>,</w:t>
      </w:r>
      <w:r w:rsidR="00CD77FE">
        <w:rPr>
          <w:color w:val="000000"/>
          <w:shd w:val="clear" w:color="auto" w:fill="FFFFFF"/>
        </w:rPr>
        <w:t xml:space="preserve"> из которых пять отобраны к очной защите.</w:t>
      </w:r>
      <w:r w:rsidR="004C2FFA" w:rsidRPr="00400CE5">
        <w:rPr>
          <w:color w:val="000000"/>
          <w:shd w:val="clear" w:color="auto" w:fill="FFFFFF"/>
        </w:rPr>
        <w:t xml:space="preserve"> </w:t>
      </w:r>
      <w:r w:rsidR="00A36C24" w:rsidRPr="00400CE5">
        <w:rPr>
          <w:color w:val="000000"/>
          <w:shd w:val="clear" w:color="auto" w:fill="FFFFFF"/>
        </w:rPr>
        <w:t>Затем работы могут быть представлены на НПК «Юность. Наука. Культура», инженерной выставке «Шаг в будущее», конкурсе исследовательских работ «Отечество», региональной конференции «К вершинам знан</w:t>
      </w:r>
      <w:r w:rsidR="00F05299">
        <w:rPr>
          <w:color w:val="000000"/>
          <w:shd w:val="clear" w:color="auto" w:fill="FFFFFF"/>
        </w:rPr>
        <w:t>ий!»</w:t>
      </w:r>
      <w:r w:rsidR="008D7550">
        <w:rPr>
          <w:color w:val="000000"/>
          <w:shd w:val="clear" w:color="auto" w:fill="FFFFFF"/>
        </w:rPr>
        <w:t xml:space="preserve"> и др</w:t>
      </w:r>
      <w:r w:rsidR="009723EA">
        <w:rPr>
          <w:color w:val="000000"/>
          <w:shd w:val="clear" w:color="auto" w:fill="FFFFFF"/>
        </w:rPr>
        <w:t>.</w:t>
      </w:r>
      <w:r w:rsidR="0002656A" w:rsidRPr="0002656A">
        <w:t xml:space="preserve"> </w:t>
      </w:r>
    </w:p>
    <w:p w:rsidR="0002656A" w:rsidRPr="00400CE5" w:rsidRDefault="0002656A" w:rsidP="0002656A">
      <w:pPr>
        <w:pStyle w:val="c1"/>
        <w:spacing w:before="0" w:beforeAutospacing="0" w:after="0" w:afterAutospacing="0" w:line="360" w:lineRule="auto"/>
        <w:ind w:firstLine="851"/>
        <w:jc w:val="both"/>
      </w:pPr>
      <w:r>
        <w:t>П</w:t>
      </w:r>
      <w:r w:rsidRPr="00400CE5">
        <w:t xml:space="preserve">о итогам дистанционных конкурсов, организованных Центром </w:t>
      </w:r>
      <w:r>
        <w:t xml:space="preserve">дистанционных технологий </w:t>
      </w:r>
      <w:r w:rsidRPr="00400CE5">
        <w:t>«Снейл»</w:t>
      </w:r>
      <w:r>
        <w:t xml:space="preserve"> (г.Томск)</w:t>
      </w:r>
      <w:r w:rsidRPr="00400CE5">
        <w:t xml:space="preserve"> гимназия №19 неоднократно признавалась «Школой месяца» и «Школой года».</w:t>
      </w:r>
    </w:p>
    <w:p w:rsidR="009A4CDA" w:rsidRDefault="009A4CDA" w:rsidP="009A4CDA">
      <w:pPr>
        <w:jc w:val="center"/>
        <w:rPr>
          <w:b/>
          <w:sz w:val="28"/>
          <w:szCs w:val="28"/>
        </w:rPr>
      </w:pPr>
    </w:p>
    <w:p w:rsidR="009A4CDA" w:rsidRPr="009A4CDA" w:rsidRDefault="009A4CDA" w:rsidP="009A4CDA">
      <w:pPr>
        <w:jc w:val="center"/>
      </w:pPr>
      <w:r w:rsidRPr="009A4CDA">
        <w:t xml:space="preserve">РЕЗУЛЬТАТИВНОСТЬ   УЧАСТИЯ В НПК </w:t>
      </w:r>
    </w:p>
    <w:p w:rsidR="009A4CDA" w:rsidRPr="009A4CDA" w:rsidRDefault="009A4CDA" w:rsidP="009A4CDA">
      <w:pPr>
        <w:jc w:val="center"/>
      </w:pPr>
      <w:r w:rsidRPr="009A4CDA">
        <w:t xml:space="preserve">УЧАЩИХСЯ МБОУ гимназии №19 </w:t>
      </w:r>
    </w:p>
    <w:p w:rsidR="009A4CDA" w:rsidRDefault="009A4CDA" w:rsidP="009A4CDA">
      <w:pPr>
        <w:jc w:val="center"/>
      </w:pPr>
      <w:r w:rsidRPr="009A4CDA">
        <w:t>за 2014-2015 уч</w:t>
      </w:r>
      <w:r>
        <w:t>ебный год</w:t>
      </w:r>
    </w:p>
    <w:tbl>
      <w:tblPr>
        <w:tblStyle w:val="a7"/>
        <w:tblW w:w="9464" w:type="dxa"/>
        <w:tblLayout w:type="fixed"/>
        <w:tblLook w:val="01E0"/>
      </w:tblPr>
      <w:tblGrid>
        <w:gridCol w:w="534"/>
        <w:gridCol w:w="2268"/>
        <w:gridCol w:w="2126"/>
        <w:gridCol w:w="2410"/>
        <w:gridCol w:w="2126"/>
      </w:tblGrid>
      <w:tr w:rsidR="009A4CDA" w:rsidRPr="009A4CDA" w:rsidTr="00225AE0">
        <w:tc>
          <w:tcPr>
            <w:tcW w:w="534" w:type="dxa"/>
          </w:tcPr>
          <w:p w:rsidR="009A4CDA" w:rsidRPr="009A4CDA" w:rsidRDefault="009A4CDA" w:rsidP="005B0529">
            <w:pPr>
              <w:jc w:val="center"/>
              <w:rPr>
                <w:b/>
                <w:i/>
              </w:rPr>
            </w:pPr>
            <w:r w:rsidRPr="009A4CDA">
              <w:rPr>
                <w:b/>
                <w:i/>
              </w:rPr>
              <w:t>№</w:t>
            </w:r>
          </w:p>
        </w:tc>
        <w:tc>
          <w:tcPr>
            <w:tcW w:w="2268" w:type="dxa"/>
          </w:tcPr>
          <w:p w:rsidR="009A4CDA" w:rsidRPr="009A4CDA" w:rsidRDefault="009A4CDA" w:rsidP="005B0529">
            <w:pPr>
              <w:jc w:val="center"/>
            </w:pPr>
            <w:r w:rsidRPr="009A4CDA">
              <w:t>ФИО учащегося, тема исследования</w:t>
            </w:r>
          </w:p>
        </w:tc>
        <w:tc>
          <w:tcPr>
            <w:tcW w:w="2126" w:type="dxa"/>
          </w:tcPr>
          <w:p w:rsidR="009A4CDA" w:rsidRPr="009A4CDA" w:rsidRDefault="009A4CDA" w:rsidP="005B0529">
            <w:pPr>
              <w:jc w:val="center"/>
            </w:pPr>
            <w:r w:rsidRPr="009A4CDA">
              <w:t xml:space="preserve">Муниципальный </w:t>
            </w:r>
          </w:p>
          <w:p w:rsidR="009A4CDA" w:rsidRPr="009A4CDA" w:rsidRDefault="009A4CDA" w:rsidP="005B0529">
            <w:pPr>
              <w:jc w:val="center"/>
            </w:pPr>
            <w:r w:rsidRPr="009A4CDA">
              <w:t>уровень</w:t>
            </w:r>
          </w:p>
        </w:tc>
        <w:tc>
          <w:tcPr>
            <w:tcW w:w="2410" w:type="dxa"/>
          </w:tcPr>
          <w:p w:rsidR="009A4CDA" w:rsidRPr="009A4CDA" w:rsidRDefault="009A4CDA" w:rsidP="005B0529">
            <w:pPr>
              <w:jc w:val="center"/>
            </w:pPr>
            <w:r w:rsidRPr="009A4CDA">
              <w:t xml:space="preserve">Региональный </w:t>
            </w:r>
          </w:p>
          <w:p w:rsidR="009A4CDA" w:rsidRPr="009A4CDA" w:rsidRDefault="009A4CDA" w:rsidP="005B0529">
            <w:pPr>
              <w:jc w:val="center"/>
            </w:pPr>
            <w:r w:rsidRPr="009A4CDA">
              <w:t>уровень</w:t>
            </w:r>
          </w:p>
        </w:tc>
        <w:tc>
          <w:tcPr>
            <w:tcW w:w="2126" w:type="dxa"/>
          </w:tcPr>
          <w:p w:rsidR="009A4CDA" w:rsidRPr="009A4CDA" w:rsidRDefault="009A4CDA" w:rsidP="005B0529">
            <w:pPr>
              <w:jc w:val="center"/>
            </w:pPr>
            <w:r w:rsidRPr="009A4CDA">
              <w:t xml:space="preserve">Выше </w:t>
            </w:r>
          </w:p>
          <w:p w:rsidR="009A4CDA" w:rsidRPr="009A4CDA" w:rsidRDefault="009A4CDA" w:rsidP="005B0529">
            <w:pPr>
              <w:jc w:val="center"/>
            </w:pPr>
            <w:r w:rsidRPr="009A4CDA">
              <w:t>регионального</w:t>
            </w:r>
          </w:p>
        </w:tc>
      </w:tr>
      <w:tr w:rsidR="009A4CDA" w:rsidRPr="009A4CDA" w:rsidTr="00225AE0">
        <w:tc>
          <w:tcPr>
            <w:tcW w:w="534" w:type="dxa"/>
          </w:tcPr>
          <w:p w:rsidR="009A4CDA" w:rsidRPr="009A4CDA" w:rsidRDefault="009A4CDA" w:rsidP="005B0529">
            <w:pPr>
              <w:jc w:val="center"/>
            </w:pPr>
            <w:r w:rsidRPr="009A4CDA">
              <w:t>1</w:t>
            </w:r>
          </w:p>
        </w:tc>
        <w:tc>
          <w:tcPr>
            <w:tcW w:w="2268" w:type="dxa"/>
            <w:vAlign w:val="center"/>
          </w:tcPr>
          <w:p w:rsidR="009A4CDA" w:rsidRPr="009A4CDA" w:rsidRDefault="009A4CDA" w:rsidP="009A4CDA">
            <w:pPr>
              <w:jc w:val="both"/>
            </w:pPr>
            <w:r w:rsidRPr="009A4CDA">
              <w:t>Маньшин Яков,</w:t>
            </w:r>
          </w:p>
          <w:p w:rsidR="009A4CDA" w:rsidRPr="009A4CDA" w:rsidRDefault="009A4CDA" w:rsidP="009A4CDA">
            <w:pPr>
              <w:jc w:val="both"/>
            </w:pPr>
            <w:r w:rsidRPr="009A4CDA">
              <w:t>«Наступит ли ренессанс традиционных СМИ?»</w:t>
            </w:r>
          </w:p>
        </w:tc>
        <w:tc>
          <w:tcPr>
            <w:tcW w:w="2126" w:type="dxa"/>
            <w:vAlign w:val="center"/>
          </w:tcPr>
          <w:p w:rsidR="009A4CDA" w:rsidRPr="009A4CDA" w:rsidRDefault="009A4CDA" w:rsidP="009A4CDA">
            <w:pPr>
              <w:jc w:val="both"/>
            </w:pPr>
            <w:r w:rsidRPr="009A4CDA">
              <w:rPr>
                <w:lang w:val="en-US"/>
              </w:rPr>
              <w:t>IV</w:t>
            </w:r>
            <w:r w:rsidRPr="009A4CDA">
              <w:t xml:space="preserve"> муниципальная НПК обучающихся «Путь к успеху», 24-25 октября 2014г. Диплом 2ст</w:t>
            </w:r>
          </w:p>
        </w:tc>
        <w:tc>
          <w:tcPr>
            <w:tcW w:w="2410" w:type="dxa"/>
            <w:vAlign w:val="center"/>
          </w:tcPr>
          <w:p w:rsidR="009A4CDA" w:rsidRPr="009A4CDA" w:rsidRDefault="009A4CDA" w:rsidP="009A4CDA">
            <w:pPr>
              <w:jc w:val="both"/>
            </w:pPr>
          </w:p>
        </w:tc>
        <w:tc>
          <w:tcPr>
            <w:tcW w:w="2126" w:type="dxa"/>
            <w:vAlign w:val="center"/>
          </w:tcPr>
          <w:p w:rsidR="009A4CDA" w:rsidRPr="009A4CDA" w:rsidRDefault="009A4CDA" w:rsidP="009A4CDA">
            <w:pPr>
              <w:jc w:val="both"/>
            </w:pPr>
          </w:p>
        </w:tc>
      </w:tr>
      <w:tr w:rsidR="009A4CDA" w:rsidRPr="009A4CDA" w:rsidTr="00225AE0">
        <w:tc>
          <w:tcPr>
            <w:tcW w:w="534" w:type="dxa"/>
          </w:tcPr>
          <w:p w:rsidR="009A4CDA" w:rsidRPr="009A4CDA" w:rsidRDefault="009A4CDA" w:rsidP="005B0529">
            <w:pPr>
              <w:jc w:val="center"/>
            </w:pPr>
            <w:r w:rsidRPr="009A4CDA">
              <w:t>2</w:t>
            </w:r>
          </w:p>
        </w:tc>
        <w:tc>
          <w:tcPr>
            <w:tcW w:w="2268" w:type="dxa"/>
            <w:vMerge w:val="restart"/>
            <w:vAlign w:val="center"/>
          </w:tcPr>
          <w:p w:rsidR="009A4CDA" w:rsidRPr="009A4CDA" w:rsidRDefault="009A4CDA" w:rsidP="009A4CDA">
            <w:pPr>
              <w:jc w:val="both"/>
            </w:pPr>
            <w:r w:rsidRPr="009A4CDA">
              <w:t>Терехова Валентина,</w:t>
            </w:r>
          </w:p>
          <w:p w:rsidR="009A4CDA" w:rsidRPr="009A4CDA" w:rsidRDefault="009A4CDA" w:rsidP="009A4CDA">
            <w:pPr>
              <w:jc w:val="both"/>
            </w:pPr>
            <w:r w:rsidRPr="009A4CDA">
              <w:t>«Ономастическое простр</w:t>
            </w:r>
            <w:r>
              <w:t>анст</w:t>
            </w:r>
            <w:r w:rsidRPr="009A4CDA">
              <w:t>во гимн</w:t>
            </w:r>
            <w:r>
              <w:t>азии</w:t>
            </w:r>
            <w:r w:rsidRPr="009A4CDA">
              <w:t xml:space="preserve"> №19 им. Н.З. Поповичевой»</w:t>
            </w:r>
          </w:p>
        </w:tc>
        <w:tc>
          <w:tcPr>
            <w:tcW w:w="2126" w:type="dxa"/>
            <w:vAlign w:val="center"/>
          </w:tcPr>
          <w:p w:rsidR="009A4CDA" w:rsidRPr="009A4CDA" w:rsidRDefault="009A4CDA" w:rsidP="009A4CDA">
            <w:pPr>
              <w:jc w:val="both"/>
            </w:pPr>
            <w:r w:rsidRPr="009A4CDA">
              <w:rPr>
                <w:lang w:val="en-US"/>
              </w:rPr>
              <w:t>IV</w:t>
            </w:r>
            <w:r w:rsidRPr="009A4CDA">
              <w:t xml:space="preserve"> муниципальная НПК обучающихся «Путь к успеху», 24-25 октября 2014г. Диплом 3ст</w:t>
            </w:r>
          </w:p>
        </w:tc>
        <w:tc>
          <w:tcPr>
            <w:tcW w:w="2410" w:type="dxa"/>
            <w:vAlign w:val="center"/>
          </w:tcPr>
          <w:p w:rsidR="009A4CDA" w:rsidRPr="009A4CDA" w:rsidRDefault="009A4CDA" w:rsidP="00E575B0">
            <w:pPr>
              <w:jc w:val="both"/>
            </w:pPr>
            <w:r w:rsidRPr="009A4CDA">
              <w:t>Региональная НПК «К вершинам знаний», МБОУ лицей №44 и ДО адм</w:t>
            </w:r>
            <w:r w:rsidR="00E575B0">
              <w:t>-</w:t>
            </w:r>
            <w:r w:rsidRPr="009A4CDA">
              <w:t>ции,  март 2015г. Диплом 3ст</w:t>
            </w:r>
          </w:p>
        </w:tc>
        <w:tc>
          <w:tcPr>
            <w:tcW w:w="2126" w:type="dxa"/>
            <w:vAlign w:val="center"/>
          </w:tcPr>
          <w:p w:rsidR="009A4CDA" w:rsidRPr="009A4CDA" w:rsidRDefault="009A4CDA" w:rsidP="009A4CDA">
            <w:pPr>
              <w:jc w:val="both"/>
            </w:pPr>
          </w:p>
        </w:tc>
      </w:tr>
      <w:tr w:rsidR="009A4CDA" w:rsidRPr="009A4CDA" w:rsidTr="00225AE0">
        <w:tc>
          <w:tcPr>
            <w:tcW w:w="534" w:type="dxa"/>
          </w:tcPr>
          <w:p w:rsidR="009A4CDA" w:rsidRPr="009A4CDA" w:rsidRDefault="009A4CDA" w:rsidP="005B0529">
            <w:pPr>
              <w:jc w:val="center"/>
            </w:pPr>
            <w:r w:rsidRPr="009A4CDA">
              <w:t>3</w:t>
            </w:r>
          </w:p>
        </w:tc>
        <w:tc>
          <w:tcPr>
            <w:tcW w:w="2268" w:type="dxa"/>
            <w:vMerge/>
            <w:vAlign w:val="center"/>
          </w:tcPr>
          <w:p w:rsidR="009A4CDA" w:rsidRPr="009A4CDA" w:rsidRDefault="009A4CDA" w:rsidP="009A4CDA">
            <w:pPr>
              <w:jc w:val="both"/>
            </w:pPr>
          </w:p>
        </w:tc>
        <w:tc>
          <w:tcPr>
            <w:tcW w:w="2126" w:type="dxa"/>
            <w:vAlign w:val="center"/>
          </w:tcPr>
          <w:p w:rsidR="009A4CDA" w:rsidRPr="009A4CDA" w:rsidRDefault="009A4CDA" w:rsidP="009A4CDA">
            <w:pPr>
              <w:jc w:val="both"/>
              <w:rPr>
                <w:lang w:val="en-US"/>
              </w:rPr>
            </w:pPr>
          </w:p>
        </w:tc>
        <w:tc>
          <w:tcPr>
            <w:tcW w:w="2410" w:type="dxa"/>
            <w:vAlign w:val="center"/>
          </w:tcPr>
          <w:p w:rsidR="009A4CDA" w:rsidRPr="009A4CDA" w:rsidRDefault="009A4CDA" w:rsidP="00E575B0">
            <w:pPr>
              <w:jc w:val="both"/>
            </w:pPr>
            <w:r w:rsidRPr="009A4CDA">
              <w:t xml:space="preserve">Федеральное окружное соревнование молодых исследователей ЦФО </w:t>
            </w:r>
            <w:r w:rsidRPr="009A4CDA">
              <w:lastRenderedPageBreak/>
              <w:t xml:space="preserve">«Шаг в будущее. Центральная Россия», ЛГТУ, г. Липецк, </w:t>
            </w:r>
            <w:r w:rsidR="00E575B0">
              <w:rPr>
                <w:lang w:val="en-US"/>
              </w:rPr>
              <w:t>XI</w:t>
            </w:r>
            <w:r w:rsidR="00E575B0">
              <w:t>,</w:t>
            </w:r>
            <w:r w:rsidRPr="009A4CDA">
              <w:t>2014г.</w:t>
            </w:r>
            <w:r w:rsidR="00E575B0">
              <w:t xml:space="preserve"> </w:t>
            </w:r>
            <w:r w:rsidRPr="009A4CDA">
              <w:t>Диплом 2ст</w:t>
            </w:r>
          </w:p>
        </w:tc>
        <w:tc>
          <w:tcPr>
            <w:tcW w:w="2126" w:type="dxa"/>
            <w:vAlign w:val="center"/>
          </w:tcPr>
          <w:p w:rsidR="009A4CDA" w:rsidRPr="009A4CDA" w:rsidRDefault="009A4CDA" w:rsidP="009A4CDA">
            <w:pPr>
              <w:jc w:val="both"/>
            </w:pPr>
          </w:p>
        </w:tc>
      </w:tr>
      <w:tr w:rsidR="009A4CDA" w:rsidRPr="009A4CDA" w:rsidTr="00225AE0">
        <w:tc>
          <w:tcPr>
            <w:tcW w:w="534" w:type="dxa"/>
          </w:tcPr>
          <w:p w:rsidR="009A4CDA" w:rsidRPr="009A4CDA" w:rsidRDefault="009A4CDA" w:rsidP="005B0529">
            <w:pPr>
              <w:jc w:val="center"/>
            </w:pPr>
            <w:r w:rsidRPr="009A4CDA">
              <w:lastRenderedPageBreak/>
              <w:t>4</w:t>
            </w:r>
          </w:p>
        </w:tc>
        <w:tc>
          <w:tcPr>
            <w:tcW w:w="2268" w:type="dxa"/>
            <w:vMerge/>
            <w:vAlign w:val="center"/>
          </w:tcPr>
          <w:p w:rsidR="009A4CDA" w:rsidRPr="009A4CDA" w:rsidRDefault="009A4CDA" w:rsidP="009A4CDA">
            <w:pPr>
              <w:jc w:val="both"/>
            </w:pPr>
          </w:p>
        </w:tc>
        <w:tc>
          <w:tcPr>
            <w:tcW w:w="2126" w:type="dxa"/>
            <w:vAlign w:val="center"/>
          </w:tcPr>
          <w:p w:rsidR="009A4CDA" w:rsidRPr="009A4CDA" w:rsidRDefault="009A4CDA" w:rsidP="009A4CDA">
            <w:pPr>
              <w:jc w:val="both"/>
              <w:rPr>
                <w:lang w:val="en-US"/>
              </w:rPr>
            </w:pPr>
          </w:p>
        </w:tc>
        <w:tc>
          <w:tcPr>
            <w:tcW w:w="2410" w:type="dxa"/>
            <w:vAlign w:val="center"/>
          </w:tcPr>
          <w:p w:rsidR="009A4CDA" w:rsidRPr="009A4CDA" w:rsidRDefault="009A4CDA" w:rsidP="009A4CDA">
            <w:pPr>
              <w:pStyle w:val="Default"/>
              <w:jc w:val="both"/>
              <w:rPr>
                <w:i/>
                <w:color w:val="auto"/>
                <w:sz w:val="22"/>
                <w:szCs w:val="22"/>
              </w:rPr>
            </w:pPr>
            <w:r w:rsidRPr="009A4CDA">
              <w:rPr>
                <w:color w:val="auto"/>
                <w:sz w:val="22"/>
                <w:szCs w:val="22"/>
              </w:rPr>
              <w:t>Региональная открытая НПК учащихся и студентов «Молодёжь. Наука. Инновации», МОУ ВПО «Институт права и экономики», г. Липецк, 6 апреля 2015г., Диплом 2ст</w:t>
            </w:r>
          </w:p>
        </w:tc>
        <w:tc>
          <w:tcPr>
            <w:tcW w:w="2126" w:type="dxa"/>
            <w:vAlign w:val="center"/>
          </w:tcPr>
          <w:p w:rsidR="009A4CDA" w:rsidRPr="009A4CDA" w:rsidRDefault="009A4CDA" w:rsidP="009A4CDA">
            <w:pPr>
              <w:jc w:val="both"/>
            </w:pPr>
          </w:p>
        </w:tc>
      </w:tr>
      <w:tr w:rsidR="009A4CDA" w:rsidRPr="009A4CDA" w:rsidTr="00225AE0">
        <w:tc>
          <w:tcPr>
            <w:tcW w:w="534" w:type="dxa"/>
          </w:tcPr>
          <w:p w:rsidR="009A4CDA" w:rsidRPr="009A4CDA" w:rsidRDefault="009A4CDA" w:rsidP="005B0529">
            <w:pPr>
              <w:jc w:val="center"/>
            </w:pPr>
            <w:r w:rsidRPr="009A4CDA">
              <w:t>5</w:t>
            </w:r>
          </w:p>
        </w:tc>
        <w:tc>
          <w:tcPr>
            <w:tcW w:w="2268" w:type="dxa"/>
            <w:vMerge/>
            <w:vAlign w:val="center"/>
          </w:tcPr>
          <w:p w:rsidR="009A4CDA" w:rsidRPr="009A4CDA" w:rsidRDefault="009A4CDA" w:rsidP="009A4CDA">
            <w:pPr>
              <w:jc w:val="both"/>
            </w:pPr>
          </w:p>
        </w:tc>
        <w:tc>
          <w:tcPr>
            <w:tcW w:w="2126" w:type="dxa"/>
            <w:vAlign w:val="center"/>
          </w:tcPr>
          <w:p w:rsidR="009A4CDA" w:rsidRPr="009A4CDA" w:rsidRDefault="009A4CDA" w:rsidP="009A4CDA">
            <w:pPr>
              <w:jc w:val="both"/>
              <w:rPr>
                <w:lang w:val="en-US"/>
              </w:rPr>
            </w:pPr>
          </w:p>
        </w:tc>
        <w:tc>
          <w:tcPr>
            <w:tcW w:w="2410" w:type="dxa"/>
            <w:vAlign w:val="center"/>
          </w:tcPr>
          <w:p w:rsidR="009A4CDA" w:rsidRPr="009A4CDA" w:rsidRDefault="009A4CDA" w:rsidP="009A4CDA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A4CDA">
              <w:rPr>
                <w:color w:val="auto"/>
                <w:sz w:val="22"/>
                <w:szCs w:val="22"/>
              </w:rPr>
              <w:t>НПК «Юность. Наука. Культура-2015», МОиН РФ, Межд. Академия наук ПО, УОиН ЛО, ЛГПУ, ФИиСТех, март 2015г. Диплом 2ст</w:t>
            </w:r>
          </w:p>
        </w:tc>
        <w:tc>
          <w:tcPr>
            <w:tcW w:w="2126" w:type="dxa"/>
            <w:vAlign w:val="center"/>
          </w:tcPr>
          <w:p w:rsidR="009A4CDA" w:rsidRPr="009A4CDA" w:rsidRDefault="009A4CDA" w:rsidP="009A4CDA">
            <w:pPr>
              <w:jc w:val="both"/>
            </w:pPr>
          </w:p>
        </w:tc>
      </w:tr>
      <w:tr w:rsidR="009A4CDA" w:rsidRPr="009A4CDA" w:rsidTr="00225AE0">
        <w:tc>
          <w:tcPr>
            <w:tcW w:w="534" w:type="dxa"/>
          </w:tcPr>
          <w:p w:rsidR="009A4CDA" w:rsidRPr="009A4CDA" w:rsidRDefault="009A4CDA" w:rsidP="005B0529">
            <w:pPr>
              <w:jc w:val="center"/>
            </w:pPr>
            <w:r w:rsidRPr="009A4CDA">
              <w:t>6</w:t>
            </w:r>
          </w:p>
        </w:tc>
        <w:tc>
          <w:tcPr>
            <w:tcW w:w="2268" w:type="dxa"/>
            <w:vAlign w:val="center"/>
          </w:tcPr>
          <w:p w:rsidR="009A4CDA" w:rsidRPr="009A4CDA" w:rsidRDefault="009A4CDA" w:rsidP="009A4CDA">
            <w:pPr>
              <w:jc w:val="both"/>
            </w:pPr>
            <w:r w:rsidRPr="009A4CDA">
              <w:t>Невинная Ксения,</w:t>
            </w:r>
          </w:p>
          <w:p w:rsidR="009A4CDA" w:rsidRPr="009A4CDA" w:rsidRDefault="009A4CDA" w:rsidP="009A4CDA">
            <w:pPr>
              <w:jc w:val="both"/>
            </w:pPr>
            <w:r w:rsidRPr="009A4CDA">
              <w:t>«Открытки ручной работы (с</w:t>
            </w:r>
            <w:r>
              <w:t>а</w:t>
            </w:r>
            <w:r w:rsidRPr="009A4CDA">
              <w:t>лфетная техника в объёме 3</w:t>
            </w:r>
            <w:r w:rsidRPr="009A4CDA">
              <w:rPr>
                <w:lang w:val="en-US"/>
              </w:rPr>
              <w:t>D</w:t>
            </w:r>
            <w:r w:rsidRPr="009A4CDA">
              <w:t>»</w:t>
            </w:r>
          </w:p>
        </w:tc>
        <w:tc>
          <w:tcPr>
            <w:tcW w:w="2126" w:type="dxa"/>
            <w:vAlign w:val="center"/>
          </w:tcPr>
          <w:p w:rsidR="009A4CDA" w:rsidRPr="009A4CDA" w:rsidRDefault="009A4CDA" w:rsidP="009A4CDA">
            <w:pPr>
              <w:jc w:val="both"/>
            </w:pPr>
            <w:r w:rsidRPr="009A4CDA">
              <w:rPr>
                <w:lang w:val="en-US"/>
              </w:rPr>
              <w:t>IV</w:t>
            </w:r>
            <w:r w:rsidRPr="009A4CDA">
              <w:t xml:space="preserve"> муниципальная НПК обучающихся «Путь к успеху», 24-25 октября 2014г. Диплом 3ст</w:t>
            </w:r>
          </w:p>
        </w:tc>
        <w:tc>
          <w:tcPr>
            <w:tcW w:w="2410" w:type="dxa"/>
            <w:vAlign w:val="center"/>
          </w:tcPr>
          <w:p w:rsidR="009A4CDA" w:rsidRPr="009A4CDA" w:rsidRDefault="009A4CDA" w:rsidP="009A4CDA">
            <w:pPr>
              <w:jc w:val="both"/>
            </w:pPr>
          </w:p>
        </w:tc>
        <w:tc>
          <w:tcPr>
            <w:tcW w:w="2126" w:type="dxa"/>
            <w:vAlign w:val="center"/>
          </w:tcPr>
          <w:p w:rsidR="009A4CDA" w:rsidRPr="009A4CDA" w:rsidRDefault="009A4CDA" w:rsidP="009A4CDA">
            <w:pPr>
              <w:jc w:val="both"/>
            </w:pPr>
          </w:p>
        </w:tc>
      </w:tr>
      <w:tr w:rsidR="009A4CDA" w:rsidRPr="009A4CDA" w:rsidTr="00225AE0">
        <w:tc>
          <w:tcPr>
            <w:tcW w:w="534" w:type="dxa"/>
          </w:tcPr>
          <w:p w:rsidR="009A4CDA" w:rsidRPr="009A4CDA" w:rsidRDefault="009A4CDA" w:rsidP="005B0529">
            <w:pPr>
              <w:jc w:val="center"/>
            </w:pPr>
            <w:r w:rsidRPr="009A4CDA">
              <w:t>7</w:t>
            </w:r>
          </w:p>
        </w:tc>
        <w:tc>
          <w:tcPr>
            <w:tcW w:w="2268" w:type="dxa"/>
            <w:vMerge w:val="restart"/>
            <w:vAlign w:val="center"/>
          </w:tcPr>
          <w:p w:rsidR="009A4CDA" w:rsidRPr="009A4CDA" w:rsidRDefault="009A4CDA" w:rsidP="009A4CDA">
            <w:pPr>
              <w:jc w:val="both"/>
            </w:pPr>
            <w:r w:rsidRPr="009A4CDA">
              <w:t>Бондарчук Анастасия,</w:t>
            </w:r>
          </w:p>
          <w:p w:rsidR="009A4CDA" w:rsidRPr="009A4CDA" w:rsidRDefault="009A4CDA" w:rsidP="009A4CDA">
            <w:pPr>
              <w:jc w:val="both"/>
            </w:pPr>
            <w:r w:rsidRPr="009A4CDA">
              <w:t>«Влияние азотных удобр</w:t>
            </w:r>
            <w:r>
              <w:t>ений</w:t>
            </w:r>
            <w:r w:rsidRPr="009A4CDA">
              <w:t xml:space="preserve"> (мочевины) на содержание нитратов в плодах томатов»</w:t>
            </w:r>
          </w:p>
        </w:tc>
        <w:tc>
          <w:tcPr>
            <w:tcW w:w="2126" w:type="dxa"/>
            <w:vAlign w:val="center"/>
          </w:tcPr>
          <w:p w:rsidR="009A4CDA" w:rsidRPr="009A4CDA" w:rsidRDefault="009A4CDA" w:rsidP="009A4CDA">
            <w:pPr>
              <w:jc w:val="both"/>
            </w:pPr>
          </w:p>
        </w:tc>
        <w:tc>
          <w:tcPr>
            <w:tcW w:w="2410" w:type="dxa"/>
            <w:vAlign w:val="center"/>
          </w:tcPr>
          <w:p w:rsidR="009A4CDA" w:rsidRPr="009A4CDA" w:rsidRDefault="009A4CDA" w:rsidP="00225AE0">
            <w:pPr>
              <w:jc w:val="both"/>
            </w:pPr>
            <w:r w:rsidRPr="009A4CDA">
              <w:t>Региональная НПК «К вершинам знаний», МБОУ лицей №44 и ДО адм</w:t>
            </w:r>
            <w:r w:rsidR="00225AE0">
              <w:t>-</w:t>
            </w:r>
            <w:r w:rsidR="00944402">
              <w:t>ции</w:t>
            </w:r>
            <w:r w:rsidRPr="009A4CDA">
              <w:t>,  март 2015г. Диплом 3ст</w:t>
            </w:r>
          </w:p>
        </w:tc>
        <w:tc>
          <w:tcPr>
            <w:tcW w:w="2126" w:type="dxa"/>
            <w:vAlign w:val="center"/>
          </w:tcPr>
          <w:p w:rsidR="009A4CDA" w:rsidRPr="009A4CDA" w:rsidRDefault="009A4CDA" w:rsidP="009A4CDA">
            <w:pPr>
              <w:jc w:val="both"/>
            </w:pPr>
          </w:p>
        </w:tc>
      </w:tr>
      <w:tr w:rsidR="009A4CDA" w:rsidRPr="009A4CDA" w:rsidTr="00225AE0">
        <w:tc>
          <w:tcPr>
            <w:tcW w:w="534" w:type="dxa"/>
          </w:tcPr>
          <w:p w:rsidR="009A4CDA" w:rsidRPr="009A4CDA" w:rsidRDefault="009A4CDA" w:rsidP="005B0529">
            <w:pPr>
              <w:jc w:val="center"/>
            </w:pPr>
            <w:r w:rsidRPr="009A4CDA">
              <w:t>8</w:t>
            </w:r>
          </w:p>
        </w:tc>
        <w:tc>
          <w:tcPr>
            <w:tcW w:w="2268" w:type="dxa"/>
            <w:vMerge/>
            <w:vAlign w:val="center"/>
          </w:tcPr>
          <w:p w:rsidR="009A4CDA" w:rsidRPr="009A4CDA" w:rsidRDefault="009A4CDA" w:rsidP="009A4CDA">
            <w:pPr>
              <w:jc w:val="both"/>
            </w:pPr>
          </w:p>
        </w:tc>
        <w:tc>
          <w:tcPr>
            <w:tcW w:w="2126" w:type="dxa"/>
            <w:vAlign w:val="center"/>
          </w:tcPr>
          <w:p w:rsidR="009A4CDA" w:rsidRPr="009A4CDA" w:rsidRDefault="009A4CDA" w:rsidP="009A4CDA">
            <w:pPr>
              <w:jc w:val="both"/>
            </w:pPr>
          </w:p>
        </w:tc>
        <w:tc>
          <w:tcPr>
            <w:tcW w:w="2410" w:type="dxa"/>
            <w:vAlign w:val="center"/>
          </w:tcPr>
          <w:p w:rsidR="009A4CDA" w:rsidRPr="009A4CDA" w:rsidRDefault="009A4CDA" w:rsidP="009A4CDA">
            <w:pPr>
              <w:pStyle w:val="Default"/>
              <w:jc w:val="both"/>
              <w:rPr>
                <w:i/>
                <w:color w:val="auto"/>
                <w:sz w:val="22"/>
                <w:szCs w:val="22"/>
              </w:rPr>
            </w:pPr>
            <w:r w:rsidRPr="009A4CDA">
              <w:rPr>
                <w:color w:val="auto"/>
                <w:sz w:val="22"/>
                <w:szCs w:val="22"/>
              </w:rPr>
              <w:t>Региональная открытая НПК учащихся и студентов «Молодёжь. Наука. Инновации», МОУ ВПО «Институт права и экономики», г. Липецк, 6 апреля 2015г., Диплом 1ст</w:t>
            </w:r>
          </w:p>
        </w:tc>
        <w:tc>
          <w:tcPr>
            <w:tcW w:w="2126" w:type="dxa"/>
            <w:vAlign w:val="center"/>
          </w:tcPr>
          <w:p w:rsidR="009A4CDA" w:rsidRPr="009A4CDA" w:rsidRDefault="009A4CDA" w:rsidP="009A4CDA">
            <w:pPr>
              <w:jc w:val="both"/>
            </w:pPr>
          </w:p>
        </w:tc>
      </w:tr>
      <w:tr w:rsidR="009A4CDA" w:rsidRPr="009A4CDA" w:rsidTr="00225AE0">
        <w:tc>
          <w:tcPr>
            <w:tcW w:w="534" w:type="dxa"/>
          </w:tcPr>
          <w:p w:rsidR="009A4CDA" w:rsidRPr="009A4CDA" w:rsidRDefault="009A4CDA" w:rsidP="005B0529">
            <w:pPr>
              <w:jc w:val="center"/>
            </w:pPr>
            <w:r w:rsidRPr="009A4CDA">
              <w:t>9</w:t>
            </w:r>
          </w:p>
        </w:tc>
        <w:tc>
          <w:tcPr>
            <w:tcW w:w="2268" w:type="dxa"/>
            <w:vAlign w:val="center"/>
          </w:tcPr>
          <w:p w:rsidR="009A4CDA" w:rsidRPr="009A4CDA" w:rsidRDefault="009A4CDA" w:rsidP="009A4CDA">
            <w:pPr>
              <w:jc w:val="both"/>
            </w:pPr>
            <w:r w:rsidRPr="009A4CDA">
              <w:t>Большунова Екатерина,</w:t>
            </w:r>
          </w:p>
          <w:p w:rsidR="009A4CDA" w:rsidRPr="009A4CDA" w:rsidRDefault="009A4CDA" w:rsidP="009A4CDA">
            <w:pPr>
              <w:jc w:val="both"/>
            </w:pPr>
            <w:r w:rsidRPr="009A4CDA">
              <w:t>«Роль книги в жизни гимназистов и студентов»</w:t>
            </w:r>
          </w:p>
        </w:tc>
        <w:tc>
          <w:tcPr>
            <w:tcW w:w="2126" w:type="dxa"/>
            <w:vAlign w:val="center"/>
          </w:tcPr>
          <w:p w:rsidR="009A4CDA" w:rsidRPr="009A4CDA" w:rsidRDefault="009A4CDA" w:rsidP="009A4CDA">
            <w:pPr>
              <w:jc w:val="both"/>
            </w:pPr>
          </w:p>
        </w:tc>
        <w:tc>
          <w:tcPr>
            <w:tcW w:w="2410" w:type="dxa"/>
            <w:vAlign w:val="center"/>
          </w:tcPr>
          <w:p w:rsidR="009A4CDA" w:rsidRPr="009A4CDA" w:rsidRDefault="009A4CDA" w:rsidP="007F710A">
            <w:pPr>
              <w:jc w:val="both"/>
            </w:pPr>
            <w:r w:rsidRPr="009A4CDA">
              <w:t>Федеральное окружное соревнование молодых исследователей ЦФО «Шаг в будущее</w:t>
            </w:r>
            <w:r w:rsidR="00225AE0">
              <w:t>. Центральная Россия», ЛГТУ, г.</w:t>
            </w:r>
            <w:r w:rsidRPr="009A4CDA">
              <w:t xml:space="preserve">Липецк, </w:t>
            </w:r>
            <w:r w:rsidR="007F710A">
              <w:rPr>
                <w:lang w:val="en-US"/>
              </w:rPr>
              <w:t>XI</w:t>
            </w:r>
            <w:r w:rsidR="007F710A">
              <w:t>,</w:t>
            </w:r>
            <w:r w:rsidRPr="009A4CDA">
              <w:t xml:space="preserve"> 2014г.</w:t>
            </w:r>
            <w:r w:rsidR="007F710A">
              <w:t xml:space="preserve">, </w:t>
            </w:r>
            <w:r w:rsidRPr="009A4CDA">
              <w:t>Диплом 3ст</w:t>
            </w:r>
          </w:p>
        </w:tc>
        <w:tc>
          <w:tcPr>
            <w:tcW w:w="2126" w:type="dxa"/>
            <w:vAlign w:val="center"/>
          </w:tcPr>
          <w:p w:rsidR="009A4CDA" w:rsidRPr="009A4CDA" w:rsidRDefault="009A4CDA" w:rsidP="009A4CDA">
            <w:pPr>
              <w:jc w:val="both"/>
            </w:pPr>
          </w:p>
        </w:tc>
      </w:tr>
      <w:tr w:rsidR="009A4CDA" w:rsidRPr="009A4CDA" w:rsidTr="00225AE0">
        <w:tc>
          <w:tcPr>
            <w:tcW w:w="534" w:type="dxa"/>
          </w:tcPr>
          <w:p w:rsidR="009A4CDA" w:rsidRPr="009A4CDA" w:rsidRDefault="009A4CDA" w:rsidP="005B0529">
            <w:pPr>
              <w:jc w:val="center"/>
            </w:pPr>
            <w:r w:rsidRPr="009A4CDA">
              <w:t>10</w:t>
            </w:r>
          </w:p>
        </w:tc>
        <w:tc>
          <w:tcPr>
            <w:tcW w:w="2268" w:type="dxa"/>
            <w:vAlign w:val="center"/>
          </w:tcPr>
          <w:p w:rsidR="009A4CDA" w:rsidRPr="009A4CDA" w:rsidRDefault="009A4CDA" w:rsidP="009A4CDA">
            <w:pPr>
              <w:jc w:val="both"/>
            </w:pPr>
            <w:r w:rsidRPr="009A4CDA">
              <w:t>Гончарова Валерия,</w:t>
            </w:r>
          </w:p>
          <w:p w:rsidR="009A4CDA" w:rsidRPr="009A4CDA" w:rsidRDefault="009A4CDA" w:rsidP="009A4CDA">
            <w:pPr>
              <w:jc w:val="both"/>
            </w:pPr>
            <w:r w:rsidRPr="009A4CDA">
              <w:t>«Исследование свойств пенополиуретана в целях применения его в строительстве»</w:t>
            </w:r>
          </w:p>
        </w:tc>
        <w:tc>
          <w:tcPr>
            <w:tcW w:w="2126" w:type="dxa"/>
            <w:vAlign w:val="center"/>
          </w:tcPr>
          <w:p w:rsidR="009A4CDA" w:rsidRPr="009A4CDA" w:rsidRDefault="009A4CDA" w:rsidP="009A4CDA">
            <w:pPr>
              <w:jc w:val="both"/>
            </w:pPr>
          </w:p>
        </w:tc>
        <w:tc>
          <w:tcPr>
            <w:tcW w:w="2410" w:type="dxa"/>
            <w:vAlign w:val="center"/>
          </w:tcPr>
          <w:p w:rsidR="009A4CDA" w:rsidRPr="009A4CDA" w:rsidRDefault="009A4CDA" w:rsidP="00C845EF">
            <w:pPr>
              <w:jc w:val="both"/>
            </w:pPr>
            <w:r w:rsidRPr="009A4CDA">
              <w:t xml:space="preserve">Федеральное окружное соревнование молодых исследователей ЦФО «Шаг в будущее. Центральная Россия», ЛГТУ, г. Липецк, </w:t>
            </w:r>
            <w:r w:rsidR="00C845EF">
              <w:rPr>
                <w:lang w:val="en-US"/>
              </w:rPr>
              <w:t>XI</w:t>
            </w:r>
            <w:r w:rsidR="00C845EF">
              <w:t>,</w:t>
            </w:r>
            <w:r w:rsidRPr="009A4CDA">
              <w:t xml:space="preserve"> 2014г.</w:t>
            </w:r>
            <w:r w:rsidR="00C845EF">
              <w:t xml:space="preserve"> </w:t>
            </w:r>
            <w:r w:rsidRPr="009A4CDA">
              <w:t>Диплом 1ст</w:t>
            </w:r>
          </w:p>
        </w:tc>
        <w:tc>
          <w:tcPr>
            <w:tcW w:w="2126" w:type="dxa"/>
            <w:vAlign w:val="center"/>
          </w:tcPr>
          <w:p w:rsidR="009A4CDA" w:rsidRPr="009A4CDA" w:rsidRDefault="009A4CDA" w:rsidP="009A4CDA">
            <w:pPr>
              <w:jc w:val="both"/>
            </w:pPr>
          </w:p>
        </w:tc>
      </w:tr>
      <w:tr w:rsidR="009A4CDA" w:rsidRPr="009A4CDA" w:rsidTr="00225AE0">
        <w:tc>
          <w:tcPr>
            <w:tcW w:w="534" w:type="dxa"/>
          </w:tcPr>
          <w:p w:rsidR="009A4CDA" w:rsidRPr="009A4CDA" w:rsidRDefault="009A4CDA" w:rsidP="005B0529">
            <w:pPr>
              <w:jc w:val="center"/>
            </w:pPr>
            <w:r w:rsidRPr="009A4CDA">
              <w:t>11</w:t>
            </w:r>
          </w:p>
        </w:tc>
        <w:tc>
          <w:tcPr>
            <w:tcW w:w="2268" w:type="dxa"/>
            <w:vAlign w:val="center"/>
          </w:tcPr>
          <w:p w:rsidR="009A4CDA" w:rsidRPr="009A4CDA" w:rsidRDefault="009A4CDA" w:rsidP="009A4CDA">
            <w:pPr>
              <w:jc w:val="both"/>
            </w:pPr>
            <w:r w:rsidRPr="009A4CDA">
              <w:t>Каравашкина Юлия,</w:t>
            </w:r>
          </w:p>
          <w:p w:rsidR="009A4CDA" w:rsidRPr="009A4CDA" w:rsidRDefault="009A4CDA" w:rsidP="009A4CDA">
            <w:pPr>
              <w:jc w:val="both"/>
            </w:pPr>
            <w:r w:rsidRPr="009A4CDA">
              <w:t xml:space="preserve">«Использование отходов металлургии </w:t>
            </w:r>
            <w:r w:rsidRPr="009A4CDA">
              <w:lastRenderedPageBreak/>
              <w:t>для производства тяжёлых бетонов»</w:t>
            </w:r>
          </w:p>
        </w:tc>
        <w:tc>
          <w:tcPr>
            <w:tcW w:w="2126" w:type="dxa"/>
            <w:vAlign w:val="center"/>
          </w:tcPr>
          <w:p w:rsidR="009A4CDA" w:rsidRPr="009A4CDA" w:rsidRDefault="009A4CDA" w:rsidP="009A4CDA">
            <w:pPr>
              <w:jc w:val="both"/>
            </w:pPr>
          </w:p>
        </w:tc>
        <w:tc>
          <w:tcPr>
            <w:tcW w:w="2410" w:type="dxa"/>
            <w:vAlign w:val="center"/>
          </w:tcPr>
          <w:p w:rsidR="009A4CDA" w:rsidRPr="009A4CDA" w:rsidRDefault="009A4CDA" w:rsidP="007F710A">
            <w:pPr>
              <w:jc w:val="both"/>
            </w:pPr>
            <w:r w:rsidRPr="009A4CDA">
              <w:t xml:space="preserve">Федеральное окружное соревнование молодых исследователей ЦФО </w:t>
            </w:r>
            <w:r w:rsidRPr="009A4CDA">
              <w:lastRenderedPageBreak/>
              <w:t xml:space="preserve">«Шаг в будущее. Центральная Россия», ЛГТУ, г. Липецк, </w:t>
            </w:r>
            <w:r w:rsidR="007F710A">
              <w:rPr>
                <w:lang w:val="en-US"/>
              </w:rPr>
              <w:t>XI</w:t>
            </w:r>
            <w:r w:rsidR="007F710A">
              <w:t>,</w:t>
            </w:r>
            <w:r w:rsidRPr="009A4CDA">
              <w:t xml:space="preserve"> 2014г.</w:t>
            </w:r>
            <w:r w:rsidR="007F710A">
              <w:t xml:space="preserve"> </w:t>
            </w:r>
            <w:r w:rsidRPr="009A4CDA">
              <w:t>Диплом 1ст</w:t>
            </w:r>
          </w:p>
        </w:tc>
        <w:tc>
          <w:tcPr>
            <w:tcW w:w="2126" w:type="dxa"/>
            <w:vAlign w:val="center"/>
          </w:tcPr>
          <w:p w:rsidR="009A4CDA" w:rsidRPr="009A4CDA" w:rsidRDefault="009A4CDA" w:rsidP="009A4CDA">
            <w:pPr>
              <w:jc w:val="both"/>
            </w:pPr>
          </w:p>
        </w:tc>
      </w:tr>
      <w:tr w:rsidR="009A4CDA" w:rsidRPr="009A4CDA" w:rsidTr="00225AE0">
        <w:tc>
          <w:tcPr>
            <w:tcW w:w="534" w:type="dxa"/>
          </w:tcPr>
          <w:p w:rsidR="009A4CDA" w:rsidRPr="009A4CDA" w:rsidRDefault="009A4CDA" w:rsidP="005B0529">
            <w:pPr>
              <w:jc w:val="center"/>
            </w:pPr>
            <w:r w:rsidRPr="009A4CDA">
              <w:lastRenderedPageBreak/>
              <w:t>12</w:t>
            </w:r>
          </w:p>
        </w:tc>
        <w:tc>
          <w:tcPr>
            <w:tcW w:w="2268" w:type="dxa"/>
            <w:vAlign w:val="center"/>
          </w:tcPr>
          <w:p w:rsidR="009A4CDA" w:rsidRPr="009A4CDA" w:rsidRDefault="009A4CDA" w:rsidP="009A4CDA">
            <w:pPr>
              <w:jc w:val="both"/>
            </w:pPr>
            <w:r w:rsidRPr="009A4CDA">
              <w:t>Шумская Анастасия,</w:t>
            </w:r>
          </w:p>
          <w:p w:rsidR="009A4CDA" w:rsidRPr="009A4CDA" w:rsidRDefault="009A4CDA" w:rsidP="009A4CDA">
            <w:pPr>
              <w:jc w:val="both"/>
            </w:pPr>
            <w:r w:rsidRPr="009A4CDA">
              <w:t>«</w:t>
            </w:r>
            <w:r w:rsidR="00225AE0">
              <w:t>Определение экологического состояния почвы с использованием Клевера Белого</w:t>
            </w:r>
            <w:r w:rsidR="009F1A81">
              <w:t xml:space="preserve"> как биоиндикатора среды</w:t>
            </w:r>
            <w:r w:rsidRPr="009A4CDA">
              <w:t>»</w:t>
            </w:r>
          </w:p>
          <w:p w:rsidR="009A4CDA" w:rsidRPr="009A4CDA" w:rsidRDefault="009A4CDA" w:rsidP="009A4CDA">
            <w:pPr>
              <w:jc w:val="both"/>
            </w:pPr>
          </w:p>
        </w:tc>
        <w:tc>
          <w:tcPr>
            <w:tcW w:w="2126" w:type="dxa"/>
            <w:vAlign w:val="center"/>
          </w:tcPr>
          <w:p w:rsidR="009A4CDA" w:rsidRPr="009A4CDA" w:rsidRDefault="009A4CDA" w:rsidP="009A4CDA">
            <w:pPr>
              <w:jc w:val="both"/>
            </w:pPr>
          </w:p>
        </w:tc>
        <w:tc>
          <w:tcPr>
            <w:tcW w:w="2410" w:type="dxa"/>
          </w:tcPr>
          <w:p w:rsidR="009A4CDA" w:rsidRPr="009A4CDA" w:rsidRDefault="009A4CDA" w:rsidP="00944402">
            <w:pPr>
              <w:pStyle w:val="Default"/>
              <w:jc w:val="both"/>
              <w:rPr>
                <w:i/>
                <w:color w:val="auto"/>
                <w:sz w:val="22"/>
                <w:szCs w:val="22"/>
              </w:rPr>
            </w:pPr>
            <w:r w:rsidRPr="009A4CDA">
              <w:rPr>
                <w:color w:val="auto"/>
                <w:sz w:val="22"/>
                <w:szCs w:val="22"/>
              </w:rPr>
              <w:t>Региональная открытая НПК учащихся и студентов «Молодёжь. Наука. Инновации», МОУ ВПО «Институт права и экономики», г. Липецк, 6 апреля 2015г., Диплом 2ст</w:t>
            </w:r>
          </w:p>
        </w:tc>
        <w:tc>
          <w:tcPr>
            <w:tcW w:w="2126" w:type="dxa"/>
          </w:tcPr>
          <w:p w:rsidR="009A4CDA" w:rsidRPr="009A4CDA" w:rsidRDefault="009A4CDA" w:rsidP="00944402">
            <w:pPr>
              <w:jc w:val="both"/>
            </w:pPr>
            <w:r w:rsidRPr="009A4CDA">
              <w:rPr>
                <w:lang w:val="en-US"/>
              </w:rPr>
              <w:t>II</w:t>
            </w:r>
            <w:r w:rsidRPr="009A4CDA">
              <w:t xml:space="preserve"> Междунар</w:t>
            </w:r>
            <w:r w:rsidR="000E4348">
              <w:t>.</w:t>
            </w:r>
            <w:r w:rsidRPr="009A4CDA">
              <w:t xml:space="preserve"> фестиваль детского и юнош</w:t>
            </w:r>
            <w:r w:rsidR="000E4348">
              <w:t>еского</w:t>
            </w:r>
            <w:r w:rsidRPr="009A4CDA">
              <w:t xml:space="preserve"> творчества «Естеств</w:t>
            </w:r>
            <w:r w:rsidR="000E4348">
              <w:t>енные</w:t>
            </w:r>
            <w:r w:rsidRPr="009A4CDA">
              <w:t xml:space="preserve">. науки», 2014г. «Звёзды нового века», </w:t>
            </w:r>
            <w:hyperlink r:id="rId14" w:history="1"/>
            <w:r w:rsidRPr="009A4CDA">
              <w:t xml:space="preserve"> Лауреат</w:t>
            </w:r>
          </w:p>
        </w:tc>
      </w:tr>
      <w:tr w:rsidR="009A4CDA" w:rsidRPr="009A4CDA" w:rsidTr="00583968">
        <w:trPr>
          <w:trHeight w:val="2358"/>
        </w:trPr>
        <w:tc>
          <w:tcPr>
            <w:tcW w:w="534" w:type="dxa"/>
          </w:tcPr>
          <w:p w:rsidR="009A4CDA" w:rsidRPr="009A4CDA" w:rsidRDefault="009A4CDA" w:rsidP="005B0529">
            <w:pPr>
              <w:jc w:val="center"/>
            </w:pPr>
            <w:r w:rsidRPr="009A4CDA">
              <w:t>13</w:t>
            </w:r>
          </w:p>
        </w:tc>
        <w:tc>
          <w:tcPr>
            <w:tcW w:w="2268" w:type="dxa"/>
            <w:vAlign w:val="center"/>
          </w:tcPr>
          <w:p w:rsidR="009A4CDA" w:rsidRPr="009A4CDA" w:rsidRDefault="009A4CDA" w:rsidP="009A4CDA">
            <w:pPr>
              <w:jc w:val="both"/>
            </w:pPr>
            <w:r w:rsidRPr="009A4CDA">
              <w:t>Кононова Маргарита,</w:t>
            </w:r>
          </w:p>
          <w:p w:rsidR="009A4CDA" w:rsidRPr="009A4CDA" w:rsidRDefault="009A4CDA" w:rsidP="007F710A">
            <w:pPr>
              <w:jc w:val="both"/>
            </w:pPr>
            <w:r w:rsidRPr="009A4CDA">
              <w:t>«Образование и социальная среда: дети и социальные сети.</w:t>
            </w:r>
            <w:r w:rsidR="007F710A">
              <w:t xml:space="preserve"> </w:t>
            </w:r>
            <w:r w:rsidRPr="009A4CDA">
              <w:t>Изучение степени зависимости учеников гимназии №19 г. Липецка от социальных сетей»</w:t>
            </w:r>
          </w:p>
        </w:tc>
        <w:tc>
          <w:tcPr>
            <w:tcW w:w="2126" w:type="dxa"/>
            <w:vAlign w:val="center"/>
          </w:tcPr>
          <w:p w:rsidR="009A4CDA" w:rsidRPr="009A4CDA" w:rsidRDefault="009A4CDA" w:rsidP="009A4CDA">
            <w:pPr>
              <w:jc w:val="both"/>
            </w:pPr>
          </w:p>
        </w:tc>
        <w:tc>
          <w:tcPr>
            <w:tcW w:w="2410" w:type="dxa"/>
          </w:tcPr>
          <w:p w:rsidR="009A4CDA" w:rsidRPr="009A4CDA" w:rsidRDefault="009A4CDA" w:rsidP="00944402">
            <w:pPr>
              <w:pStyle w:val="Default"/>
              <w:jc w:val="both"/>
              <w:rPr>
                <w:i/>
                <w:color w:val="auto"/>
                <w:sz w:val="22"/>
                <w:szCs w:val="22"/>
              </w:rPr>
            </w:pPr>
            <w:r w:rsidRPr="009A4CDA">
              <w:rPr>
                <w:color w:val="auto"/>
                <w:sz w:val="22"/>
                <w:szCs w:val="22"/>
              </w:rPr>
              <w:t>Региональная открытая НПК учащихся и студентов «Молодёжь. Наука. Инновации», МОУ ВПО «Институт права и экономики», г. Липецк, 6 апреля 2015г., Диплом 1ст</w:t>
            </w:r>
          </w:p>
        </w:tc>
        <w:tc>
          <w:tcPr>
            <w:tcW w:w="2126" w:type="dxa"/>
          </w:tcPr>
          <w:p w:rsidR="009A4CDA" w:rsidRPr="009A4CDA" w:rsidRDefault="009A4CDA" w:rsidP="00944402">
            <w:pPr>
              <w:jc w:val="both"/>
            </w:pPr>
            <w:r w:rsidRPr="009A4CDA">
              <w:rPr>
                <w:lang w:val="en-US"/>
              </w:rPr>
              <w:t>III</w:t>
            </w:r>
            <w:r w:rsidRPr="009A4CDA">
              <w:t xml:space="preserve"> Междунар</w:t>
            </w:r>
            <w:r w:rsidR="000E4348">
              <w:t>.</w:t>
            </w:r>
            <w:r w:rsidRPr="009A4CDA">
              <w:t xml:space="preserve"> фестиваль детского и юнош</w:t>
            </w:r>
            <w:r w:rsidR="002D0CA7">
              <w:t>еского</w:t>
            </w:r>
            <w:r w:rsidRPr="009A4CDA">
              <w:t xml:space="preserve"> творчества «Звёзды нового века», «Гуманит</w:t>
            </w:r>
            <w:r w:rsidR="002D0CA7">
              <w:t>.</w:t>
            </w:r>
            <w:r w:rsidRPr="009A4CDA">
              <w:t xml:space="preserve"> науки», 2014г.</w:t>
            </w:r>
            <w:hyperlink r:id="rId15" w:history="1"/>
            <w:r w:rsidRPr="009A4CDA">
              <w:t>, Лауреат</w:t>
            </w:r>
          </w:p>
        </w:tc>
      </w:tr>
      <w:tr w:rsidR="009A4CDA" w:rsidRPr="009A4CDA" w:rsidTr="00225AE0">
        <w:tc>
          <w:tcPr>
            <w:tcW w:w="534" w:type="dxa"/>
          </w:tcPr>
          <w:p w:rsidR="009A4CDA" w:rsidRPr="009A4CDA" w:rsidRDefault="009A4CDA" w:rsidP="005B0529">
            <w:pPr>
              <w:jc w:val="center"/>
            </w:pPr>
            <w:r w:rsidRPr="009A4CDA">
              <w:t>14</w:t>
            </w:r>
          </w:p>
        </w:tc>
        <w:tc>
          <w:tcPr>
            <w:tcW w:w="2268" w:type="dxa"/>
            <w:vAlign w:val="center"/>
          </w:tcPr>
          <w:p w:rsidR="009A4CDA" w:rsidRPr="009A4CDA" w:rsidRDefault="009A4CDA" w:rsidP="009A4CDA">
            <w:pPr>
              <w:jc w:val="both"/>
            </w:pPr>
            <w:r w:rsidRPr="009A4CDA">
              <w:t>Ильина Екатерина,</w:t>
            </w:r>
            <w:r w:rsidR="00F01875">
              <w:t xml:space="preserve"> «Неизвестные свойства параллелограмма и использование свойств параллелограмма в жизни человека»</w:t>
            </w:r>
          </w:p>
          <w:p w:rsidR="009A4CDA" w:rsidRPr="009A4CDA" w:rsidRDefault="009A4CDA" w:rsidP="009A4CDA">
            <w:pPr>
              <w:jc w:val="both"/>
            </w:pPr>
          </w:p>
        </w:tc>
        <w:tc>
          <w:tcPr>
            <w:tcW w:w="2126" w:type="dxa"/>
            <w:vAlign w:val="center"/>
          </w:tcPr>
          <w:p w:rsidR="009A4CDA" w:rsidRPr="009A4CDA" w:rsidRDefault="009A4CDA" w:rsidP="009A4CDA">
            <w:pPr>
              <w:jc w:val="both"/>
            </w:pPr>
          </w:p>
        </w:tc>
        <w:tc>
          <w:tcPr>
            <w:tcW w:w="2410" w:type="dxa"/>
            <w:vAlign w:val="center"/>
          </w:tcPr>
          <w:p w:rsidR="009A4CDA" w:rsidRPr="009A4CDA" w:rsidRDefault="009A4CDA" w:rsidP="009A4CDA">
            <w:pPr>
              <w:pStyle w:val="Default"/>
              <w:jc w:val="both"/>
              <w:rPr>
                <w:i/>
                <w:color w:val="auto"/>
                <w:sz w:val="22"/>
                <w:szCs w:val="22"/>
              </w:rPr>
            </w:pPr>
            <w:r w:rsidRPr="009A4CDA">
              <w:rPr>
                <w:color w:val="auto"/>
                <w:sz w:val="22"/>
                <w:szCs w:val="22"/>
              </w:rPr>
              <w:t>Региональная открытая НПК учащихся и студентов «Молодёжь. Наука. Инновации», МОУ ВПО «Институт права и экономики», г. Липецк, 6 апреля 2015г., Диплом 1ст</w:t>
            </w:r>
          </w:p>
        </w:tc>
        <w:tc>
          <w:tcPr>
            <w:tcW w:w="2126" w:type="dxa"/>
            <w:vAlign w:val="center"/>
          </w:tcPr>
          <w:p w:rsidR="009A4CDA" w:rsidRPr="009A4CDA" w:rsidRDefault="009A4CDA" w:rsidP="009A4CDA">
            <w:pPr>
              <w:jc w:val="both"/>
            </w:pPr>
          </w:p>
        </w:tc>
      </w:tr>
      <w:tr w:rsidR="009A4CDA" w:rsidRPr="009A4CDA" w:rsidTr="00225AE0">
        <w:tc>
          <w:tcPr>
            <w:tcW w:w="534" w:type="dxa"/>
          </w:tcPr>
          <w:p w:rsidR="009A4CDA" w:rsidRPr="009A4CDA" w:rsidRDefault="009A4CDA" w:rsidP="005B0529">
            <w:pPr>
              <w:jc w:val="center"/>
            </w:pPr>
            <w:r w:rsidRPr="009A4CDA">
              <w:t>15</w:t>
            </w:r>
          </w:p>
        </w:tc>
        <w:tc>
          <w:tcPr>
            <w:tcW w:w="2268" w:type="dxa"/>
            <w:vMerge w:val="restart"/>
            <w:vAlign w:val="center"/>
          </w:tcPr>
          <w:p w:rsidR="009A4CDA" w:rsidRPr="009A4CDA" w:rsidRDefault="009A4CDA" w:rsidP="009A4CDA">
            <w:pPr>
              <w:jc w:val="both"/>
            </w:pPr>
            <w:r w:rsidRPr="009A4CDA">
              <w:t xml:space="preserve">Щеглеватых Алина, </w:t>
            </w:r>
            <w:r w:rsidR="009915C7">
              <w:t>«Решение линейных и квадратных уравнений с параметрами»</w:t>
            </w:r>
          </w:p>
        </w:tc>
        <w:tc>
          <w:tcPr>
            <w:tcW w:w="2126" w:type="dxa"/>
            <w:vAlign w:val="center"/>
          </w:tcPr>
          <w:p w:rsidR="009A4CDA" w:rsidRPr="009A4CDA" w:rsidRDefault="009A4CDA" w:rsidP="009A4CDA">
            <w:pPr>
              <w:jc w:val="both"/>
            </w:pPr>
          </w:p>
        </w:tc>
        <w:tc>
          <w:tcPr>
            <w:tcW w:w="2410" w:type="dxa"/>
            <w:vAlign w:val="center"/>
          </w:tcPr>
          <w:p w:rsidR="009A4CDA" w:rsidRPr="009A4CDA" w:rsidRDefault="009A4CDA" w:rsidP="009A4CDA">
            <w:pPr>
              <w:pStyle w:val="Default"/>
              <w:jc w:val="both"/>
              <w:rPr>
                <w:i/>
                <w:color w:val="auto"/>
                <w:sz w:val="22"/>
                <w:szCs w:val="22"/>
              </w:rPr>
            </w:pPr>
            <w:r w:rsidRPr="009A4CDA">
              <w:rPr>
                <w:color w:val="auto"/>
                <w:sz w:val="22"/>
                <w:szCs w:val="22"/>
              </w:rPr>
              <w:t>Региональная открытая НПК учащихся и студентов «Молодёжь. Наука. Инновации», МОУ ВПО «Институт права и экономики», г. Липецк, 6 апреля 2015г., Диплом 1ст</w:t>
            </w:r>
          </w:p>
        </w:tc>
        <w:tc>
          <w:tcPr>
            <w:tcW w:w="2126" w:type="dxa"/>
            <w:vAlign w:val="center"/>
          </w:tcPr>
          <w:p w:rsidR="009A4CDA" w:rsidRPr="009A4CDA" w:rsidRDefault="009A4CDA" w:rsidP="009A4CDA">
            <w:pPr>
              <w:jc w:val="both"/>
            </w:pPr>
          </w:p>
        </w:tc>
      </w:tr>
      <w:tr w:rsidR="009A4CDA" w:rsidRPr="009A4CDA" w:rsidTr="00225AE0">
        <w:tc>
          <w:tcPr>
            <w:tcW w:w="534" w:type="dxa"/>
          </w:tcPr>
          <w:p w:rsidR="009A4CDA" w:rsidRPr="009A4CDA" w:rsidRDefault="009A4CDA" w:rsidP="005B0529">
            <w:pPr>
              <w:jc w:val="center"/>
            </w:pPr>
            <w:r w:rsidRPr="009A4CDA">
              <w:t>16</w:t>
            </w:r>
          </w:p>
        </w:tc>
        <w:tc>
          <w:tcPr>
            <w:tcW w:w="2268" w:type="dxa"/>
            <w:vMerge/>
            <w:vAlign w:val="center"/>
          </w:tcPr>
          <w:p w:rsidR="009A4CDA" w:rsidRPr="009A4CDA" w:rsidRDefault="009A4CDA" w:rsidP="009A4CDA">
            <w:pPr>
              <w:jc w:val="both"/>
            </w:pPr>
          </w:p>
        </w:tc>
        <w:tc>
          <w:tcPr>
            <w:tcW w:w="2126" w:type="dxa"/>
            <w:vAlign w:val="center"/>
          </w:tcPr>
          <w:p w:rsidR="009A4CDA" w:rsidRPr="009A4CDA" w:rsidRDefault="009A4CDA" w:rsidP="009A4CDA">
            <w:pPr>
              <w:jc w:val="both"/>
            </w:pPr>
          </w:p>
        </w:tc>
        <w:tc>
          <w:tcPr>
            <w:tcW w:w="2410" w:type="dxa"/>
            <w:vAlign w:val="center"/>
          </w:tcPr>
          <w:p w:rsidR="009A4CDA" w:rsidRPr="009A4CDA" w:rsidRDefault="009A4CDA" w:rsidP="009A4CDA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A4CDA">
              <w:rPr>
                <w:color w:val="auto"/>
                <w:sz w:val="22"/>
                <w:szCs w:val="22"/>
              </w:rPr>
              <w:t>НПК «Юность. Наука. Культура-2015», МОиН РФ, Межд. Академия наук ПО, УОиН ЛО, ЛГПУ, ФИиСТех, март 2015г. Диплом 1ст</w:t>
            </w:r>
          </w:p>
        </w:tc>
        <w:tc>
          <w:tcPr>
            <w:tcW w:w="2126" w:type="dxa"/>
            <w:vAlign w:val="center"/>
          </w:tcPr>
          <w:p w:rsidR="009A4CDA" w:rsidRPr="009A4CDA" w:rsidRDefault="009A4CDA" w:rsidP="009A4CDA">
            <w:pPr>
              <w:jc w:val="both"/>
            </w:pPr>
          </w:p>
        </w:tc>
      </w:tr>
      <w:tr w:rsidR="009A4CDA" w:rsidRPr="009A4CDA" w:rsidTr="00225AE0">
        <w:tc>
          <w:tcPr>
            <w:tcW w:w="534" w:type="dxa"/>
          </w:tcPr>
          <w:p w:rsidR="009A4CDA" w:rsidRPr="009A4CDA" w:rsidRDefault="009A4CDA" w:rsidP="005B0529">
            <w:pPr>
              <w:jc w:val="center"/>
            </w:pPr>
            <w:r w:rsidRPr="009A4CDA">
              <w:t>17</w:t>
            </w:r>
          </w:p>
        </w:tc>
        <w:tc>
          <w:tcPr>
            <w:tcW w:w="2268" w:type="dxa"/>
            <w:vAlign w:val="center"/>
          </w:tcPr>
          <w:p w:rsidR="009A4CDA" w:rsidRPr="009A4CDA" w:rsidRDefault="009A4CDA" w:rsidP="009A4CDA">
            <w:pPr>
              <w:jc w:val="both"/>
            </w:pPr>
            <w:r w:rsidRPr="009A4CDA">
              <w:t>Ситдиков Максимилиан, «Извержение вулкана. Загадки природы»</w:t>
            </w:r>
          </w:p>
        </w:tc>
        <w:tc>
          <w:tcPr>
            <w:tcW w:w="2126" w:type="dxa"/>
            <w:vAlign w:val="center"/>
          </w:tcPr>
          <w:p w:rsidR="009A4CDA" w:rsidRPr="009A4CDA" w:rsidRDefault="009A4CDA" w:rsidP="009A4CDA">
            <w:pPr>
              <w:jc w:val="both"/>
            </w:pPr>
          </w:p>
        </w:tc>
        <w:tc>
          <w:tcPr>
            <w:tcW w:w="2410" w:type="dxa"/>
            <w:vAlign w:val="center"/>
          </w:tcPr>
          <w:p w:rsidR="009A4CDA" w:rsidRPr="009A4CDA" w:rsidRDefault="009A4CDA" w:rsidP="009A4CDA">
            <w:pPr>
              <w:jc w:val="both"/>
            </w:pPr>
          </w:p>
        </w:tc>
        <w:tc>
          <w:tcPr>
            <w:tcW w:w="2126" w:type="dxa"/>
            <w:vAlign w:val="center"/>
          </w:tcPr>
          <w:p w:rsidR="009A4CDA" w:rsidRPr="009A4CDA" w:rsidRDefault="009A4CDA" w:rsidP="002D0CA7">
            <w:pPr>
              <w:jc w:val="both"/>
            </w:pPr>
            <w:r w:rsidRPr="009A4CDA">
              <w:rPr>
                <w:lang w:val="en-US"/>
              </w:rPr>
              <w:t>II</w:t>
            </w:r>
            <w:r w:rsidRPr="009A4CDA">
              <w:t xml:space="preserve"> Междунар</w:t>
            </w:r>
            <w:r w:rsidR="002D0CA7">
              <w:t>.</w:t>
            </w:r>
            <w:r w:rsidRPr="009A4CDA">
              <w:t xml:space="preserve"> фестиваль детского и юнош</w:t>
            </w:r>
            <w:r w:rsidR="002D0CA7">
              <w:t>еского</w:t>
            </w:r>
            <w:r w:rsidRPr="009A4CDA">
              <w:t xml:space="preserve"> творчества «Звёзды нового века», «Естественные науки», 2014г. Лауреат</w:t>
            </w:r>
          </w:p>
        </w:tc>
      </w:tr>
    </w:tbl>
    <w:p w:rsidR="009A4CDA" w:rsidRPr="009A4CDA" w:rsidRDefault="009A4CDA" w:rsidP="009A4CDA">
      <w:pPr>
        <w:jc w:val="center"/>
      </w:pPr>
      <w:r w:rsidRPr="009A4CDA">
        <w:t xml:space="preserve"> </w:t>
      </w:r>
    </w:p>
    <w:p w:rsidR="00427589" w:rsidRPr="00400CE5" w:rsidRDefault="008D7550" w:rsidP="00400CE5">
      <w:pPr>
        <w:pStyle w:val="c1"/>
        <w:spacing w:before="0" w:beforeAutospacing="0" w:after="0" w:afterAutospacing="0" w:line="360" w:lineRule="auto"/>
        <w:ind w:firstLine="851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lastRenderedPageBreak/>
        <w:t>В</w:t>
      </w:r>
      <w:r w:rsidR="00F05299">
        <w:rPr>
          <w:color w:val="000000"/>
          <w:shd w:val="clear" w:color="auto" w:fill="FFFFFF"/>
        </w:rPr>
        <w:t xml:space="preserve"> гимназии в апреле про</w:t>
      </w:r>
      <w:r>
        <w:rPr>
          <w:color w:val="000000"/>
          <w:shd w:val="clear" w:color="auto" w:fill="FFFFFF"/>
        </w:rPr>
        <w:t>водится</w:t>
      </w:r>
      <w:r w:rsidR="00A36C24" w:rsidRPr="00400CE5">
        <w:rPr>
          <w:color w:val="000000"/>
          <w:shd w:val="clear" w:color="auto" w:fill="FFFFFF"/>
        </w:rPr>
        <w:t xml:space="preserve"> традиционная гимназическая научно-практическая конференция «Юность и наука», на которой подводятся итоги учебного года, </w:t>
      </w:r>
      <w:r>
        <w:rPr>
          <w:color w:val="000000"/>
          <w:shd w:val="clear" w:color="auto" w:fill="FFFFFF"/>
        </w:rPr>
        <w:t xml:space="preserve">а также </w:t>
      </w:r>
      <w:r w:rsidR="00A36C24" w:rsidRPr="00400CE5">
        <w:rPr>
          <w:color w:val="000000"/>
          <w:shd w:val="clear" w:color="auto" w:fill="FFFFFF"/>
        </w:rPr>
        <w:t>представляются новые исследовательские и проектные работы</w:t>
      </w:r>
      <w:r>
        <w:rPr>
          <w:color w:val="000000"/>
          <w:shd w:val="clear" w:color="auto" w:fill="FFFFFF"/>
        </w:rPr>
        <w:t xml:space="preserve">. Каждая работа проходит экспертизу и </w:t>
      </w:r>
      <w:r w:rsidR="00A36C24" w:rsidRPr="00400CE5">
        <w:rPr>
          <w:color w:val="000000"/>
          <w:shd w:val="clear" w:color="auto" w:fill="FFFFFF"/>
        </w:rPr>
        <w:t>получа</w:t>
      </w:r>
      <w:r>
        <w:rPr>
          <w:color w:val="000000"/>
          <w:shd w:val="clear" w:color="auto" w:fill="FFFFFF"/>
        </w:rPr>
        <w:t>е</w:t>
      </w:r>
      <w:r w:rsidR="00A36C24" w:rsidRPr="00400CE5">
        <w:rPr>
          <w:color w:val="000000"/>
          <w:shd w:val="clear" w:color="auto" w:fill="FFFFFF"/>
        </w:rPr>
        <w:t xml:space="preserve">т рекомендации для участия </w:t>
      </w:r>
      <w:r>
        <w:rPr>
          <w:color w:val="000000"/>
          <w:shd w:val="clear" w:color="auto" w:fill="FFFFFF"/>
        </w:rPr>
        <w:t xml:space="preserve">в НПК и конкурсах </w:t>
      </w:r>
      <w:r w:rsidR="00A36C24" w:rsidRPr="00400CE5">
        <w:rPr>
          <w:color w:val="000000"/>
          <w:shd w:val="clear" w:color="auto" w:fill="FFFFFF"/>
        </w:rPr>
        <w:t xml:space="preserve">на будущий учебный год. </w:t>
      </w:r>
    </w:p>
    <w:p w:rsidR="00AC2084" w:rsidRPr="00CA29BC" w:rsidRDefault="00AC2084" w:rsidP="003A3844">
      <w:pPr>
        <w:ind w:left="357"/>
        <w:jc w:val="center"/>
      </w:pPr>
      <w:r w:rsidRPr="00CA29BC">
        <w:t>ПЛАН ПРОВЕДЕНИЯ</w:t>
      </w:r>
    </w:p>
    <w:p w:rsidR="00AC2084" w:rsidRPr="00AC2084" w:rsidRDefault="00AC2084" w:rsidP="003A3844">
      <w:pPr>
        <w:ind w:left="357"/>
        <w:jc w:val="center"/>
      </w:pPr>
      <w:r w:rsidRPr="00AC2084">
        <w:t>научно-практической конференции «Юность и наука»</w:t>
      </w:r>
      <w:r w:rsidR="003A3844">
        <w:t xml:space="preserve"> </w:t>
      </w:r>
      <w:r w:rsidRPr="00AC2084">
        <w:t>28 апреля 2015 года</w:t>
      </w:r>
    </w:p>
    <w:tbl>
      <w:tblPr>
        <w:tblW w:w="9246" w:type="dxa"/>
        <w:jc w:val="center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66"/>
        <w:gridCol w:w="5670"/>
        <w:gridCol w:w="2410"/>
      </w:tblGrid>
      <w:tr w:rsidR="00AC2084" w:rsidRPr="00AC2084" w:rsidTr="008F3046">
        <w:trPr>
          <w:jc w:val="center"/>
        </w:trPr>
        <w:tc>
          <w:tcPr>
            <w:tcW w:w="1166" w:type="dxa"/>
          </w:tcPr>
          <w:p w:rsidR="00AC2084" w:rsidRPr="00AC2084" w:rsidRDefault="00AC2084" w:rsidP="00264E2A">
            <w:pPr>
              <w:jc w:val="both"/>
            </w:pPr>
            <w:r w:rsidRPr="00AC2084">
              <w:t>Время</w:t>
            </w:r>
          </w:p>
        </w:tc>
        <w:tc>
          <w:tcPr>
            <w:tcW w:w="5670" w:type="dxa"/>
          </w:tcPr>
          <w:p w:rsidR="00AC2084" w:rsidRPr="00AC2084" w:rsidRDefault="00AC2084" w:rsidP="00264E2A">
            <w:pPr>
              <w:jc w:val="both"/>
            </w:pPr>
            <w:r w:rsidRPr="00AC2084">
              <w:t>Мероприятие</w:t>
            </w:r>
          </w:p>
        </w:tc>
        <w:tc>
          <w:tcPr>
            <w:tcW w:w="2410" w:type="dxa"/>
          </w:tcPr>
          <w:p w:rsidR="00AC2084" w:rsidRPr="00AC2084" w:rsidRDefault="00AC2084" w:rsidP="00264E2A">
            <w:pPr>
              <w:jc w:val="both"/>
            </w:pPr>
            <w:r w:rsidRPr="00AC2084">
              <w:t>Место проведения</w:t>
            </w:r>
          </w:p>
        </w:tc>
      </w:tr>
      <w:tr w:rsidR="00AC2084" w:rsidRPr="00AC2084" w:rsidTr="008F3046">
        <w:trPr>
          <w:jc w:val="center"/>
        </w:trPr>
        <w:tc>
          <w:tcPr>
            <w:tcW w:w="1166" w:type="dxa"/>
          </w:tcPr>
          <w:p w:rsidR="00AC2084" w:rsidRPr="00AC2084" w:rsidRDefault="00AC2084" w:rsidP="00264E2A">
            <w:pPr>
              <w:jc w:val="both"/>
            </w:pPr>
            <w:r w:rsidRPr="00AC2084">
              <w:t>13.30</w:t>
            </w:r>
          </w:p>
        </w:tc>
        <w:tc>
          <w:tcPr>
            <w:tcW w:w="5670" w:type="dxa"/>
          </w:tcPr>
          <w:p w:rsidR="00AC2084" w:rsidRPr="00AC2084" w:rsidRDefault="00AC2084" w:rsidP="00264E2A">
            <w:pPr>
              <w:jc w:val="both"/>
            </w:pPr>
            <w:r w:rsidRPr="00AC2084">
              <w:t>Открытие работы секций НПК «Юность и наука»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AC2084" w:rsidRPr="00AC2084" w:rsidRDefault="000C7226" w:rsidP="00264E2A">
            <w:pPr>
              <w:jc w:val="both"/>
            </w:pPr>
            <w:r>
              <w:t>Конференц-зал</w:t>
            </w:r>
          </w:p>
        </w:tc>
      </w:tr>
      <w:tr w:rsidR="00AC2084" w:rsidRPr="00AC2084" w:rsidTr="008F3046">
        <w:trPr>
          <w:jc w:val="center"/>
        </w:trPr>
        <w:tc>
          <w:tcPr>
            <w:tcW w:w="1166" w:type="dxa"/>
          </w:tcPr>
          <w:p w:rsidR="00AC2084" w:rsidRPr="00AC2084" w:rsidRDefault="00AC2084" w:rsidP="00264E2A">
            <w:pPr>
              <w:jc w:val="both"/>
            </w:pPr>
            <w:r w:rsidRPr="00AC2084">
              <w:t>13.40</w:t>
            </w:r>
          </w:p>
        </w:tc>
        <w:tc>
          <w:tcPr>
            <w:tcW w:w="5670" w:type="dxa"/>
          </w:tcPr>
          <w:p w:rsidR="00AC2084" w:rsidRPr="00AC2084" w:rsidRDefault="00AC2084" w:rsidP="00264E2A">
            <w:pPr>
              <w:jc w:val="both"/>
            </w:pPr>
            <w:r w:rsidRPr="00AC2084">
              <w:t>Работа секций</w:t>
            </w:r>
          </w:p>
          <w:p w:rsidR="00AC2084" w:rsidRPr="00AC2084" w:rsidRDefault="00AC2084" w:rsidP="00264E2A">
            <w:pPr>
              <w:jc w:val="both"/>
            </w:pPr>
            <w:r w:rsidRPr="00AC2084">
              <w:t>- «Юниор» (1-4 классы)</w:t>
            </w:r>
          </w:p>
          <w:p w:rsidR="00AC2084" w:rsidRPr="00AC2084" w:rsidRDefault="00AC2084" w:rsidP="00264E2A">
            <w:pPr>
              <w:jc w:val="both"/>
            </w:pPr>
            <w:r w:rsidRPr="00AC2084">
              <w:t>- «Старт в науку» (4-7 классы)</w:t>
            </w:r>
          </w:p>
          <w:p w:rsidR="00AC2084" w:rsidRPr="00AC2084" w:rsidRDefault="00AC2084" w:rsidP="003A3844">
            <w:pPr>
              <w:jc w:val="both"/>
            </w:pPr>
            <w:r w:rsidRPr="00AC2084">
              <w:t>- «Шаг в будущее» (8-11 классы)</w:t>
            </w:r>
          </w:p>
        </w:tc>
        <w:tc>
          <w:tcPr>
            <w:tcW w:w="2410" w:type="dxa"/>
          </w:tcPr>
          <w:p w:rsidR="00AC2084" w:rsidRPr="00AC2084" w:rsidRDefault="00AC2084" w:rsidP="00264E2A">
            <w:pPr>
              <w:jc w:val="both"/>
            </w:pPr>
          </w:p>
          <w:p w:rsidR="00AC2084" w:rsidRPr="00AC2084" w:rsidRDefault="00AC2084" w:rsidP="00264E2A">
            <w:pPr>
              <w:jc w:val="both"/>
            </w:pPr>
            <w:r w:rsidRPr="00AC2084">
              <w:t>Кабинет №6</w:t>
            </w:r>
          </w:p>
          <w:p w:rsidR="00AC2084" w:rsidRPr="00AC2084" w:rsidRDefault="00AC2084" w:rsidP="00264E2A">
            <w:pPr>
              <w:jc w:val="both"/>
            </w:pPr>
            <w:r w:rsidRPr="00AC2084">
              <w:t>Кабинет №8</w:t>
            </w:r>
          </w:p>
          <w:p w:rsidR="00AC2084" w:rsidRPr="00AC2084" w:rsidRDefault="00AC2084" w:rsidP="00264E2A">
            <w:pPr>
              <w:jc w:val="both"/>
            </w:pPr>
            <w:r w:rsidRPr="00AC2084">
              <w:t>Кабинет №10</w:t>
            </w:r>
          </w:p>
        </w:tc>
      </w:tr>
      <w:tr w:rsidR="00AC2084" w:rsidRPr="00AC2084" w:rsidTr="008F3046">
        <w:trPr>
          <w:jc w:val="center"/>
        </w:trPr>
        <w:tc>
          <w:tcPr>
            <w:tcW w:w="1166" w:type="dxa"/>
          </w:tcPr>
          <w:p w:rsidR="00AC2084" w:rsidRPr="00AC2084" w:rsidRDefault="00AC2084" w:rsidP="00264E2A">
            <w:pPr>
              <w:jc w:val="both"/>
            </w:pPr>
            <w:r w:rsidRPr="00AC2084">
              <w:t>1</w:t>
            </w:r>
            <w:r w:rsidR="000C7226">
              <w:t>5</w:t>
            </w:r>
            <w:r w:rsidRPr="00AC2084">
              <w:t>.</w:t>
            </w:r>
            <w:r w:rsidR="000C7226">
              <w:t>0</w:t>
            </w:r>
            <w:r w:rsidRPr="00AC2084">
              <w:t>0</w:t>
            </w:r>
          </w:p>
        </w:tc>
        <w:tc>
          <w:tcPr>
            <w:tcW w:w="5670" w:type="dxa"/>
          </w:tcPr>
          <w:p w:rsidR="00AC2084" w:rsidRPr="00AC2084" w:rsidRDefault="00AC2084" w:rsidP="003A3844">
            <w:pPr>
              <w:jc w:val="both"/>
            </w:pPr>
            <w:r w:rsidRPr="00AC2084">
              <w:t>Подведение итогов, вручение дипломов</w:t>
            </w:r>
          </w:p>
        </w:tc>
        <w:tc>
          <w:tcPr>
            <w:tcW w:w="2410" w:type="dxa"/>
            <w:vMerge w:val="restart"/>
          </w:tcPr>
          <w:p w:rsidR="00AC2084" w:rsidRPr="00AC2084" w:rsidRDefault="000C7226" w:rsidP="00264E2A">
            <w:pPr>
              <w:jc w:val="both"/>
            </w:pPr>
            <w:r>
              <w:t>Конференц-зал</w:t>
            </w:r>
          </w:p>
        </w:tc>
      </w:tr>
      <w:tr w:rsidR="00AC2084" w:rsidRPr="00AC2084" w:rsidTr="008F3046">
        <w:trPr>
          <w:jc w:val="center"/>
        </w:trPr>
        <w:tc>
          <w:tcPr>
            <w:tcW w:w="1166" w:type="dxa"/>
          </w:tcPr>
          <w:p w:rsidR="00AC2084" w:rsidRPr="00AC2084" w:rsidRDefault="00AC2084" w:rsidP="00264E2A">
            <w:pPr>
              <w:jc w:val="both"/>
            </w:pPr>
            <w:r w:rsidRPr="00AC2084">
              <w:t>1</w:t>
            </w:r>
            <w:r w:rsidR="000C7226">
              <w:t>5</w:t>
            </w:r>
            <w:r w:rsidRPr="00AC2084">
              <w:t>.</w:t>
            </w:r>
            <w:r w:rsidR="000C7226">
              <w:t>3</w:t>
            </w:r>
            <w:r w:rsidRPr="00AC2084">
              <w:t>0</w:t>
            </w:r>
          </w:p>
        </w:tc>
        <w:tc>
          <w:tcPr>
            <w:tcW w:w="5670" w:type="dxa"/>
          </w:tcPr>
          <w:p w:rsidR="000C7226" w:rsidRDefault="000C7226" w:rsidP="00264E2A">
            <w:pPr>
              <w:jc w:val="both"/>
            </w:pPr>
            <w:r>
              <w:t>Резолюция конференции.</w:t>
            </w:r>
          </w:p>
          <w:p w:rsidR="00AC2084" w:rsidRPr="00AC2084" w:rsidRDefault="000C7226" w:rsidP="00264E2A">
            <w:pPr>
              <w:jc w:val="both"/>
            </w:pPr>
            <w:r w:rsidRPr="00AC2084">
              <w:t xml:space="preserve"> </w:t>
            </w:r>
            <w:r w:rsidR="00AC2084" w:rsidRPr="00AC2084">
              <w:t>Закрытие НПК «Юность и наука»</w:t>
            </w:r>
          </w:p>
        </w:tc>
        <w:tc>
          <w:tcPr>
            <w:tcW w:w="2410" w:type="dxa"/>
            <w:vMerge/>
          </w:tcPr>
          <w:p w:rsidR="00AC2084" w:rsidRPr="00AC2084" w:rsidRDefault="00AC2084" w:rsidP="00264E2A">
            <w:pPr>
              <w:jc w:val="both"/>
            </w:pPr>
          </w:p>
        </w:tc>
      </w:tr>
    </w:tbl>
    <w:p w:rsidR="00D00CAB" w:rsidRDefault="00D00CAB" w:rsidP="00CA29BC">
      <w:pPr>
        <w:pStyle w:val="c1"/>
        <w:spacing w:before="0" w:beforeAutospacing="0" w:after="0" w:afterAutospacing="0" w:line="360" w:lineRule="auto"/>
        <w:ind w:firstLine="851"/>
        <w:jc w:val="both"/>
        <w:rPr>
          <w:color w:val="000000"/>
          <w:shd w:val="clear" w:color="auto" w:fill="FFFFFF"/>
        </w:rPr>
      </w:pPr>
    </w:p>
    <w:p w:rsidR="00E412AA" w:rsidRPr="00AC2084" w:rsidRDefault="00E412AA" w:rsidP="00CA29BC">
      <w:pPr>
        <w:pStyle w:val="c1"/>
        <w:spacing w:before="0" w:beforeAutospacing="0" w:after="0" w:afterAutospacing="0" w:line="360" w:lineRule="auto"/>
        <w:ind w:firstLine="851"/>
        <w:jc w:val="center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Секционные заседания НПК «Юность и наука» 28 апреля 2015 года</w:t>
      </w:r>
    </w:p>
    <w:tbl>
      <w:tblPr>
        <w:tblStyle w:val="a7"/>
        <w:tblW w:w="0" w:type="auto"/>
        <w:jc w:val="center"/>
        <w:tblLook w:val="04A0"/>
      </w:tblPr>
      <w:tblGrid>
        <w:gridCol w:w="2972"/>
        <w:gridCol w:w="3242"/>
        <w:gridCol w:w="3055"/>
      </w:tblGrid>
      <w:tr w:rsidR="000817EE" w:rsidRPr="004E74A4" w:rsidTr="00B41CF2">
        <w:trPr>
          <w:jc w:val="center"/>
        </w:trPr>
        <w:tc>
          <w:tcPr>
            <w:tcW w:w="2972" w:type="dxa"/>
          </w:tcPr>
          <w:p w:rsidR="00D83C7E" w:rsidRPr="004E74A4" w:rsidRDefault="00AC2084" w:rsidP="00264E2A">
            <w:pPr>
              <w:jc w:val="center"/>
            </w:pPr>
            <w:r w:rsidRPr="004E74A4">
              <w:t xml:space="preserve">Секция «Юниор» </w:t>
            </w:r>
          </w:p>
          <w:p w:rsidR="00AC2084" w:rsidRPr="004E74A4" w:rsidRDefault="00AC2084" w:rsidP="00264E2A">
            <w:pPr>
              <w:jc w:val="center"/>
            </w:pPr>
            <w:r w:rsidRPr="004E74A4">
              <w:t>1-4 классы</w:t>
            </w:r>
          </w:p>
        </w:tc>
        <w:tc>
          <w:tcPr>
            <w:tcW w:w="3242" w:type="dxa"/>
          </w:tcPr>
          <w:p w:rsidR="00D83C7E" w:rsidRPr="004E74A4" w:rsidRDefault="00AC2084" w:rsidP="00264E2A">
            <w:pPr>
              <w:jc w:val="center"/>
            </w:pPr>
            <w:r w:rsidRPr="004E74A4">
              <w:t xml:space="preserve">Секция «Старт в науку» </w:t>
            </w:r>
          </w:p>
          <w:p w:rsidR="00AC2084" w:rsidRPr="004E74A4" w:rsidRDefault="00AC2084" w:rsidP="00264E2A">
            <w:pPr>
              <w:jc w:val="center"/>
            </w:pPr>
            <w:r w:rsidRPr="004E74A4">
              <w:t>4-7 классы</w:t>
            </w:r>
          </w:p>
        </w:tc>
        <w:tc>
          <w:tcPr>
            <w:tcW w:w="3055" w:type="dxa"/>
          </w:tcPr>
          <w:p w:rsidR="00D83C7E" w:rsidRPr="004E74A4" w:rsidRDefault="00AC2084" w:rsidP="00264E2A">
            <w:pPr>
              <w:jc w:val="center"/>
            </w:pPr>
            <w:r w:rsidRPr="004E74A4">
              <w:t xml:space="preserve">Секция «Шаг в будущее» </w:t>
            </w:r>
          </w:p>
          <w:p w:rsidR="00AC2084" w:rsidRPr="004E74A4" w:rsidRDefault="00AC2084" w:rsidP="00264E2A">
            <w:pPr>
              <w:jc w:val="center"/>
            </w:pPr>
            <w:r w:rsidRPr="004E74A4">
              <w:t>8-11 классы</w:t>
            </w:r>
          </w:p>
        </w:tc>
      </w:tr>
      <w:tr w:rsidR="000817EE" w:rsidRPr="004E74A4" w:rsidTr="00B41CF2">
        <w:trPr>
          <w:jc w:val="center"/>
        </w:trPr>
        <w:tc>
          <w:tcPr>
            <w:tcW w:w="2972" w:type="dxa"/>
          </w:tcPr>
          <w:p w:rsidR="00AC2084" w:rsidRPr="004E74A4" w:rsidRDefault="00AC2084" w:rsidP="00264E2A">
            <w:pPr>
              <w:jc w:val="center"/>
              <w:rPr>
                <w:i/>
              </w:rPr>
            </w:pPr>
            <w:r w:rsidRPr="004E74A4">
              <w:rPr>
                <w:i/>
              </w:rPr>
              <w:t>Модератор:</w:t>
            </w:r>
          </w:p>
          <w:p w:rsidR="00AC2084" w:rsidRPr="004E74A4" w:rsidRDefault="00AC2084" w:rsidP="00264E2A">
            <w:pPr>
              <w:jc w:val="center"/>
              <w:rPr>
                <w:i/>
              </w:rPr>
            </w:pPr>
            <w:r w:rsidRPr="004E74A4">
              <w:rPr>
                <w:i/>
              </w:rPr>
              <w:t>Вострикова Л.И.</w:t>
            </w:r>
          </w:p>
        </w:tc>
        <w:tc>
          <w:tcPr>
            <w:tcW w:w="3242" w:type="dxa"/>
          </w:tcPr>
          <w:p w:rsidR="00AC2084" w:rsidRPr="004E74A4" w:rsidRDefault="00AC2084" w:rsidP="00264E2A">
            <w:pPr>
              <w:jc w:val="center"/>
              <w:rPr>
                <w:i/>
              </w:rPr>
            </w:pPr>
            <w:r w:rsidRPr="004E74A4">
              <w:rPr>
                <w:i/>
              </w:rPr>
              <w:t>Модератор:</w:t>
            </w:r>
          </w:p>
          <w:p w:rsidR="00AC2084" w:rsidRPr="004E74A4" w:rsidRDefault="00AC2084" w:rsidP="00264E2A">
            <w:pPr>
              <w:jc w:val="center"/>
              <w:rPr>
                <w:i/>
              </w:rPr>
            </w:pPr>
            <w:r w:rsidRPr="004E74A4">
              <w:rPr>
                <w:i/>
              </w:rPr>
              <w:t>Пашкина Н.А.</w:t>
            </w:r>
          </w:p>
        </w:tc>
        <w:tc>
          <w:tcPr>
            <w:tcW w:w="3055" w:type="dxa"/>
          </w:tcPr>
          <w:p w:rsidR="00AC2084" w:rsidRPr="004E74A4" w:rsidRDefault="00AC2084" w:rsidP="00264E2A">
            <w:pPr>
              <w:jc w:val="center"/>
              <w:rPr>
                <w:i/>
              </w:rPr>
            </w:pPr>
            <w:r w:rsidRPr="004E74A4">
              <w:rPr>
                <w:i/>
              </w:rPr>
              <w:t>Модератор:</w:t>
            </w:r>
          </w:p>
          <w:p w:rsidR="00AC2084" w:rsidRPr="004E74A4" w:rsidRDefault="00AC2084" w:rsidP="00264E2A">
            <w:pPr>
              <w:jc w:val="center"/>
              <w:rPr>
                <w:i/>
              </w:rPr>
            </w:pPr>
            <w:r w:rsidRPr="004E74A4">
              <w:rPr>
                <w:i/>
              </w:rPr>
              <w:t>Ширинская Л.А.</w:t>
            </w:r>
          </w:p>
        </w:tc>
      </w:tr>
      <w:tr w:rsidR="000817EE" w:rsidRPr="004E74A4" w:rsidTr="00B41CF2">
        <w:trPr>
          <w:jc w:val="center"/>
        </w:trPr>
        <w:tc>
          <w:tcPr>
            <w:tcW w:w="2972" w:type="dxa"/>
          </w:tcPr>
          <w:p w:rsidR="000817EE" w:rsidRPr="004E74A4" w:rsidRDefault="000817EE" w:rsidP="00264E2A">
            <w:pPr>
              <w:jc w:val="both"/>
            </w:pPr>
            <w:r w:rsidRPr="004E74A4">
              <w:rPr>
                <w:u w:val="single"/>
              </w:rPr>
              <w:t>Эксперты</w:t>
            </w:r>
            <w:r w:rsidRPr="004E74A4">
              <w:t>: Костина Г.В., Волкова М.Я., Щеглеватых А. (9б)</w:t>
            </w:r>
          </w:p>
        </w:tc>
        <w:tc>
          <w:tcPr>
            <w:tcW w:w="3242" w:type="dxa"/>
          </w:tcPr>
          <w:p w:rsidR="000817EE" w:rsidRPr="004E74A4" w:rsidRDefault="00D64922" w:rsidP="00264E2A">
            <w:pPr>
              <w:jc w:val="both"/>
            </w:pPr>
            <w:r w:rsidRPr="004E74A4">
              <w:rPr>
                <w:u w:val="single"/>
              </w:rPr>
              <w:t>Эксперты</w:t>
            </w:r>
            <w:r w:rsidRPr="004E74A4">
              <w:t xml:space="preserve">: Амелина С.А., Меринова О.М., </w:t>
            </w:r>
            <w:r w:rsidR="005E23D3" w:rsidRPr="004E74A4">
              <w:t xml:space="preserve">Бородина М. </w:t>
            </w:r>
            <w:r w:rsidRPr="004E74A4">
              <w:t>(10б)</w:t>
            </w:r>
          </w:p>
        </w:tc>
        <w:tc>
          <w:tcPr>
            <w:tcW w:w="3055" w:type="dxa"/>
          </w:tcPr>
          <w:p w:rsidR="000817EE" w:rsidRPr="004E74A4" w:rsidRDefault="005E23D3" w:rsidP="00264E2A">
            <w:pPr>
              <w:jc w:val="both"/>
            </w:pPr>
            <w:r w:rsidRPr="004E74A4">
              <w:rPr>
                <w:u w:val="single"/>
              </w:rPr>
              <w:t>Эксперты</w:t>
            </w:r>
            <w:r w:rsidRPr="004E74A4">
              <w:t>: Жестерева Н.Б., Фокина О.В., Шумская А. (10б)</w:t>
            </w:r>
          </w:p>
        </w:tc>
      </w:tr>
      <w:tr w:rsidR="000817EE" w:rsidRPr="004E74A4" w:rsidTr="00B41CF2">
        <w:trPr>
          <w:jc w:val="center"/>
        </w:trPr>
        <w:tc>
          <w:tcPr>
            <w:tcW w:w="2972" w:type="dxa"/>
          </w:tcPr>
          <w:p w:rsidR="00AC2084" w:rsidRPr="004E74A4" w:rsidRDefault="009742F0" w:rsidP="00264E2A">
            <w:pPr>
              <w:pStyle w:val="a6"/>
              <w:numPr>
                <w:ilvl w:val="0"/>
                <w:numId w:val="6"/>
              </w:numPr>
              <w:ind w:left="0" w:firstLine="0"/>
              <w:jc w:val="both"/>
            </w:pPr>
            <w:r w:rsidRPr="004E74A4">
              <w:t xml:space="preserve">«Почему летают самолеты?» </w:t>
            </w:r>
            <w:r w:rsidR="00AC2084" w:rsidRPr="004E74A4">
              <w:t>Кривцов Виктор</w:t>
            </w:r>
            <w:r w:rsidRPr="004E74A4">
              <w:t>,</w:t>
            </w:r>
            <w:r w:rsidR="00AC2084" w:rsidRPr="004E74A4">
              <w:t xml:space="preserve"> 2в (Акулинина Т.Н.)</w:t>
            </w:r>
          </w:p>
        </w:tc>
        <w:tc>
          <w:tcPr>
            <w:tcW w:w="3242" w:type="dxa"/>
          </w:tcPr>
          <w:p w:rsidR="00AC2084" w:rsidRPr="004E74A4" w:rsidRDefault="009742F0" w:rsidP="00264E2A">
            <w:pPr>
              <w:pStyle w:val="a6"/>
              <w:numPr>
                <w:ilvl w:val="0"/>
                <w:numId w:val="5"/>
              </w:numPr>
              <w:ind w:left="0" w:firstLine="0"/>
              <w:jc w:val="both"/>
            </w:pPr>
            <w:r w:rsidRPr="004E74A4">
              <w:t>«</w:t>
            </w:r>
            <w:r w:rsidR="00AC2084" w:rsidRPr="004E74A4">
              <w:t>Шпионы в муравейнике», Сафонова Мария, Иванова Светлана,7б (Ширинская Л.А.)</w:t>
            </w:r>
          </w:p>
        </w:tc>
        <w:tc>
          <w:tcPr>
            <w:tcW w:w="3055" w:type="dxa"/>
          </w:tcPr>
          <w:p w:rsidR="00AC2084" w:rsidRPr="004E74A4" w:rsidRDefault="00B25CF3" w:rsidP="00264E2A">
            <w:pPr>
              <w:pStyle w:val="a6"/>
              <w:ind w:left="0"/>
              <w:jc w:val="both"/>
            </w:pPr>
            <w:r w:rsidRPr="004E74A4">
              <w:t>1.</w:t>
            </w:r>
            <w:r w:rsidR="00AC2084" w:rsidRPr="004E74A4">
              <w:t>«Семейный бюджет: чем строже, тем экономнее? Программные продукты для оптимизации семейного бюджета», Васильева Виктория, 8б (Игнатова Е.Ю.)</w:t>
            </w:r>
          </w:p>
        </w:tc>
      </w:tr>
      <w:tr w:rsidR="000817EE" w:rsidRPr="004E74A4" w:rsidTr="00B41CF2">
        <w:trPr>
          <w:jc w:val="center"/>
        </w:trPr>
        <w:tc>
          <w:tcPr>
            <w:tcW w:w="2972" w:type="dxa"/>
          </w:tcPr>
          <w:p w:rsidR="00AC2084" w:rsidRPr="004E74A4" w:rsidRDefault="00444213" w:rsidP="00264E2A">
            <w:pPr>
              <w:pStyle w:val="a6"/>
              <w:ind w:left="0"/>
              <w:jc w:val="both"/>
            </w:pPr>
            <w:r w:rsidRPr="004E74A4">
              <w:t>2.</w:t>
            </w:r>
            <w:r w:rsidR="00AC2084" w:rsidRPr="004E74A4">
              <w:t xml:space="preserve"> «Извержение вулкана. Загадки природы», </w:t>
            </w:r>
            <w:r w:rsidR="009742F0" w:rsidRPr="004E74A4">
              <w:t xml:space="preserve">Ситдиков Максимилиан </w:t>
            </w:r>
            <w:r w:rsidR="00AC2084" w:rsidRPr="004E74A4">
              <w:t>2б (Гребенькова Т.С.)</w:t>
            </w:r>
          </w:p>
        </w:tc>
        <w:tc>
          <w:tcPr>
            <w:tcW w:w="3242" w:type="dxa"/>
          </w:tcPr>
          <w:p w:rsidR="00AC2084" w:rsidRPr="004E74A4" w:rsidRDefault="00AC2084" w:rsidP="00264E2A">
            <w:pPr>
              <w:pStyle w:val="a6"/>
              <w:numPr>
                <w:ilvl w:val="0"/>
                <w:numId w:val="6"/>
              </w:numPr>
              <w:ind w:left="0" w:firstLine="0"/>
              <w:jc w:val="both"/>
            </w:pPr>
            <w:r w:rsidRPr="004E74A4">
              <w:t>«Пентамино – поиск решений одной задачи», Черных Дарина, Литаврина Галина,5а (Алябьева Е.А.)</w:t>
            </w:r>
          </w:p>
        </w:tc>
        <w:tc>
          <w:tcPr>
            <w:tcW w:w="3055" w:type="dxa"/>
          </w:tcPr>
          <w:p w:rsidR="00AC2084" w:rsidRPr="004E74A4" w:rsidRDefault="00B25CF3" w:rsidP="00931398">
            <w:pPr>
              <w:pStyle w:val="a6"/>
              <w:ind w:left="0"/>
              <w:jc w:val="both"/>
            </w:pPr>
            <w:r w:rsidRPr="004E74A4">
              <w:t>2.</w:t>
            </w:r>
            <w:r w:rsidR="00AC2084" w:rsidRPr="004E74A4">
              <w:t xml:space="preserve">«Влияние азотных удобрений (мочевины) на содержание нитратов в плодах томатов», Бондарчук </w:t>
            </w:r>
            <w:r w:rsidR="00931398">
              <w:t>Настя</w:t>
            </w:r>
            <w:r w:rsidR="00AC2084" w:rsidRPr="004E74A4">
              <w:t>, 11б (Невежина С.Л.)</w:t>
            </w:r>
          </w:p>
        </w:tc>
      </w:tr>
      <w:tr w:rsidR="000817EE" w:rsidRPr="004E74A4" w:rsidTr="00B41CF2">
        <w:trPr>
          <w:jc w:val="center"/>
        </w:trPr>
        <w:tc>
          <w:tcPr>
            <w:tcW w:w="2972" w:type="dxa"/>
          </w:tcPr>
          <w:p w:rsidR="00AC2084" w:rsidRPr="004E74A4" w:rsidRDefault="00444213" w:rsidP="00264E2A">
            <w:pPr>
              <w:jc w:val="both"/>
            </w:pPr>
            <w:r w:rsidRPr="004E74A4">
              <w:t>3. «Русская матрешка» Кукишева Юлия, 2б (Митина Л.В.)</w:t>
            </w:r>
          </w:p>
        </w:tc>
        <w:tc>
          <w:tcPr>
            <w:tcW w:w="3242" w:type="dxa"/>
          </w:tcPr>
          <w:p w:rsidR="00AC2084" w:rsidRPr="004E74A4" w:rsidRDefault="005E2F45" w:rsidP="00264E2A">
            <w:pPr>
              <w:jc w:val="both"/>
            </w:pPr>
            <w:r w:rsidRPr="004E74A4">
              <w:t xml:space="preserve">3. «Влияние Байрона на творчество Пушкина» </w:t>
            </w:r>
            <w:r w:rsidR="009742F0" w:rsidRPr="004E74A4">
              <w:t xml:space="preserve">Николаева Екатерина, Чаукина Софья, 10а </w:t>
            </w:r>
            <w:r w:rsidRPr="004E74A4">
              <w:t>(Мещерякова Н.К.)</w:t>
            </w:r>
          </w:p>
        </w:tc>
        <w:tc>
          <w:tcPr>
            <w:tcW w:w="3055" w:type="dxa"/>
          </w:tcPr>
          <w:p w:rsidR="00AC2084" w:rsidRPr="004E74A4" w:rsidRDefault="00377034" w:rsidP="00377034">
            <w:pPr>
              <w:pStyle w:val="a6"/>
              <w:ind w:left="0"/>
              <w:jc w:val="both"/>
            </w:pPr>
            <w:r>
              <w:t>3.</w:t>
            </w:r>
            <w:r w:rsidR="00AC2084" w:rsidRPr="004E74A4">
              <w:t>«Бессмертный полк», Рубченя Дарья, Котова Евгения, 10в (Фокина О.В.)</w:t>
            </w:r>
          </w:p>
        </w:tc>
      </w:tr>
      <w:tr w:rsidR="000817EE" w:rsidRPr="004E74A4" w:rsidTr="00B41CF2">
        <w:trPr>
          <w:jc w:val="center"/>
        </w:trPr>
        <w:tc>
          <w:tcPr>
            <w:tcW w:w="2972" w:type="dxa"/>
          </w:tcPr>
          <w:p w:rsidR="00AC2084" w:rsidRPr="004E74A4" w:rsidRDefault="00A11813" w:rsidP="00264E2A">
            <w:pPr>
              <w:jc w:val="both"/>
            </w:pPr>
            <w:r w:rsidRPr="004E74A4">
              <w:t>4. «Твёрдость горных пород и минералов» Воротынский Леонид, 3б (Гребенькова Т.С.)</w:t>
            </w:r>
          </w:p>
        </w:tc>
        <w:tc>
          <w:tcPr>
            <w:tcW w:w="3242" w:type="dxa"/>
          </w:tcPr>
          <w:p w:rsidR="00AC2084" w:rsidRPr="004E74A4" w:rsidRDefault="005A7C63" w:rsidP="00264E2A">
            <w:pPr>
              <w:jc w:val="both"/>
            </w:pPr>
            <w:r w:rsidRPr="004E74A4">
              <w:t>4.Ложные друзья переводчика» Курганникова Виктория, Черных Дарина, 5а (Акимова С.В.)</w:t>
            </w:r>
          </w:p>
        </w:tc>
        <w:tc>
          <w:tcPr>
            <w:tcW w:w="3055" w:type="dxa"/>
          </w:tcPr>
          <w:p w:rsidR="00AC2084" w:rsidRPr="004E74A4" w:rsidRDefault="00377034" w:rsidP="00377034">
            <w:pPr>
              <w:pStyle w:val="a6"/>
              <w:ind w:left="0"/>
              <w:jc w:val="both"/>
            </w:pPr>
            <w:r>
              <w:t>4.</w:t>
            </w:r>
            <w:r w:rsidR="00AC2084" w:rsidRPr="004E74A4">
              <w:t>«Компьютерная графика», Кононова Маргарита</w:t>
            </w:r>
            <w:r w:rsidR="00D27F82" w:rsidRPr="004E74A4">
              <w:t>, 10в</w:t>
            </w:r>
            <w:r w:rsidR="00AC2084" w:rsidRPr="004E74A4">
              <w:t xml:space="preserve"> (Власова Т.А.)</w:t>
            </w:r>
          </w:p>
        </w:tc>
      </w:tr>
      <w:tr w:rsidR="000817EE" w:rsidRPr="004E74A4" w:rsidTr="00B41CF2">
        <w:trPr>
          <w:jc w:val="center"/>
        </w:trPr>
        <w:tc>
          <w:tcPr>
            <w:tcW w:w="2972" w:type="dxa"/>
          </w:tcPr>
          <w:p w:rsidR="00AC2084" w:rsidRPr="004E74A4" w:rsidRDefault="00163FE8" w:rsidP="00264E2A">
            <w:pPr>
              <w:jc w:val="both"/>
            </w:pPr>
            <w:r w:rsidRPr="004E74A4">
              <w:t>5. «Новая жизнь бумаги» Малькова Екатерина, 4б (Шкут Е.В.)</w:t>
            </w:r>
          </w:p>
        </w:tc>
        <w:tc>
          <w:tcPr>
            <w:tcW w:w="3242" w:type="dxa"/>
          </w:tcPr>
          <w:p w:rsidR="00AC2084" w:rsidRPr="004E74A4" w:rsidRDefault="007C3FBB" w:rsidP="00264E2A">
            <w:pPr>
              <w:jc w:val="both"/>
            </w:pPr>
            <w:r w:rsidRPr="004E74A4">
              <w:t>5. «Ономастическое пространство гимназии №19» Терехова Валентина, 7б (Жестерева Н.Б.)</w:t>
            </w:r>
          </w:p>
        </w:tc>
        <w:tc>
          <w:tcPr>
            <w:tcW w:w="3055" w:type="dxa"/>
          </w:tcPr>
          <w:p w:rsidR="00AC2084" w:rsidRPr="004E74A4" w:rsidRDefault="00D3717C" w:rsidP="00264E2A">
            <w:pPr>
              <w:jc w:val="both"/>
            </w:pPr>
            <w:r w:rsidRPr="004E74A4">
              <w:t xml:space="preserve">5. «Готический стиль в архитектуре Липецкой области. Церковь иконы Знамения Божьей Матери в селе Вешаловка Липецкой области» Коршунова Мария, 8б (Юшкова Т.А.) </w:t>
            </w:r>
          </w:p>
        </w:tc>
      </w:tr>
    </w:tbl>
    <w:p w:rsidR="00D3717C" w:rsidRDefault="00D3717C" w:rsidP="00CA29BC">
      <w:pPr>
        <w:spacing w:line="360" w:lineRule="auto"/>
        <w:ind w:firstLine="851"/>
        <w:jc w:val="both"/>
        <w:rPr>
          <w:highlight w:val="yellow"/>
        </w:rPr>
      </w:pPr>
    </w:p>
    <w:p w:rsidR="00B41CF2" w:rsidRPr="00B41CF2" w:rsidRDefault="00FE5DAB" w:rsidP="00B41CF2">
      <w:pPr>
        <w:tabs>
          <w:tab w:val="left" w:pos="2670"/>
        </w:tabs>
        <w:jc w:val="center"/>
        <w:rPr>
          <w:b/>
        </w:rPr>
      </w:pPr>
      <w:r>
        <w:rPr>
          <w:rStyle w:val="ae"/>
          <w:b w:val="0"/>
        </w:rPr>
        <w:t>1.</w:t>
      </w:r>
      <w:r w:rsidR="00B41CF2" w:rsidRPr="00B41CF2">
        <w:rPr>
          <w:rStyle w:val="ae"/>
          <w:b w:val="0"/>
        </w:rPr>
        <w:t>Критерии оценки исследовательских и творческих работ</w:t>
      </w:r>
    </w:p>
    <w:tbl>
      <w:tblPr>
        <w:tblW w:w="9396" w:type="dxa"/>
        <w:tblCellMar>
          <w:left w:w="0" w:type="dxa"/>
          <w:right w:w="0" w:type="dxa"/>
        </w:tblCellMar>
        <w:tblLook w:val="0000"/>
      </w:tblPr>
      <w:tblGrid>
        <w:gridCol w:w="557"/>
        <w:gridCol w:w="2842"/>
        <w:gridCol w:w="5997"/>
      </w:tblGrid>
      <w:tr w:rsidR="00B41CF2" w:rsidRPr="00F2764E" w:rsidTr="004E74A4">
        <w:trPr>
          <w:trHeight w:val="241"/>
        </w:trPr>
        <w:tc>
          <w:tcPr>
            <w:tcW w:w="5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4E74A4">
            <w:pPr>
              <w:pStyle w:val="a3"/>
              <w:spacing w:before="0" w:beforeAutospacing="0" w:after="0" w:afterAutospacing="0"/>
              <w:jc w:val="center"/>
            </w:pPr>
            <w:r w:rsidRPr="00C5015A">
              <w:t>№</w:t>
            </w:r>
          </w:p>
        </w:tc>
        <w:tc>
          <w:tcPr>
            <w:tcW w:w="2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4E74A4">
            <w:pPr>
              <w:pStyle w:val="a3"/>
              <w:spacing w:before="0" w:beforeAutospacing="0" w:after="0" w:afterAutospacing="0"/>
              <w:jc w:val="center"/>
            </w:pPr>
            <w:r w:rsidRPr="00C5015A">
              <w:t>Критерии</w:t>
            </w:r>
          </w:p>
        </w:tc>
        <w:tc>
          <w:tcPr>
            <w:tcW w:w="59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4E74A4">
            <w:pPr>
              <w:pStyle w:val="a3"/>
              <w:spacing w:before="0" w:beforeAutospacing="0" w:after="0" w:afterAutospacing="0"/>
              <w:jc w:val="center"/>
            </w:pPr>
            <w:r w:rsidRPr="00C5015A">
              <w:t>Оценка</w:t>
            </w:r>
          </w:p>
        </w:tc>
      </w:tr>
      <w:tr w:rsidR="00B41CF2" w:rsidRPr="00F2764E" w:rsidTr="004E74A4">
        <w:trPr>
          <w:trHeight w:val="509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8F3046">
            <w:pPr>
              <w:pStyle w:val="a3"/>
              <w:spacing w:before="0" w:beforeAutospacing="0" w:after="0" w:afterAutospacing="0"/>
            </w:pPr>
            <w:r w:rsidRPr="00C5015A">
              <w:t>1.</w:t>
            </w:r>
          </w:p>
          <w:p w:rsidR="00B41CF2" w:rsidRPr="00C5015A" w:rsidRDefault="00B41CF2" w:rsidP="008F3046">
            <w:pPr>
              <w:pStyle w:val="a3"/>
              <w:spacing w:before="0" w:beforeAutospacing="0" w:after="0" w:afterAutospacing="0"/>
            </w:pPr>
            <w:r w:rsidRPr="00C5015A">
              <w:t> 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4E74A4">
            <w:pPr>
              <w:pStyle w:val="a3"/>
              <w:spacing w:before="0" w:beforeAutospacing="0" w:after="0" w:afterAutospacing="0"/>
            </w:pPr>
            <w:r w:rsidRPr="00C5015A">
              <w:t>Тип работы </w:t>
            </w:r>
          </w:p>
        </w:tc>
        <w:tc>
          <w:tcPr>
            <w:tcW w:w="5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B41CF2">
            <w:pPr>
              <w:pStyle w:val="a3"/>
              <w:spacing w:before="0" w:beforeAutospacing="0" w:after="0" w:afterAutospacing="0"/>
              <w:jc w:val="both"/>
            </w:pPr>
            <w:r w:rsidRPr="00C5015A">
              <w:t>1 - реферативная работа, 2 - работа носит исследовательский характер, 3 – работа является проектом</w:t>
            </w:r>
          </w:p>
        </w:tc>
      </w:tr>
      <w:tr w:rsidR="00B41CF2" w:rsidRPr="00F2764E" w:rsidTr="004E74A4">
        <w:trPr>
          <w:trHeight w:val="422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8F3046">
            <w:pPr>
              <w:pStyle w:val="a3"/>
              <w:spacing w:before="0" w:beforeAutospacing="0" w:after="0" w:afterAutospacing="0"/>
            </w:pPr>
            <w:r w:rsidRPr="00C5015A">
              <w:t>2.</w:t>
            </w:r>
          </w:p>
          <w:p w:rsidR="00B41CF2" w:rsidRPr="00C5015A" w:rsidRDefault="00B41CF2" w:rsidP="008F3046">
            <w:pPr>
              <w:pStyle w:val="a3"/>
              <w:spacing w:before="0" w:beforeAutospacing="0" w:after="0" w:afterAutospacing="0"/>
            </w:pPr>
            <w:r w:rsidRPr="00C5015A">
              <w:t> 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4E74A4">
            <w:pPr>
              <w:pStyle w:val="a3"/>
              <w:spacing w:before="0" w:beforeAutospacing="0" w:after="0" w:afterAutospacing="0"/>
            </w:pPr>
            <w:r w:rsidRPr="00C5015A">
              <w:t>Использование известных результатов и научн</w:t>
            </w:r>
            <w:r w:rsidR="004E74A4">
              <w:t xml:space="preserve">ых </w:t>
            </w:r>
            <w:r w:rsidRPr="00C5015A">
              <w:t>фактов</w:t>
            </w:r>
          </w:p>
        </w:tc>
        <w:tc>
          <w:tcPr>
            <w:tcW w:w="5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B41CF2">
            <w:pPr>
              <w:pStyle w:val="a3"/>
              <w:spacing w:before="0" w:beforeAutospacing="0" w:after="0" w:afterAutospacing="0"/>
              <w:jc w:val="both"/>
            </w:pPr>
            <w:r w:rsidRPr="00C5015A">
              <w:t>1 - автор использовал широко известные данные, 2 - использованы уникальные научные данные</w:t>
            </w:r>
          </w:p>
        </w:tc>
      </w:tr>
      <w:tr w:rsidR="00B41CF2" w:rsidRPr="00F2764E" w:rsidTr="004E74A4">
        <w:trPr>
          <w:trHeight w:val="653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8F3046">
            <w:pPr>
              <w:pStyle w:val="a3"/>
              <w:spacing w:before="0" w:beforeAutospacing="0" w:after="0" w:afterAutospacing="0"/>
            </w:pPr>
            <w:r w:rsidRPr="00C5015A">
              <w:t>3.</w:t>
            </w:r>
          </w:p>
          <w:p w:rsidR="00B41CF2" w:rsidRPr="00C5015A" w:rsidRDefault="00B41CF2" w:rsidP="008F3046">
            <w:pPr>
              <w:pStyle w:val="a3"/>
              <w:spacing w:before="0" w:beforeAutospacing="0" w:after="0" w:afterAutospacing="0"/>
            </w:pPr>
            <w:r w:rsidRPr="00C5015A">
              <w:t> 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8F3046">
            <w:pPr>
              <w:pStyle w:val="a3"/>
              <w:spacing w:before="0" w:beforeAutospacing="0" w:after="0" w:afterAutospacing="0"/>
            </w:pPr>
            <w:r w:rsidRPr="00C5015A">
              <w:t>Полнота цитируемой литературы, ссылки на ученых</w:t>
            </w:r>
          </w:p>
        </w:tc>
        <w:tc>
          <w:tcPr>
            <w:tcW w:w="5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B41CF2">
            <w:pPr>
              <w:pStyle w:val="a3"/>
              <w:spacing w:before="0" w:beforeAutospacing="0" w:after="0" w:afterAutospacing="0"/>
              <w:jc w:val="both"/>
            </w:pPr>
            <w:r w:rsidRPr="00C5015A">
              <w:t>1 - использован учебный материал школьного курса, 2 - кроме (1) использованы специализированные издания, 3 - использованы уникальные литературные источники</w:t>
            </w:r>
          </w:p>
        </w:tc>
      </w:tr>
      <w:tr w:rsidR="00B41CF2" w:rsidRPr="00F2764E" w:rsidTr="004E74A4">
        <w:trPr>
          <w:trHeight w:val="682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8F3046">
            <w:pPr>
              <w:pStyle w:val="a3"/>
              <w:spacing w:before="0" w:beforeAutospacing="0" w:after="0" w:afterAutospacing="0"/>
            </w:pPr>
            <w:r w:rsidRPr="00C5015A">
              <w:t>4.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8F3046">
            <w:pPr>
              <w:pStyle w:val="a3"/>
              <w:spacing w:before="0" w:beforeAutospacing="0" w:after="0" w:afterAutospacing="0"/>
            </w:pPr>
            <w:r w:rsidRPr="00C5015A">
              <w:t>Актуальность работы</w:t>
            </w:r>
          </w:p>
        </w:tc>
        <w:tc>
          <w:tcPr>
            <w:tcW w:w="5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B41CF2">
            <w:pPr>
              <w:pStyle w:val="a3"/>
              <w:spacing w:before="0" w:beforeAutospacing="0" w:after="0" w:afterAutospacing="0"/>
              <w:jc w:val="both"/>
            </w:pPr>
            <w:r w:rsidRPr="00C5015A">
              <w:t>1- изучение вопроса не является актуальным в настоящее время; 2- представленная работа привлекает интерес своей актуальностью.</w:t>
            </w:r>
          </w:p>
        </w:tc>
      </w:tr>
      <w:tr w:rsidR="00B41CF2" w:rsidRPr="00F2764E" w:rsidTr="004E74A4">
        <w:trPr>
          <w:trHeight w:val="682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8F3046">
            <w:pPr>
              <w:pStyle w:val="a3"/>
              <w:spacing w:before="0" w:beforeAutospacing="0" w:after="0" w:afterAutospacing="0"/>
            </w:pPr>
            <w:r w:rsidRPr="00C5015A">
              <w:t>5.</w:t>
            </w:r>
          </w:p>
          <w:p w:rsidR="00B41CF2" w:rsidRPr="00C5015A" w:rsidRDefault="00B41CF2" w:rsidP="008F3046">
            <w:pPr>
              <w:pStyle w:val="a3"/>
              <w:spacing w:before="0" w:beforeAutospacing="0" w:after="0" w:afterAutospacing="0"/>
            </w:pPr>
            <w:r w:rsidRPr="00C5015A">
              <w:t> 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8F3046">
            <w:pPr>
              <w:pStyle w:val="a3"/>
              <w:spacing w:before="0" w:beforeAutospacing="0" w:after="0" w:afterAutospacing="0"/>
            </w:pPr>
            <w:r w:rsidRPr="00C5015A">
              <w:t>Использование знаний вне школьной программы</w:t>
            </w:r>
          </w:p>
        </w:tc>
        <w:tc>
          <w:tcPr>
            <w:tcW w:w="5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B41CF2">
            <w:pPr>
              <w:pStyle w:val="a3"/>
              <w:spacing w:before="0" w:beforeAutospacing="0" w:after="0" w:afterAutospacing="0"/>
              <w:jc w:val="both"/>
            </w:pPr>
            <w:r w:rsidRPr="00C5015A">
              <w:t>1 - в работе использованы знания школьной программы, 2 - при выполнении работы, интересы школьника вышли за рамки школьной программы</w:t>
            </w:r>
          </w:p>
        </w:tc>
      </w:tr>
      <w:tr w:rsidR="00B41CF2" w:rsidRPr="00F2764E" w:rsidTr="004E74A4">
        <w:trPr>
          <w:trHeight w:val="480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8F3046">
            <w:pPr>
              <w:pStyle w:val="a3"/>
              <w:spacing w:before="0" w:beforeAutospacing="0" w:after="0" w:afterAutospacing="0"/>
            </w:pPr>
            <w:r w:rsidRPr="00C5015A">
              <w:t>6.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8F3046">
            <w:pPr>
              <w:pStyle w:val="a3"/>
              <w:spacing w:before="0" w:beforeAutospacing="0" w:after="0" w:afterAutospacing="0"/>
            </w:pPr>
            <w:r w:rsidRPr="00C5015A">
              <w:t>Степень новизны полученных результатов</w:t>
            </w:r>
          </w:p>
        </w:tc>
        <w:tc>
          <w:tcPr>
            <w:tcW w:w="5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B41CF2">
            <w:pPr>
              <w:pStyle w:val="a3"/>
              <w:spacing w:before="0" w:beforeAutospacing="0" w:after="0" w:afterAutospacing="0"/>
              <w:jc w:val="both"/>
            </w:pPr>
            <w:r w:rsidRPr="00C5015A">
              <w:t>1 - в работе доказан уже установленный факт, 2 - в работе получены новые данные</w:t>
            </w:r>
          </w:p>
        </w:tc>
      </w:tr>
      <w:tr w:rsidR="00B41CF2" w:rsidRPr="00F2764E" w:rsidTr="004E74A4">
        <w:trPr>
          <w:trHeight w:val="1027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B41CF2">
            <w:pPr>
              <w:pStyle w:val="a3"/>
              <w:spacing w:before="0" w:beforeAutospacing="0" w:after="0" w:afterAutospacing="0"/>
              <w:jc w:val="both"/>
            </w:pPr>
            <w:r w:rsidRPr="00C5015A">
              <w:t>7.</w:t>
            </w:r>
          </w:p>
          <w:p w:rsidR="00B41CF2" w:rsidRPr="00C5015A" w:rsidRDefault="00B41CF2" w:rsidP="00B41CF2">
            <w:pPr>
              <w:pStyle w:val="a3"/>
              <w:spacing w:before="0" w:beforeAutospacing="0" w:after="0" w:afterAutospacing="0"/>
              <w:jc w:val="both"/>
            </w:pPr>
            <w:r w:rsidRPr="00C5015A">
              <w:t> 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4E74A4">
            <w:pPr>
              <w:pStyle w:val="a3"/>
              <w:spacing w:before="0" w:beforeAutospacing="0" w:after="0" w:afterAutospacing="0"/>
              <w:jc w:val="both"/>
            </w:pPr>
            <w:r w:rsidRPr="00C5015A">
              <w:t>Качество исследования</w:t>
            </w:r>
          </w:p>
        </w:tc>
        <w:tc>
          <w:tcPr>
            <w:tcW w:w="5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B41CF2">
            <w:pPr>
              <w:pStyle w:val="a3"/>
              <w:spacing w:before="0" w:beforeAutospacing="0" w:after="0" w:afterAutospacing="0"/>
              <w:jc w:val="both"/>
            </w:pPr>
            <w:r w:rsidRPr="00C5015A">
              <w:t xml:space="preserve">1 - результаты работы могут быть доложены на школьной конференции, 2 - результаты работы могут быть доложены на </w:t>
            </w:r>
            <w:r>
              <w:t>муниципальной</w:t>
            </w:r>
            <w:r w:rsidRPr="00C5015A">
              <w:t xml:space="preserve">, </w:t>
            </w:r>
            <w:r>
              <w:t>региональ</w:t>
            </w:r>
            <w:r w:rsidRPr="00C5015A">
              <w:t>ной конференции , 3 - результаты интересны, уникальны и могут быть опубликованы в СМИ</w:t>
            </w:r>
          </w:p>
        </w:tc>
      </w:tr>
      <w:tr w:rsidR="00B41CF2" w:rsidRPr="00F2764E" w:rsidTr="004E74A4">
        <w:trPr>
          <w:trHeight w:val="893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B41CF2">
            <w:pPr>
              <w:pStyle w:val="a3"/>
              <w:spacing w:before="0" w:beforeAutospacing="0" w:after="0" w:afterAutospacing="0"/>
              <w:jc w:val="both"/>
            </w:pPr>
            <w:r w:rsidRPr="00C5015A">
              <w:t>7.</w:t>
            </w:r>
          </w:p>
          <w:p w:rsidR="00B41CF2" w:rsidRPr="00C5015A" w:rsidRDefault="00B41CF2" w:rsidP="00B41CF2">
            <w:pPr>
              <w:pStyle w:val="a3"/>
              <w:spacing w:before="0" w:beforeAutospacing="0" w:after="0" w:afterAutospacing="0"/>
              <w:jc w:val="both"/>
            </w:pPr>
            <w:r w:rsidRPr="00C5015A">
              <w:t> 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4E74A4">
            <w:pPr>
              <w:pStyle w:val="a3"/>
              <w:spacing w:before="0" w:beforeAutospacing="0" w:after="0" w:afterAutospacing="0"/>
              <w:jc w:val="both"/>
            </w:pPr>
            <w:r w:rsidRPr="00C5015A">
              <w:t>Практическая значимость</w:t>
            </w:r>
          </w:p>
        </w:tc>
        <w:tc>
          <w:tcPr>
            <w:tcW w:w="5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4E74A4">
            <w:pPr>
              <w:pStyle w:val="a3"/>
              <w:spacing w:before="0" w:beforeAutospacing="0" w:after="0" w:afterAutospacing="0"/>
              <w:jc w:val="both"/>
            </w:pPr>
            <w:r w:rsidRPr="00C5015A">
              <w:t xml:space="preserve">1 - работа может быть использована в учебных целях, 2 - работа уже используется в своем учебном учреждении, 3 - работа используется в нескольких </w:t>
            </w:r>
            <w:r w:rsidR="004E74A4">
              <w:t>ОО</w:t>
            </w:r>
            <w:r w:rsidRPr="00C5015A">
              <w:t>, 4 работа внедряется во внеучебной организации</w:t>
            </w:r>
          </w:p>
        </w:tc>
      </w:tr>
      <w:tr w:rsidR="00B41CF2" w:rsidRPr="00F2764E" w:rsidTr="004E74A4">
        <w:trPr>
          <w:trHeight w:val="913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B41CF2">
            <w:pPr>
              <w:pStyle w:val="a3"/>
              <w:spacing w:before="0" w:beforeAutospacing="0" w:after="0" w:afterAutospacing="0"/>
              <w:jc w:val="both"/>
            </w:pPr>
            <w:r w:rsidRPr="00C5015A">
              <w:t>8.</w:t>
            </w:r>
          </w:p>
          <w:p w:rsidR="00B41CF2" w:rsidRPr="00C5015A" w:rsidRDefault="00B41CF2" w:rsidP="00B41CF2">
            <w:pPr>
              <w:pStyle w:val="a3"/>
              <w:spacing w:before="0" w:beforeAutospacing="0" w:after="0" w:afterAutospacing="0"/>
              <w:jc w:val="both"/>
            </w:pPr>
            <w:r w:rsidRPr="00C5015A">
              <w:t> 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B41CF2">
            <w:pPr>
              <w:pStyle w:val="a3"/>
              <w:spacing w:before="0" w:beforeAutospacing="0" w:after="0" w:afterAutospacing="0"/>
              <w:jc w:val="both"/>
            </w:pPr>
            <w:r w:rsidRPr="00C5015A">
              <w:t>Структура работы: введение, постановка задачи, решение, выводы</w:t>
            </w:r>
          </w:p>
        </w:tc>
        <w:tc>
          <w:tcPr>
            <w:tcW w:w="5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B41CF2">
            <w:pPr>
              <w:pStyle w:val="a3"/>
              <w:spacing w:before="0" w:beforeAutospacing="0" w:after="0" w:afterAutospacing="0"/>
              <w:jc w:val="both"/>
            </w:pPr>
            <w:r w:rsidRPr="00C5015A">
              <w:t>1 - в работе плохо просматривается структура. 2 - в работе отсутствуют один или несколько основных разделов, 3 - работа структурирована.</w:t>
            </w:r>
          </w:p>
        </w:tc>
      </w:tr>
      <w:tr w:rsidR="00B41CF2" w:rsidRPr="00F2764E" w:rsidTr="004E74A4">
        <w:trPr>
          <w:trHeight w:val="515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B41CF2">
            <w:pPr>
              <w:pStyle w:val="a3"/>
              <w:spacing w:before="0" w:beforeAutospacing="0" w:after="0" w:afterAutospacing="0"/>
              <w:jc w:val="both"/>
            </w:pPr>
            <w:r w:rsidRPr="00C5015A">
              <w:t>9.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B41CF2">
            <w:pPr>
              <w:pStyle w:val="a3"/>
              <w:spacing w:before="0" w:beforeAutospacing="0" w:after="0" w:afterAutospacing="0"/>
              <w:jc w:val="both"/>
            </w:pPr>
            <w:r w:rsidRPr="00C5015A">
              <w:t>Оригинальность подхода</w:t>
            </w:r>
          </w:p>
        </w:tc>
        <w:tc>
          <w:tcPr>
            <w:tcW w:w="5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B41CF2">
            <w:pPr>
              <w:pStyle w:val="a3"/>
              <w:spacing w:before="0" w:beforeAutospacing="0" w:after="0" w:afterAutospacing="0"/>
              <w:jc w:val="both"/>
            </w:pPr>
            <w:r w:rsidRPr="00C5015A">
              <w:t>1 - традиционная тематика. 2 - работа строится вокруг новых идей, 3 - в работе доказываются новые идеи</w:t>
            </w:r>
          </w:p>
        </w:tc>
      </w:tr>
      <w:tr w:rsidR="00B41CF2" w:rsidRPr="00F2764E" w:rsidTr="004E74A4">
        <w:trPr>
          <w:trHeight w:val="1113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B41CF2">
            <w:pPr>
              <w:pStyle w:val="a3"/>
              <w:spacing w:before="0" w:beforeAutospacing="0" w:after="0" w:afterAutospacing="0"/>
              <w:jc w:val="both"/>
            </w:pPr>
            <w:r w:rsidRPr="00C5015A">
              <w:t>10.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B41CF2">
            <w:pPr>
              <w:pStyle w:val="a3"/>
              <w:spacing w:before="0" w:beforeAutospacing="0" w:after="0" w:afterAutospacing="0"/>
              <w:jc w:val="both"/>
            </w:pPr>
            <w:r w:rsidRPr="00C5015A">
              <w:t>Владение автором научным  специальным аппаратом, специальными терминами</w:t>
            </w:r>
          </w:p>
        </w:tc>
        <w:tc>
          <w:tcPr>
            <w:tcW w:w="5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B41CF2">
            <w:pPr>
              <w:pStyle w:val="a3"/>
              <w:spacing w:before="0" w:beforeAutospacing="0" w:after="0" w:afterAutospacing="0"/>
              <w:jc w:val="both"/>
            </w:pPr>
            <w:r w:rsidRPr="00C5015A">
              <w:t>1 - автор владеет базовым аппа</w:t>
            </w:r>
            <w:r>
              <w:t>ратом, и специальным аппаратом</w:t>
            </w:r>
            <w:r w:rsidRPr="00C5015A">
              <w:t>;  2 - использованы общенаучные и специальные термины, 3 - показано владение специальным аппаратом</w:t>
            </w:r>
          </w:p>
        </w:tc>
      </w:tr>
      <w:tr w:rsidR="00B41CF2" w:rsidRPr="00F2764E" w:rsidTr="004E74A4">
        <w:trPr>
          <w:trHeight w:val="960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4E74A4">
            <w:pPr>
              <w:pStyle w:val="a3"/>
              <w:spacing w:before="0" w:beforeAutospacing="0" w:after="0" w:afterAutospacing="0"/>
              <w:jc w:val="both"/>
            </w:pPr>
            <w:r w:rsidRPr="00C5015A">
              <w:t>11.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B41CF2">
            <w:pPr>
              <w:pStyle w:val="a3"/>
              <w:spacing w:before="0" w:beforeAutospacing="0" w:after="0" w:afterAutospacing="0"/>
              <w:jc w:val="both"/>
            </w:pPr>
            <w:r w:rsidRPr="00C5015A">
              <w:t>Качество оформления работы</w:t>
            </w:r>
          </w:p>
        </w:tc>
        <w:tc>
          <w:tcPr>
            <w:tcW w:w="5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B41CF2">
            <w:pPr>
              <w:pStyle w:val="a3"/>
              <w:spacing w:before="0" w:beforeAutospacing="0" w:after="0" w:afterAutospacing="0"/>
              <w:jc w:val="both"/>
            </w:pPr>
            <w:r w:rsidRPr="00C5015A">
              <w:t>1 - работа оформлена аккуратно,</w:t>
            </w:r>
            <w:r>
              <w:t xml:space="preserve"> но</w:t>
            </w:r>
            <w:r w:rsidRPr="00C5015A">
              <w:t xml:space="preserve"> описание непонятно, неграмотно, 2 - работа оформлена аккуратно, описание четко, последовательно, понятно, грамотно</w:t>
            </w:r>
            <w:r>
              <w:t>, 3 – работа оформлена аккуратно, четко описана, в оформлении приложения использованы нестандартные приемы.</w:t>
            </w:r>
          </w:p>
        </w:tc>
      </w:tr>
      <w:tr w:rsidR="00B41CF2" w:rsidRPr="00F2764E" w:rsidTr="004E74A4">
        <w:trPr>
          <w:trHeight w:val="346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B41CF2">
            <w:pPr>
              <w:pStyle w:val="a3"/>
              <w:spacing w:before="0" w:beforeAutospacing="0" w:after="0" w:afterAutospacing="0"/>
              <w:jc w:val="both"/>
            </w:pPr>
            <w:r w:rsidRPr="00C5015A">
              <w:t> 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B41CF2">
            <w:pPr>
              <w:pStyle w:val="a3"/>
              <w:spacing w:before="0" w:beforeAutospacing="0" w:after="0" w:afterAutospacing="0"/>
              <w:jc w:val="both"/>
            </w:pPr>
            <w:r w:rsidRPr="00C5015A">
              <w:t>ИТОГО</w:t>
            </w:r>
          </w:p>
        </w:tc>
        <w:tc>
          <w:tcPr>
            <w:tcW w:w="5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B41CF2">
            <w:pPr>
              <w:pStyle w:val="a3"/>
              <w:spacing w:before="0" w:beforeAutospacing="0" w:after="0" w:afterAutospacing="0"/>
              <w:jc w:val="both"/>
            </w:pPr>
            <w:r w:rsidRPr="00C5015A">
              <w:t>35</w:t>
            </w:r>
          </w:p>
        </w:tc>
      </w:tr>
    </w:tbl>
    <w:p w:rsidR="00B41CF2" w:rsidRDefault="00B41CF2" w:rsidP="00B41CF2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41CF2" w:rsidRPr="00FE5DAB" w:rsidRDefault="00B41CF2" w:rsidP="00FE5DAB">
      <w:pPr>
        <w:pStyle w:val="a3"/>
        <w:numPr>
          <w:ilvl w:val="0"/>
          <w:numId w:val="5"/>
        </w:numPr>
        <w:spacing w:before="0" w:beforeAutospacing="0" w:after="0" w:afterAutospacing="0"/>
        <w:jc w:val="center"/>
      </w:pPr>
      <w:r w:rsidRPr="00FE5DAB">
        <w:t>Критерии оценки публичного выступления (презентации доклада)</w:t>
      </w:r>
    </w:p>
    <w:tbl>
      <w:tblPr>
        <w:tblpPr w:leftFromText="180" w:rightFromText="180" w:vertAnchor="text"/>
        <w:tblW w:w="9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567"/>
        <w:gridCol w:w="2120"/>
        <w:gridCol w:w="6567"/>
      </w:tblGrid>
      <w:tr w:rsidR="00B41CF2" w:rsidRPr="00C5015A" w:rsidTr="00364345">
        <w:trPr>
          <w:trHeight w:val="269"/>
        </w:trPr>
        <w:tc>
          <w:tcPr>
            <w:tcW w:w="567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8F3046">
            <w:pPr>
              <w:pStyle w:val="a3"/>
              <w:spacing w:before="0" w:beforeAutospacing="0" w:after="0" w:afterAutospacing="0"/>
            </w:pPr>
            <w:r w:rsidRPr="00C5015A">
              <w:t>№</w:t>
            </w:r>
          </w:p>
          <w:p w:rsidR="00B41CF2" w:rsidRPr="00C5015A" w:rsidRDefault="00B41CF2" w:rsidP="008F3046">
            <w:pPr>
              <w:pStyle w:val="a3"/>
              <w:spacing w:before="0" w:beforeAutospacing="0" w:after="0" w:afterAutospacing="0"/>
            </w:pPr>
            <w:r w:rsidRPr="00C5015A">
              <w:t> </w:t>
            </w:r>
          </w:p>
        </w:tc>
        <w:tc>
          <w:tcPr>
            <w:tcW w:w="2120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8F3046">
            <w:pPr>
              <w:pStyle w:val="a3"/>
              <w:spacing w:before="0" w:beforeAutospacing="0" w:after="0" w:afterAutospacing="0"/>
            </w:pPr>
            <w:r w:rsidRPr="00C5015A">
              <w:t>Критерий</w:t>
            </w:r>
          </w:p>
        </w:tc>
        <w:tc>
          <w:tcPr>
            <w:tcW w:w="6567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8F3046">
            <w:pPr>
              <w:pStyle w:val="a3"/>
              <w:spacing w:before="0" w:beforeAutospacing="0" w:after="0" w:afterAutospacing="0"/>
            </w:pPr>
            <w:r w:rsidRPr="00C5015A">
              <w:t>Оценка</w:t>
            </w:r>
          </w:p>
        </w:tc>
      </w:tr>
      <w:tr w:rsidR="00B41CF2" w:rsidRPr="00C5015A" w:rsidTr="00364345">
        <w:trPr>
          <w:trHeight w:val="998"/>
        </w:trPr>
        <w:tc>
          <w:tcPr>
            <w:tcW w:w="567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FE5DAB">
            <w:pPr>
              <w:pStyle w:val="a3"/>
              <w:spacing w:before="0" w:beforeAutospacing="0" w:after="0" w:afterAutospacing="0"/>
              <w:jc w:val="both"/>
            </w:pPr>
            <w:r w:rsidRPr="00C5015A">
              <w:lastRenderedPageBreak/>
              <w:t>1</w:t>
            </w:r>
          </w:p>
          <w:p w:rsidR="00B41CF2" w:rsidRPr="00C5015A" w:rsidRDefault="00B41CF2" w:rsidP="00FE5DAB">
            <w:pPr>
              <w:pStyle w:val="a3"/>
              <w:spacing w:before="0" w:beforeAutospacing="0" w:after="0" w:afterAutospacing="0"/>
              <w:jc w:val="both"/>
            </w:pPr>
            <w:r w:rsidRPr="00C5015A">
              <w:t> </w:t>
            </w:r>
          </w:p>
        </w:tc>
        <w:tc>
          <w:tcPr>
            <w:tcW w:w="2120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FE5DAB">
            <w:pPr>
              <w:pStyle w:val="a3"/>
              <w:spacing w:before="0" w:beforeAutospacing="0" w:after="0" w:afterAutospacing="0"/>
              <w:jc w:val="both"/>
            </w:pPr>
            <w:r w:rsidRPr="00C5015A">
              <w:t>Качество доклада</w:t>
            </w:r>
          </w:p>
          <w:p w:rsidR="00B41CF2" w:rsidRPr="00C5015A" w:rsidRDefault="00B41CF2" w:rsidP="00FE5DAB">
            <w:pPr>
              <w:pStyle w:val="a3"/>
              <w:spacing w:before="0" w:beforeAutospacing="0" w:after="0" w:afterAutospacing="0"/>
              <w:jc w:val="both"/>
            </w:pPr>
            <w:r w:rsidRPr="00C5015A">
              <w:t> </w:t>
            </w:r>
          </w:p>
        </w:tc>
        <w:tc>
          <w:tcPr>
            <w:tcW w:w="6567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FE5DAB">
            <w:pPr>
              <w:pStyle w:val="a3"/>
              <w:spacing w:before="0" w:beforeAutospacing="0" w:after="0" w:afterAutospacing="0"/>
              <w:jc w:val="both"/>
            </w:pPr>
            <w:r w:rsidRPr="00C5015A">
              <w:t>1 - доклад зачитывает, 2 - доклад рассказывает, но не объяснена суть работы, 3 - четко выстроен доклад, 4 - кроме хорошего доклада, владеет иллюстративным материалом, 5 - доклад производит выдающееся впечатление</w:t>
            </w:r>
          </w:p>
        </w:tc>
      </w:tr>
      <w:tr w:rsidR="00B41CF2" w:rsidRPr="00C5015A" w:rsidTr="00364345">
        <w:trPr>
          <w:trHeight w:val="583"/>
        </w:trPr>
        <w:tc>
          <w:tcPr>
            <w:tcW w:w="567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FE5DAB">
            <w:pPr>
              <w:pStyle w:val="a3"/>
              <w:spacing w:before="0" w:beforeAutospacing="0" w:after="0" w:afterAutospacing="0"/>
              <w:jc w:val="both"/>
            </w:pPr>
            <w:r w:rsidRPr="00C5015A">
              <w:t>2</w:t>
            </w:r>
          </w:p>
          <w:p w:rsidR="00B41CF2" w:rsidRPr="00C5015A" w:rsidRDefault="00B41CF2" w:rsidP="00FE5DAB">
            <w:pPr>
              <w:pStyle w:val="a3"/>
              <w:spacing w:before="0" w:beforeAutospacing="0" w:after="0" w:afterAutospacing="0"/>
              <w:jc w:val="both"/>
            </w:pPr>
            <w:r w:rsidRPr="00C5015A">
              <w:t> </w:t>
            </w:r>
          </w:p>
        </w:tc>
        <w:tc>
          <w:tcPr>
            <w:tcW w:w="2120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FE5DAB">
            <w:pPr>
              <w:pStyle w:val="a3"/>
              <w:spacing w:before="0" w:beforeAutospacing="0" w:after="0" w:afterAutospacing="0"/>
              <w:jc w:val="both"/>
            </w:pPr>
            <w:r w:rsidRPr="00C5015A">
              <w:t>Качество ответов на вопросы</w:t>
            </w:r>
          </w:p>
          <w:p w:rsidR="00B41CF2" w:rsidRPr="00C5015A" w:rsidRDefault="00B41CF2" w:rsidP="00FE5DAB">
            <w:pPr>
              <w:pStyle w:val="a3"/>
              <w:spacing w:before="0" w:beforeAutospacing="0" w:after="0" w:afterAutospacing="0"/>
              <w:jc w:val="both"/>
            </w:pPr>
            <w:r w:rsidRPr="00C5015A">
              <w:t> </w:t>
            </w:r>
          </w:p>
        </w:tc>
        <w:tc>
          <w:tcPr>
            <w:tcW w:w="6567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FE5DAB">
            <w:pPr>
              <w:pStyle w:val="a3"/>
              <w:spacing w:before="0" w:beforeAutospacing="0" w:after="0" w:afterAutospacing="0"/>
              <w:jc w:val="both"/>
            </w:pPr>
            <w:r w:rsidRPr="00C5015A">
              <w:t>1 - не может четко ответить на вопросы, 2 - не может ответить на большинство вопросов, 3 - отвечает на большинство вопросов</w:t>
            </w:r>
          </w:p>
        </w:tc>
      </w:tr>
      <w:tr w:rsidR="00B41CF2" w:rsidRPr="00C5015A" w:rsidTr="00364345">
        <w:trPr>
          <w:trHeight w:val="576"/>
        </w:trPr>
        <w:tc>
          <w:tcPr>
            <w:tcW w:w="567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FE5DAB">
            <w:pPr>
              <w:pStyle w:val="a3"/>
              <w:spacing w:before="0" w:beforeAutospacing="0" w:after="0" w:afterAutospacing="0"/>
              <w:jc w:val="both"/>
            </w:pPr>
            <w:r w:rsidRPr="00C5015A">
              <w:t>3</w:t>
            </w:r>
          </w:p>
          <w:p w:rsidR="00B41CF2" w:rsidRPr="00C5015A" w:rsidRDefault="00B41CF2" w:rsidP="00FE5DAB">
            <w:pPr>
              <w:pStyle w:val="a3"/>
              <w:spacing w:before="0" w:beforeAutospacing="0" w:after="0" w:afterAutospacing="0"/>
              <w:jc w:val="both"/>
            </w:pPr>
            <w:r w:rsidRPr="00C5015A">
              <w:t> </w:t>
            </w:r>
          </w:p>
        </w:tc>
        <w:tc>
          <w:tcPr>
            <w:tcW w:w="2120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FE5DAB">
            <w:pPr>
              <w:pStyle w:val="a3"/>
              <w:spacing w:before="0" w:beforeAutospacing="0" w:after="0" w:afterAutospacing="0"/>
              <w:jc w:val="both"/>
            </w:pPr>
            <w:r w:rsidRPr="00C5015A">
              <w:t>Использование демонстрационного материала</w:t>
            </w:r>
          </w:p>
          <w:p w:rsidR="00B41CF2" w:rsidRPr="00C5015A" w:rsidRDefault="00B41CF2" w:rsidP="00FE5DAB">
            <w:pPr>
              <w:pStyle w:val="a3"/>
              <w:spacing w:before="0" w:beforeAutospacing="0" w:after="0" w:afterAutospacing="0"/>
              <w:jc w:val="both"/>
            </w:pPr>
            <w:r w:rsidRPr="00C5015A">
              <w:t> </w:t>
            </w:r>
          </w:p>
        </w:tc>
        <w:tc>
          <w:tcPr>
            <w:tcW w:w="6567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FE5DAB">
            <w:pPr>
              <w:pStyle w:val="a3"/>
              <w:spacing w:before="0" w:beforeAutospacing="0" w:after="0" w:afterAutospacing="0"/>
              <w:jc w:val="both"/>
            </w:pPr>
            <w:r w:rsidRPr="00C5015A">
              <w:t>1 - представленный демонстрационный материал не использовался докладчиком, 2 - демонстрационный материал использовался в докладе, 3 - автор предоставил демонстрационный материал и прекрасно в нем ориентировался</w:t>
            </w:r>
          </w:p>
        </w:tc>
      </w:tr>
      <w:tr w:rsidR="00B41CF2" w:rsidRPr="00C5015A" w:rsidTr="00364345">
        <w:trPr>
          <w:trHeight w:val="586"/>
        </w:trPr>
        <w:tc>
          <w:tcPr>
            <w:tcW w:w="567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FE5DAB">
            <w:pPr>
              <w:pStyle w:val="a3"/>
              <w:spacing w:before="0" w:beforeAutospacing="0" w:after="0" w:afterAutospacing="0"/>
              <w:jc w:val="both"/>
            </w:pPr>
            <w:r w:rsidRPr="00C5015A">
              <w:t>4</w:t>
            </w:r>
          </w:p>
          <w:p w:rsidR="00B41CF2" w:rsidRPr="00C5015A" w:rsidRDefault="00B41CF2" w:rsidP="00FE5DAB">
            <w:pPr>
              <w:pStyle w:val="a3"/>
              <w:spacing w:before="0" w:beforeAutospacing="0" w:after="0" w:afterAutospacing="0"/>
              <w:jc w:val="both"/>
            </w:pPr>
            <w:r w:rsidRPr="00C5015A">
              <w:t> </w:t>
            </w:r>
          </w:p>
        </w:tc>
        <w:tc>
          <w:tcPr>
            <w:tcW w:w="2120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FE5DAB">
            <w:pPr>
              <w:pStyle w:val="a3"/>
              <w:spacing w:before="0" w:beforeAutospacing="0" w:after="0" w:afterAutospacing="0"/>
              <w:jc w:val="both"/>
            </w:pPr>
            <w:r w:rsidRPr="00C5015A">
              <w:t>Оформление демонстрационного материала</w:t>
            </w:r>
          </w:p>
        </w:tc>
        <w:tc>
          <w:tcPr>
            <w:tcW w:w="6567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364345">
            <w:pPr>
              <w:pStyle w:val="a3"/>
              <w:spacing w:before="0" w:beforeAutospacing="0" w:after="0" w:afterAutospacing="0"/>
              <w:jc w:val="both"/>
            </w:pPr>
            <w:r w:rsidRPr="00C5015A">
              <w:t>1 - представлен плохо оформленный демонстрационный материал, 2 - демонстрационный материал хорошо оформлен, но есть неточности, 3 - к демонстрационному материалу нет претензий </w:t>
            </w:r>
          </w:p>
        </w:tc>
      </w:tr>
      <w:tr w:rsidR="00B41CF2" w:rsidRPr="00C5015A" w:rsidTr="00364345">
        <w:trPr>
          <w:trHeight w:val="614"/>
        </w:trPr>
        <w:tc>
          <w:tcPr>
            <w:tcW w:w="567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FE5DAB">
            <w:pPr>
              <w:pStyle w:val="a3"/>
              <w:spacing w:before="0" w:beforeAutospacing="0" w:after="0" w:afterAutospacing="0"/>
              <w:jc w:val="both"/>
            </w:pPr>
            <w:r w:rsidRPr="00C5015A">
              <w:t>5</w:t>
            </w:r>
          </w:p>
          <w:p w:rsidR="00B41CF2" w:rsidRPr="00C5015A" w:rsidRDefault="00B41CF2" w:rsidP="00FE5DAB">
            <w:pPr>
              <w:pStyle w:val="a3"/>
              <w:spacing w:before="0" w:beforeAutospacing="0" w:after="0" w:afterAutospacing="0"/>
              <w:jc w:val="both"/>
            </w:pPr>
            <w:r w:rsidRPr="00C5015A">
              <w:t> </w:t>
            </w:r>
          </w:p>
        </w:tc>
        <w:tc>
          <w:tcPr>
            <w:tcW w:w="2120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FE5DAB">
            <w:pPr>
              <w:pStyle w:val="a3"/>
              <w:spacing w:before="0" w:beforeAutospacing="0" w:after="0" w:afterAutospacing="0"/>
              <w:jc w:val="both"/>
            </w:pPr>
            <w:r w:rsidRPr="00C5015A">
              <w:t>Владение автором научным и специаль</w:t>
            </w:r>
            <w:r w:rsidRPr="00C5015A">
              <w:softHyphen/>
              <w:t>ным аппаратом</w:t>
            </w:r>
          </w:p>
        </w:tc>
        <w:tc>
          <w:tcPr>
            <w:tcW w:w="6567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FE5DAB">
            <w:pPr>
              <w:pStyle w:val="a3"/>
              <w:spacing w:before="0" w:beforeAutospacing="0" w:after="0" w:afterAutospacing="0"/>
              <w:jc w:val="both"/>
            </w:pPr>
            <w:r w:rsidRPr="00C5015A">
              <w:t>1 - автор владеет базовым аппаратом, 2 - использованы общенаучные и специальные термины, 3 - показано владение специальным аппаратом</w:t>
            </w:r>
          </w:p>
          <w:p w:rsidR="00B41CF2" w:rsidRPr="00C5015A" w:rsidRDefault="00B41CF2" w:rsidP="00FE5DAB">
            <w:pPr>
              <w:pStyle w:val="a3"/>
              <w:spacing w:before="0" w:beforeAutospacing="0" w:after="0" w:afterAutospacing="0"/>
              <w:jc w:val="both"/>
            </w:pPr>
            <w:r w:rsidRPr="00C5015A">
              <w:t> </w:t>
            </w:r>
          </w:p>
        </w:tc>
      </w:tr>
      <w:tr w:rsidR="00B41CF2" w:rsidRPr="00C5015A" w:rsidTr="00364345">
        <w:trPr>
          <w:trHeight w:val="566"/>
        </w:trPr>
        <w:tc>
          <w:tcPr>
            <w:tcW w:w="567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FE5DAB">
            <w:pPr>
              <w:pStyle w:val="a3"/>
              <w:spacing w:before="0" w:beforeAutospacing="0" w:after="0" w:afterAutospacing="0"/>
              <w:jc w:val="both"/>
            </w:pPr>
            <w:r w:rsidRPr="00C5015A">
              <w:t>6</w:t>
            </w:r>
          </w:p>
          <w:p w:rsidR="00B41CF2" w:rsidRPr="00C5015A" w:rsidRDefault="00B41CF2" w:rsidP="00FE5DAB">
            <w:pPr>
              <w:pStyle w:val="a3"/>
              <w:spacing w:before="0" w:beforeAutospacing="0" w:after="0" w:afterAutospacing="0"/>
              <w:jc w:val="both"/>
            </w:pPr>
            <w:r w:rsidRPr="00C5015A">
              <w:t> </w:t>
            </w:r>
          </w:p>
        </w:tc>
        <w:tc>
          <w:tcPr>
            <w:tcW w:w="2120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FE5DAB">
            <w:pPr>
              <w:pStyle w:val="a3"/>
              <w:spacing w:before="0" w:beforeAutospacing="0" w:after="0" w:afterAutospacing="0"/>
              <w:jc w:val="both"/>
            </w:pPr>
            <w:r w:rsidRPr="00C5015A">
              <w:t>Четкость выводов, обобщающих доклад</w:t>
            </w:r>
          </w:p>
        </w:tc>
        <w:tc>
          <w:tcPr>
            <w:tcW w:w="6567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C5015A" w:rsidRDefault="00B41CF2" w:rsidP="00FE5DAB">
            <w:pPr>
              <w:pStyle w:val="a3"/>
              <w:spacing w:before="0" w:beforeAutospacing="0" w:after="0" w:afterAutospacing="0"/>
              <w:jc w:val="both"/>
            </w:pPr>
            <w:r w:rsidRPr="00C5015A">
              <w:t>1 - выводы имеются, но они не доказаны, 2 - выводы нечеткие, 3 - выводы полностью характеризуют работу</w:t>
            </w:r>
          </w:p>
          <w:p w:rsidR="00B41CF2" w:rsidRPr="00C5015A" w:rsidRDefault="00B41CF2" w:rsidP="00FE5DAB">
            <w:pPr>
              <w:pStyle w:val="a3"/>
              <w:spacing w:before="0" w:beforeAutospacing="0" w:after="0" w:afterAutospacing="0"/>
              <w:jc w:val="both"/>
            </w:pPr>
            <w:r w:rsidRPr="00C5015A">
              <w:t> </w:t>
            </w:r>
          </w:p>
        </w:tc>
      </w:tr>
      <w:tr w:rsidR="00B41CF2" w:rsidRPr="00C5015A" w:rsidTr="00364345">
        <w:trPr>
          <w:trHeight w:val="251"/>
        </w:trPr>
        <w:tc>
          <w:tcPr>
            <w:tcW w:w="567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264E2A" w:rsidRDefault="00B41CF2" w:rsidP="00364345">
            <w:pPr>
              <w:pStyle w:val="a3"/>
              <w:spacing w:before="0" w:beforeAutospacing="0" w:after="0" w:afterAutospacing="0"/>
              <w:jc w:val="both"/>
            </w:pPr>
            <w:r w:rsidRPr="00264E2A">
              <w:t>  </w:t>
            </w:r>
          </w:p>
        </w:tc>
        <w:tc>
          <w:tcPr>
            <w:tcW w:w="2120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264E2A" w:rsidRDefault="00B41CF2" w:rsidP="00FE5DAB">
            <w:pPr>
              <w:pStyle w:val="a3"/>
              <w:spacing w:before="0" w:beforeAutospacing="0" w:after="0" w:afterAutospacing="0"/>
              <w:jc w:val="both"/>
            </w:pPr>
            <w:r w:rsidRPr="00264E2A">
              <w:t>ИТОГО:</w:t>
            </w:r>
          </w:p>
        </w:tc>
        <w:tc>
          <w:tcPr>
            <w:tcW w:w="6567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264E2A" w:rsidRDefault="00B41CF2" w:rsidP="00FE5DAB">
            <w:pPr>
              <w:pStyle w:val="a3"/>
              <w:spacing w:before="0" w:beforeAutospacing="0" w:after="0" w:afterAutospacing="0"/>
              <w:jc w:val="both"/>
            </w:pPr>
            <w:r w:rsidRPr="00264E2A">
              <w:t>20</w:t>
            </w:r>
          </w:p>
        </w:tc>
      </w:tr>
      <w:tr w:rsidR="00B41CF2" w:rsidRPr="00F2764E" w:rsidTr="00364345">
        <w:trPr>
          <w:trHeight w:val="298"/>
        </w:trPr>
        <w:tc>
          <w:tcPr>
            <w:tcW w:w="567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264E2A" w:rsidRDefault="00B41CF2" w:rsidP="00FE5DAB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120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264E2A" w:rsidRDefault="00B41CF2" w:rsidP="00FE5DAB">
            <w:pPr>
              <w:pStyle w:val="a3"/>
              <w:spacing w:before="0" w:beforeAutospacing="0" w:after="0" w:afterAutospacing="0"/>
              <w:jc w:val="both"/>
            </w:pPr>
            <w:r w:rsidRPr="00264E2A">
              <w:t>ВСЕГО:</w:t>
            </w:r>
          </w:p>
        </w:tc>
        <w:tc>
          <w:tcPr>
            <w:tcW w:w="6567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41CF2" w:rsidRPr="00264E2A" w:rsidRDefault="00B41CF2" w:rsidP="00FE5DAB">
            <w:pPr>
              <w:pStyle w:val="a3"/>
              <w:spacing w:before="0" w:beforeAutospacing="0" w:after="0" w:afterAutospacing="0"/>
              <w:jc w:val="both"/>
            </w:pPr>
            <w:r w:rsidRPr="00264E2A">
              <w:t>55</w:t>
            </w:r>
          </w:p>
        </w:tc>
      </w:tr>
    </w:tbl>
    <w:p w:rsidR="006A022E" w:rsidRDefault="006A022E" w:rsidP="00400CE5">
      <w:pPr>
        <w:spacing w:line="360" w:lineRule="auto"/>
        <w:ind w:firstLine="851"/>
        <w:jc w:val="both"/>
        <w:rPr>
          <w:color w:val="000000"/>
          <w:shd w:val="clear" w:color="auto" w:fill="FFFFFF"/>
        </w:rPr>
      </w:pPr>
    </w:p>
    <w:p w:rsidR="008D7550" w:rsidRDefault="008D7550" w:rsidP="00400CE5">
      <w:pPr>
        <w:spacing w:line="360" w:lineRule="auto"/>
        <w:ind w:firstLine="851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Н</w:t>
      </w:r>
      <w:r w:rsidRPr="00400CE5">
        <w:rPr>
          <w:color w:val="000000"/>
          <w:shd w:val="clear" w:color="auto" w:fill="FFFFFF"/>
        </w:rPr>
        <w:t>аиболее активные учащиеся, педагоги и родители получают благодарственные письма, дипломы и ценные призы.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430915" w:rsidTr="00C21EE2">
        <w:tc>
          <w:tcPr>
            <w:tcW w:w="4785" w:type="dxa"/>
          </w:tcPr>
          <w:p w:rsidR="00430915" w:rsidRPr="00C21EE2" w:rsidRDefault="00387561" w:rsidP="00400CE5">
            <w:pPr>
              <w:spacing w:line="360" w:lineRule="auto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  <w:color w:val="000000"/>
                <w:sz w:val="20"/>
                <w:szCs w:val="20"/>
              </w:rPr>
              <w:pict>
                <v:shape id="_x0000_s1045" type="#_x0000_t202" style="position:absolute;left:0;text-align:left;margin-left:.45pt;margin-top:4.3pt;width:229.5pt;height:144.75pt;z-index:251673600">
                  <v:textbox>
                    <w:txbxContent>
                      <w:p w:rsidR="00C21EE2" w:rsidRDefault="00C21EE2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722245" cy="1816824"/>
                              <wp:effectExtent l="19050" t="0" r="1905" b="0"/>
                              <wp:docPr id="16" name="Рисунок 9" descr="F:\ИРО\IMG_869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F:\ИРО\IMG_869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22245" cy="181682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430915" w:rsidRPr="00C21EE2" w:rsidRDefault="00430915" w:rsidP="00400CE5">
            <w:pPr>
              <w:spacing w:line="360" w:lineRule="auto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</w:p>
          <w:p w:rsidR="00430915" w:rsidRPr="00C21EE2" w:rsidRDefault="00430915" w:rsidP="00400CE5">
            <w:pPr>
              <w:spacing w:line="360" w:lineRule="auto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</w:p>
          <w:p w:rsidR="00430915" w:rsidRPr="00C21EE2" w:rsidRDefault="00430915" w:rsidP="00400CE5">
            <w:pPr>
              <w:spacing w:line="360" w:lineRule="auto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</w:p>
          <w:p w:rsidR="00430915" w:rsidRPr="00C21EE2" w:rsidRDefault="00430915" w:rsidP="00400CE5">
            <w:pPr>
              <w:spacing w:line="360" w:lineRule="auto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</w:p>
          <w:p w:rsidR="00430915" w:rsidRPr="00C21EE2" w:rsidRDefault="00430915" w:rsidP="00400CE5">
            <w:pPr>
              <w:spacing w:line="360" w:lineRule="auto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</w:p>
          <w:p w:rsidR="00430915" w:rsidRPr="00C21EE2" w:rsidRDefault="00430915" w:rsidP="00400CE5">
            <w:pPr>
              <w:spacing w:line="360" w:lineRule="auto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</w:p>
          <w:p w:rsidR="00C21EE2" w:rsidRPr="00C21EE2" w:rsidRDefault="00C21EE2" w:rsidP="00400CE5">
            <w:pPr>
              <w:spacing w:line="360" w:lineRule="auto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</w:p>
          <w:p w:rsidR="00430915" w:rsidRDefault="00430915" w:rsidP="00400CE5">
            <w:pPr>
              <w:spacing w:line="360" w:lineRule="auto"/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4786" w:type="dxa"/>
          </w:tcPr>
          <w:p w:rsidR="00430915" w:rsidRDefault="00387561" w:rsidP="00400CE5">
            <w:pPr>
              <w:spacing w:line="360" w:lineRule="auto"/>
              <w:jc w:val="both"/>
              <w:rPr>
                <w:color w:val="000000"/>
                <w:shd w:val="clear" w:color="auto" w:fill="FFFFFF"/>
              </w:rPr>
            </w:pPr>
            <w:r>
              <w:rPr>
                <w:noProof/>
                <w:color w:val="000000"/>
              </w:rPr>
              <w:pict>
                <v:shape id="_x0000_s1044" type="#_x0000_t202" style="position:absolute;left:0;text-align:left;margin-left:-1.8pt;margin-top:4.3pt;width:228pt;height:148.5pt;z-index:251672576;mso-position-horizontal-relative:text;mso-position-vertical-relative:text">
                  <v:textbox>
                    <w:txbxContent>
                      <w:p w:rsidR="00C21EE2" w:rsidRDefault="00C21EE2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703195" cy="1804110"/>
                              <wp:effectExtent l="19050" t="0" r="1905" b="0"/>
                              <wp:docPr id="15" name="Рисунок 8" descr="F:\ИРО\IMG_177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F:\ИРО\IMG_177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03195" cy="18041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3A2F54" w:rsidRDefault="00C21EE2" w:rsidP="00C21EE2">
      <w:pPr>
        <w:spacing w:line="360" w:lineRule="auto"/>
        <w:jc w:val="both"/>
      </w:pPr>
      <w:r w:rsidRPr="003A7E30">
        <w:rPr>
          <w:i/>
        </w:rPr>
        <w:t>Рис.</w:t>
      </w:r>
      <w:r>
        <w:rPr>
          <w:i/>
        </w:rPr>
        <w:t>6</w:t>
      </w:r>
      <w:r w:rsidRPr="003A7E30">
        <w:rPr>
          <w:i/>
        </w:rPr>
        <w:t xml:space="preserve">. </w:t>
      </w:r>
      <w:r>
        <w:rPr>
          <w:i/>
        </w:rPr>
        <w:t>НПК «Юность и наука»,</w:t>
      </w:r>
      <w:r w:rsidRPr="003A7E30">
        <w:rPr>
          <w:i/>
        </w:rPr>
        <w:t xml:space="preserve"> 2014 г</w:t>
      </w:r>
      <w:r>
        <w:rPr>
          <w:i/>
        </w:rPr>
        <w:t>.          Рис.7. НПК «Юность и наука, 2015 г</w:t>
      </w:r>
    </w:p>
    <w:p w:rsidR="00430915" w:rsidRPr="00400CE5" w:rsidRDefault="00430915" w:rsidP="00400CE5">
      <w:pPr>
        <w:spacing w:line="360" w:lineRule="auto"/>
        <w:ind w:firstLine="851"/>
        <w:jc w:val="both"/>
      </w:pPr>
    </w:p>
    <w:p w:rsidR="00560D2C" w:rsidRDefault="006F45A5" w:rsidP="00400CE5">
      <w:pPr>
        <w:spacing w:line="360" w:lineRule="auto"/>
        <w:ind w:firstLine="851"/>
        <w:jc w:val="both"/>
      </w:pPr>
      <w:r>
        <w:t>И</w:t>
      </w:r>
      <w:r w:rsidR="00560D2C" w:rsidRPr="00400CE5">
        <w:t xml:space="preserve">тоги работы научного общества в гимназии мы начинаем подводить с чествования победителей и призеров муниципального этапа всероссийской олимпиады школьников на празднике «Бал олимпийцев». </w:t>
      </w:r>
      <w:r w:rsidR="00596DCA">
        <w:t>С</w:t>
      </w:r>
      <w:r w:rsidR="00560D2C" w:rsidRPr="00400CE5">
        <w:t xml:space="preserve">понсором праздника выступает ЛГОО «Попечительский совет МБОУ гимназии №19».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596DCA" w:rsidTr="006F45A5">
        <w:trPr>
          <w:trHeight w:val="3306"/>
        </w:trPr>
        <w:tc>
          <w:tcPr>
            <w:tcW w:w="4785" w:type="dxa"/>
          </w:tcPr>
          <w:p w:rsidR="00596DCA" w:rsidRDefault="00387561" w:rsidP="00400CE5">
            <w:pPr>
              <w:spacing w:line="360" w:lineRule="auto"/>
              <w:jc w:val="both"/>
            </w:pPr>
            <w:r>
              <w:rPr>
                <w:noProof/>
              </w:rPr>
              <w:lastRenderedPageBreak/>
              <w:pict>
                <v:shape id="_x0000_s1041" type="#_x0000_t202" style="position:absolute;left:0;text-align:left;margin-left:.45pt;margin-top:6.55pt;width:225pt;height:147pt;z-index:251669504">
                  <v:textbox style="mso-next-textbox:#_x0000_s1041">
                    <w:txbxContent>
                      <w:p w:rsidR="006F45A5" w:rsidRDefault="006F45A5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657475" cy="1773597"/>
                              <wp:effectExtent l="19050" t="0" r="9525" b="0"/>
                              <wp:docPr id="12" name="Рисунок 6" descr="F:\ИРО\IMG_443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F:\ИРО\IMG_443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63181" cy="17774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96DCA" w:rsidRDefault="00596DCA" w:rsidP="00400CE5">
            <w:pPr>
              <w:spacing w:line="360" w:lineRule="auto"/>
              <w:jc w:val="both"/>
            </w:pPr>
          </w:p>
          <w:p w:rsidR="00596DCA" w:rsidRDefault="00596DCA" w:rsidP="00400CE5">
            <w:pPr>
              <w:spacing w:line="360" w:lineRule="auto"/>
              <w:jc w:val="both"/>
            </w:pPr>
          </w:p>
          <w:p w:rsidR="00596DCA" w:rsidRDefault="00596DCA" w:rsidP="00400CE5">
            <w:pPr>
              <w:spacing w:line="360" w:lineRule="auto"/>
              <w:jc w:val="both"/>
            </w:pPr>
          </w:p>
          <w:p w:rsidR="00596DCA" w:rsidRDefault="00596DCA" w:rsidP="00400CE5">
            <w:pPr>
              <w:spacing w:line="360" w:lineRule="auto"/>
              <w:jc w:val="both"/>
            </w:pPr>
          </w:p>
          <w:p w:rsidR="00596DCA" w:rsidRDefault="00596DCA" w:rsidP="00400CE5">
            <w:pPr>
              <w:spacing w:line="360" w:lineRule="auto"/>
              <w:jc w:val="both"/>
            </w:pPr>
          </w:p>
          <w:p w:rsidR="00596DCA" w:rsidRDefault="00596DCA" w:rsidP="00400CE5">
            <w:pPr>
              <w:spacing w:line="360" w:lineRule="auto"/>
              <w:jc w:val="both"/>
            </w:pPr>
          </w:p>
          <w:p w:rsidR="00596DCA" w:rsidRDefault="00596DCA" w:rsidP="00400CE5">
            <w:pPr>
              <w:spacing w:line="360" w:lineRule="auto"/>
              <w:jc w:val="both"/>
            </w:pPr>
          </w:p>
          <w:p w:rsidR="003A7E30" w:rsidRPr="003A7E30" w:rsidRDefault="003A7E30" w:rsidP="003A7E30">
            <w:pPr>
              <w:spacing w:line="360" w:lineRule="auto"/>
              <w:jc w:val="both"/>
              <w:rPr>
                <w:i/>
              </w:rPr>
            </w:pPr>
          </w:p>
        </w:tc>
        <w:tc>
          <w:tcPr>
            <w:tcW w:w="4786" w:type="dxa"/>
          </w:tcPr>
          <w:p w:rsidR="00596DCA" w:rsidRDefault="00387561" w:rsidP="00400CE5">
            <w:pPr>
              <w:spacing w:line="360" w:lineRule="auto"/>
              <w:jc w:val="both"/>
            </w:pPr>
            <w:r>
              <w:rPr>
                <w:noProof/>
              </w:rPr>
              <w:pict>
                <v:shape id="_x0000_s1040" type="#_x0000_t202" style="position:absolute;left:0;text-align:left;margin-left:3.45pt;margin-top:6.55pt;width:222.75pt;height:147pt;z-index:251668480;mso-position-horizontal-relative:text;mso-position-vertical-relative:text">
                  <v:textbox style="mso-next-textbox:#_x0000_s1040">
                    <w:txbxContent>
                      <w:p w:rsidR="006F45A5" w:rsidRDefault="006F45A5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636520" cy="1759612"/>
                              <wp:effectExtent l="19050" t="0" r="0" b="0"/>
                              <wp:docPr id="9" name="Рисунок 5" descr="F:\ИРО\IMG_692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F:\ИРО\IMG_692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36520" cy="175961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596DCA" w:rsidRPr="00400CE5" w:rsidRDefault="003A7E30" w:rsidP="003A7E30">
      <w:pPr>
        <w:spacing w:line="360" w:lineRule="auto"/>
        <w:jc w:val="both"/>
      </w:pPr>
      <w:r w:rsidRPr="003A7E30">
        <w:rPr>
          <w:i/>
        </w:rPr>
        <w:t>Рис.</w:t>
      </w:r>
      <w:r w:rsidR="004B7609">
        <w:rPr>
          <w:i/>
        </w:rPr>
        <w:t>8</w:t>
      </w:r>
      <w:r w:rsidRPr="003A7E30">
        <w:rPr>
          <w:i/>
        </w:rPr>
        <w:t>. «Бал олимпийцев» декабрь, 2014 г</w:t>
      </w:r>
      <w:r>
        <w:rPr>
          <w:i/>
        </w:rPr>
        <w:t>.          Рис.</w:t>
      </w:r>
      <w:r w:rsidR="004B7609">
        <w:rPr>
          <w:i/>
        </w:rPr>
        <w:t>9</w:t>
      </w:r>
      <w:r>
        <w:rPr>
          <w:i/>
        </w:rPr>
        <w:t>. «Бал олимпийцев», декабрь, 2013 г.</w:t>
      </w:r>
    </w:p>
    <w:p w:rsidR="003A7E30" w:rsidRDefault="003A7E30" w:rsidP="00400CE5">
      <w:pPr>
        <w:spacing w:line="360" w:lineRule="auto"/>
        <w:ind w:firstLine="851"/>
        <w:jc w:val="both"/>
      </w:pPr>
    </w:p>
    <w:p w:rsidR="00560D2C" w:rsidRPr="00400CE5" w:rsidRDefault="00560D2C" w:rsidP="00400CE5">
      <w:pPr>
        <w:spacing w:line="360" w:lineRule="auto"/>
        <w:ind w:firstLine="851"/>
        <w:jc w:val="both"/>
        <w:rPr>
          <w:i/>
        </w:rPr>
      </w:pPr>
      <w:r w:rsidRPr="00400CE5">
        <w:t xml:space="preserve">Весной победители и призёры </w:t>
      </w:r>
      <w:r w:rsidR="00596DCA">
        <w:t xml:space="preserve">муниципального этапа всероссийской олимпиады школьников </w:t>
      </w:r>
      <w:r w:rsidRPr="00400CE5">
        <w:t xml:space="preserve">поедут в детский оздоровительный лагерь «Прометей». Эта поездка запланирована в соответствии с реализацией городской программы «Одарённые дети». </w:t>
      </w:r>
    </w:p>
    <w:p w:rsidR="00560D2C" w:rsidRDefault="00560D2C" w:rsidP="00400CE5">
      <w:pPr>
        <w:spacing w:line="360" w:lineRule="auto"/>
        <w:ind w:firstLine="851"/>
        <w:jc w:val="both"/>
      </w:pPr>
      <w:r w:rsidRPr="00400CE5">
        <w:t xml:space="preserve">А в мае на традиционном празднике чествования членов </w:t>
      </w:r>
      <w:r w:rsidR="006A022E">
        <w:t>научного общества</w:t>
      </w:r>
      <w:r w:rsidRPr="00400CE5">
        <w:t xml:space="preserve"> нагрудный знак «Гордость гимназии» вручается самым активным</w:t>
      </w:r>
      <w:r w:rsidR="00596DCA">
        <w:t xml:space="preserve"> и</w:t>
      </w:r>
      <w:r w:rsidRPr="00400CE5">
        <w:t xml:space="preserve"> результативным членам </w:t>
      </w:r>
      <w:r w:rsidR="00DD3AEA">
        <w:t>научного общества,</w:t>
      </w:r>
      <w:r w:rsidRPr="00400CE5">
        <w:t xml:space="preserve"> </w:t>
      </w:r>
      <w:r w:rsidR="00DD3AEA">
        <w:t>т</w:t>
      </w:r>
      <w:r w:rsidRPr="00400CE5">
        <w:t xml:space="preserve">ем, кто учится на  «отлично» и своим трудом доказывает, что он достоин быть родом из 19-й.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5386"/>
      </w:tblGrid>
      <w:tr w:rsidR="00E024A1" w:rsidTr="0028631B">
        <w:tc>
          <w:tcPr>
            <w:tcW w:w="3936" w:type="dxa"/>
          </w:tcPr>
          <w:p w:rsidR="00E024A1" w:rsidRDefault="00387561" w:rsidP="00400CE5">
            <w:pPr>
              <w:spacing w:line="360" w:lineRule="auto"/>
              <w:jc w:val="both"/>
            </w:pPr>
            <w:r>
              <w:rPr>
                <w:noProof/>
              </w:rPr>
              <w:pict>
                <v:shape id="_x0000_s1043" type="#_x0000_t202" style="position:absolute;left:0;text-align:left;margin-left:-.3pt;margin-top:10pt;width:185.25pt;height:151.5pt;z-index:251671552">
                  <v:textbox>
                    <w:txbxContent>
                      <w:p w:rsidR="00430915" w:rsidRDefault="00430915">
                        <w:r w:rsidRPr="00430915">
                          <w:rPr>
                            <w:noProof/>
                          </w:rPr>
                          <w:drawing>
                            <wp:inline distT="0" distB="0" distL="0" distR="0">
                              <wp:extent cx="2190750" cy="1990725"/>
                              <wp:effectExtent l="19050" t="0" r="0" b="0"/>
                              <wp:docPr id="14" name="Рисунок 1" descr="IMG_234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4818" name="Picture 2" descr="IMG_234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4229" cy="19938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E024A1" w:rsidRDefault="00E024A1" w:rsidP="00400CE5">
            <w:pPr>
              <w:spacing w:line="360" w:lineRule="auto"/>
              <w:jc w:val="both"/>
            </w:pPr>
          </w:p>
          <w:p w:rsidR="00E024A1" w:rsidRDefault="00E024A1" w:rsidP="00400CE5">
            <w:pPr>
              <w:spacing w:line="360" w:lineRule="auto"/>
              <w:jc w:val="both"/>
            </w:pPr>
          </w:p>
          <w:p w:rsidR="00E024A1" w:rsidRDefault="00E024A1" w:rsidP="00400CE5">
            <w:pPr>
              <w:spacing w:line="360" w:lineRule="auto"/>
              <w:jc w:val="both"/>
            </w:pPr>
          </w:p>
          <w:p w:rsidR="00E024A1" w:rsidRDefault="00E024A1" w:rsidP="00400CE5">
            <w:pPr>
              <w:spacing w:line="360" w:lineRule="auto"/>
              <w:jc w:val="both"/>
            </w:pPr>
          </w:p>
          <w:p w:rsidR="00E024A1" w:rsidRDefault="00E024A1" w:rsidP="00400CE5">
            <w:pPr>
              <w:spacing w:line="360" w:lineRule="auto"/>
              <w:jc w:val="both"/>
            </w:pPr>
          </w:p>
          <w:p w:rsidR="00E024A1" w:rsidRDefault="00E024A1" w:rsidP="00400CE5">
            <w:pPr>
              <w:spacing w:line="360" w:lineRule="auto"/>
              <w:jc w:val="both"/>
            </w:pPr>
          </w:p>
          <w:p w:rsidR="00E024A1" w:rsidRDefault="00E024A1" w:rsidP="00400CE5">
            <w:pPr>
              <w:spacing w:line="360" w:lineRule="auto"/>
              <w:jc w:val="both"/>
            </w:pPr>
          </w:p>
          <w:p w:rsidR="00E024A1" w:rsidRDefault="00E024A1" w:rsidP="00400CE5">
            <w:pPr>
              <w:spacing w:line="360" w:lineRule="auto"/>
              <w:jc w:val="both"/>
            </w:pPr>
          </w:p>
        </w:tc>
        <w:tc>
          <w:tcPr>
            <w:tcW w:w="5386" w:type="dxa"/>
          </w:tcPr>
          <w:p w:rsidR="00E024A1" w:rsidRDefault="00387561" w:rsidP="00400CE5">
            <w:pPr>
              <w:spacing w:line="360" w:lineRule="auto"/>
              <w:jc w:val="both"/>
            </w:pPr>
            <w:r>
              <w:rPr>
                <w:noProof/>
              </w:rPr>
              <w:pict>
                <v:shape id="_x0000_s1042" type="#_x0000_t202" style="position:absolute;left:0;text-align:left;margin-left:19.2pt;margin-top:10pt;width:244.95pt;height:151.5pt;z-index:251670528;mso-position-horizontal-relative:text;mso-position-vertical-relative:text">
                  <v:textbox>
                    <w:txbxContent>
                      <w:p w:rsidR="00430915" w:rsidRDefault="00430915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781300" cy="1856237"/>
                              <wp:effectExtent l="19050" t="0" r="0" b="0"/>
                              <wp:docPr id="13" name="Рисунок 7" descr="F:\ИРО\IMG_594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F:\ИРО\IMG_594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79247" cy="18548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E024A1" w:rsidRPr="0028631B" w:rsidRDefault="00430915" w:rsidP="00430915">
      <w:pPr>
        <w:spacing w:line="360" w:lineRule="auto"/>
        <w:jc w:val="both"/>
        <w:rPr>
          <w:i/>
        </w:rPr>
      </w:pPr>
      <w:r w:rsidRPr="0028631B">
        <w:rPr>
          <w:i/>
        </w:rPr>
        <w:t>Рис.10. Нагрудный знак «Гордость     Рис.11. Обладатели знака «Гордость гимназии»</w:t>
      </w:r>
      <w:r w:rsidR="0028631B" w:rsidRPr="0028631B">
        <w:rPr>
          <w:i/>
        </w:rPr>
        <w:t>,</w:t>
      </w:r>
    </w:p>
    <w:p w:rsidR="0028631B" w:rsidRPr="0028631B" w:rsidRDefault="0028631B" w:rsidP="00430915">
      <w:pPr>
        <w:spacing w:line="360" w:lineRule="auto"/>
        <w:jc w:val="both"/>
        <w:rPr>
          <w:i/>
        </w:rPr>
      </w:pPr>
      <w:r w:rsidRPr="0028631B">
        <w:rPr>
          <w:i/>
        </w:rPr>
        <w:t>гимназии»</w:t>
      </w:r>
      <w:r w:rsidRPr="0028631B">
        <w:rPr>
          <w:i/>
        </w:rPr>
        <w:tab/>
      </w:r>
      <w:r w:rsidRPr="0028631B">
        <w:rPr>
          <w:i/>
        </w:rPr>
        <w:tab/>
      </w:r>
      <w:r w:rsidRPr="0028631B">
        <w:rPr>
          <w:i/>
        </w:rPr>
        <w:tab/>
      </w:r>
      <w:r w:rsidRPr="0028631B">
        <w:rPr>
          <w:i/>
        </w:rPr>
        <w:tab/>
        <w:t xml:space="preserve">      </w:t>
      </w:r>
      <w:r>
        <w:rPr>
          <w:i/>
        </w:rPr>
        <w:t xml:space="preserve"> </w:t>
      </w:r>
      <w:r w:rsidRPr="0028631B">
        <w:rPr>
          <w:i/>
        </w:rPr>
        <w:t>2014-2015 учебного года</w:t>
      </w:r>
    </w:p>
    <w:p w:rsidR="004F20DE" w:rsidRPr="00400CE5" w:rsidRDefault="004F20DE" w:rsidP="00400CE5">
      <w:pPr>
        <w:spacing w:line="360" w:lineRule="auto"/>
        <w:ind w:firstLine="851"/>
        <w:jc w:val="both"/>
      </w:pPr>
    </w:p>
    <w:p w:rsidR="006A6CF7" w:rsidRPr="00400CE5" w:rsidRDefault="006A6CF7" w:rsidP="00400CE5">
      <w:pPr>
        <w:spacing w:line="360" w:lineRule="auto"/>
        <w:jc w:val="right"/>
        <w:rPr>
          <w:i/>
        </w:rPr>
      </w:pPr>
    </w:p>
    <w:p w:rsidR="006A6CF7" w:rsidRPr="00400CE5" w:rsidRDefault="006A6CF7" w:rsidP="00400CE5">
      <w:pPr>
        <w:spacing w:line="360" w:lineRule="auto"/>
        <w:jc w:val="right"/>
        <w:rPr>
          <w:i/>
        </w:rPr>
      </w:pPr>
    </w:p>
    <w:p w:rsidR="00C70E9B" w:rsidRPr="00400CE5" w:rsidRDefault="00C70E9B" w:rsidP="00400CE5">
      <w:pPr>
        <w:pStyle w:val="c1"/>
        <w:spacing w:before="0" w:beforeAutospacing="0" w:after="0" w:afterAutospacing="0" w:line="360" w:lineRule="auto"/>
        <w:ind w:firstLine="851"/>
        <w:jc w:val="both"/>
        <w:rPr>
          <w:noProof/>
        </w:rPr>
      </w:pPr>
    </w:p>
    <w:sectPr w:rsidR="00C70E9B" w:rsidRPr="00400CE5" w:rsidSect="0062700A">
      <w:head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4388" w:rsidRDefault="00A84388" w:rsidP="008003F9">
      <w:r>
        <w:separator/>
      </w:r>
    </w:p>
  </w:endnote>
  <w:endnote w:type="continuationSeparator" w:id="1">
    <w:p w:rsidR="00A84388" w:rsidRDefault="00A84388" w:rsidP="008003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4388" w:rsidRDefault="00A84388" w:rsidP="008003F9">
      <w:r>
        <w:separator/>
      </w:r>
    </w:p>
  </w:footnote>
  <w:footnote w:type="continuationSeparator" w:id="1">
    <w:p w:rsidR="00A84388" w:rsidRDefault="00A84388" w:rsidP="008003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3F9" w:rsidRPr="008003F9" w:rsidRDefault="00387561">
    <w:pPr>
      <w:pStyle w:val="a8"/>
      <w:ind w:right="-576"/>
      <w:jc w:val="right"/>
      <w:rPr>
        <w:rFonts w:asciiTheme="majorHAnsi" w:eastAsiaTheme="majorEastAsia" w:hAnsiTheme="majorHAnsi" w:cstheme="majorBidi"/>
        <w:sz w:val="20"/>
        <w:szCs w:val="20"/>
      </w:rPr>
    </w:pPr>
    <w:r w:rsidRPr="00387561">
      <w:rPr>
        <w:rFonts w:asciiTheme="majorHAnsi" w:eastAsiaTheme="majorEastAsia" w:hAnsiTheme="majorHAnsi" w:cstheme="majorBidi"/>
        <w:sz w:val="28"/>
        <w:szCs w:val="28"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7170" type="#_x0000_t202" style="position:absolute;left:0;text-align:left;margin-left:0;margin-top:0;width:36pt;height:36pt;z-index:251660288;mso-position-horizontal:left;mso-position-horizontal-relative:right-margin-area;mso-position-vertical:top;mso-position-vertical-relative:margin;mso-width-relative:margin;v-text-anchor:bottom" o:allowincell="f" stroked="f">
          <v:shadow type="perspective" opacity=".5" origin=".5,.5" offset="4pt,5pt" offset2="20pt,22pt" matrix="1.25,,,1.25"/>
          <v:textbox style="mso-next-textbox:#_x0000_s7170" inset="0,0,0,0">
            <w:txbxContent>
              <w:p w:rsidR="008003F9" w:rsidRDefault="00387561">
                <w:pPr>
                  <w:pStyle w:val="ac"/>
                  <w:pBdr>
                    <w:top w:val="single" w:sz="24" w:space="8" w:color="9BBB59" w:themeColor="accent3"/>
                    <w:bottom w:val="single" w:sz="24" w:space="8" w:color="9BBB59" w:themeColor="accent3"/>
                  </w:pBdr>
                  <w:jc w:val="center"/>
                  <w:rPr>
                    <w:rFonts w:asciiTheme="majorHAnsi" w:hAnsiTheme="majorHAnsi"/>
                    <w:sz w:val="28"/>
                    <w:szCs w:val="28"/>
                  </w:rPr>
                </w:pPr>
                <w:fldSimple w:instr=" PAGE   \* MERGEFORMAT ">
                  <w:r w:rsidR="00DD3AEA" w:rsidRPr="00DD3AEA">
                    <w:rPr>
                      <w:rFonts w:asciiTheme="majorHAnsi" w:hAnsiTheme="majorHAnsi"/>
                      <w:noProof/>
                      <w:sz w:val="28"/>
                      <w:szCs w:val="28"/>
                    </w:rPr>
                    <w:t>11</w:t>
                  </w:r>
                </w:fldSimple>
              </w:p>
            </w:txbxContent>
          </v:textbox>
          <w10:wrap anchorx="page" anchory="margin"/>
        </v:shape>
      </w:pict>
    </w:r>
    <w:sdt>
      <w:sdtPr>
        <w:rPr>
          <w:rFonts w:asciiTheme="majorHAnsi" w:eastAsiaTheme="majorEastAsia" w:hAnsiTheme="majorHAnsi" w:cstheme="majorBidi"/>
          <w:color w:val="9BBB59" w:themeColor="accent3"/>
          <w:sz w:val="20"/>
          <w:szCs w:val="20"/>
        </w:rPr>
        <w:alias w:val="Заголовок"/>
        <w:id w:val="270721805"/>
        <w:placeholder>
          <w:docPart w:val="6BAE9D37D6BE4F1F85CA028A849D5AC6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8003F9" w:rsidRPr="008003F9">
          <w:rPr>
            <w:rFonts w:asciiTheme="majorHAnsi" w:eastAsiaTheme="majorEastAsia" w:hAnsiTheme="majorHAnsi" w:cstheme="majorBidi"/>
            <w:color w:val="9BBB59" w:themeColor="accent3"/>
            <w:sz w:val="20"/>
            <w:szCs w:val="20"/>
          </w:rPr>
          <w:t>Научное обществ</w:t>
        </w:r>
        <w:r w:rsidR="008003F9">
          <w:rPr>
            <w:rFonts w:asciiTheme="majorHAnsi" w:eastAsiaTheme="majorEastAsia" w:hAnsiTheme="majorHAnsi" w:cstheme="majorBidi"/>
            <w:color w:val="9BBB59" w:themeColor="accent3"/>
            <w:sz w:val="20"/>
            <w:szCs w:val="20"/>
          </w:rPr>
          <w:t>о</w:t>
        </w:r>
        <w:r w:rsidR="008003F9" w:rsidRPr="008003F9">
          <w:rPr>
            <w:rFonts w:asciiTheme="majorHAnsi" w:eastAsiaTheme="majorEastAsia" w:hAnsiTheme="majorHAnsi" w:cstheme="majorBidi"/>
            <w:color w:val="9BBB59" w:themeColor="accent3"/>
            <w:sz w:val="20"/>
            <w:szCs w:val="20"/>
          </w:rPr>
          <w:t xml:space="preserve"> учащихся, педагогов и родителей «ЛИДЕР» МБОУ гимназии №19 г.Липецка</w:t>
        </w:r>
      </w:sdtContent>
    </w:sdt>
  </w:p>
  <w:p w:rsidR="008003F9" w:rsidRDefault="008003F9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5pt;height:10.5pt" o:bullet="t">
        <v:imagedata r:id="rId1" o:title="artF3"/>
      </v:shape>
    </w:pict>
  </w:numPicBullet>
  <w:abstractNum w:abstractNumId="0">
    <w:nsid w:val="0DDD01B5"/>
    <w:multiLevelType w:val="hybridMultilevel"/>
    <w:tmpl w:val="584EFD90"/>
    <w:lvl w:ilvl="0" w:tplc="509859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80478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7E085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38B04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AE95E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BEC084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EECDF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1C05B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41B1EBA"/>
    <w:multiLevelType w:val="hybridMultilevel"/>
    <w:tmpl w:val="C116101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74F6109"/>
    <w:multiLevelType w:val="hybridMultilevel"/>
    <w:tmpl w:val="CD20C35E"/>
    <w:lvl w:ilvl="0" w:tplc="509859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985956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80478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7E085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38B04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AE95E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BEC084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EECDF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1C05B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6D041186"/>
    <w:multiLevelType w:val="hybridMultilevel"/>
    <w:tmpl w:val="93220F6A"/>
    <w:lvl w:ilvl="0" w:tplc="62560BD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82274D"/>
    <w:multiLevelType w:val="hybridMultilevel"/>
    <w:tmpl w:val="D8E2D094"/>
    <w:lvl w:ilvl="0" w:tplc="509859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9A49E4E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80478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7E085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38B04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AE95E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BEC084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EECDF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1C05B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750A5C70"/>
    <w:multiLevelType w:val="hybridMultilevel"/>
    <w:tmpl w:val="784A2D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1266">
      <o:colormenu v:ext="edit" strokecolor="none"/>
    </o:shapedefaults>
    <o:shapelayout v:ext="edit">
      <o:idmap v:ext="edit" data="7"/>
    </o:shapelayout>
  </w:hdrShapeDefaults>
  <w:footnotePr>
    <w:footnote w:id="0"/>
    <w:footnote w:id="1"/>
  </w:footnotePr>
  <w:endnotePr>
    <w:endnote w:id="0"/>
    <w:endnote w:id="1"/>
  </w:endnotePr>
  <w:compat/>
  <w:rsids>
    <w:rsidRoot w:val="00190FE6"/>
    <w:rsid w:val="0002164B"/>
    <w:rsid w:val="0002656A"/>
    <w:rsid w:val="00075205"/>
    <w:rsid w:val="000817EE"/>
    <w:rsid w:val="000925AA"/>
    <w:rsid w:val="00097CE7"/>
    <w:rsid w:val="000C7226"/>
    <w:rsid w:val="000E4348"/>
    <w:rsid w:val="00120F0E"/>
    <w:rsid w:val="00124662"/>
    <w:rsid w:val="001415BA"/>
    <w:rsid w:val="001518F9"/>
    <w:rsid w:val="00163FE8"/>
    <w:rsid w:val="001731CF"/>
    <w:rsid w:val="00190FE6"/>
    <w:rsid w:val="0019561C"/>
    <w:rsid w:val="001A67F9"/>
    <w:rsid w:val="001C3196"/>
    <w:rsid w:val="001D1034"/>
    <w:rsid w:val="00225818"/>
    <w:rsid w:val="00225AE0"/>
    <w:rsid w:val="00264E2A"/>
    <w:rsid w:val="00270F08"/>
    <w:rsid w:val="0028631B"/>
    <w:rsid w:val="002C24C3"/>
    <w:rsid w:val="002D0CA7"/>
    <w:rsid w:val="002D485B"/>
    <w:rsid w:val="002D5676"/>
    <w:rsid w:val="003557E4"/>
    <w:rsid w:val="00364345"/>
    <w:rsid w:val="00377034"/>
    <w:rsid w:val="00387561"/>
    <w:rsid w:val="003A2F54"/>
    <w:rsid w:val="003A3844"/>
    <w:rsid w:val="003A7E30"/>
    <w:rsid w:val="003D554E"/>
    <w:rsid w:val="003F4579"/>
    <w:rsid w:val="004004F4"/>
    <w:rsid w:val="00400CE5"/>
    <w:rsid w:val="00403DE8"/>
    <w:rsid w:val="00427589"/>
    <w:rsid w:val="00430915"/>
    <w:rsid w:val="00444213"/>
    <w:rsid w:val="00497CE0"/>
    <w:rsid w:val="004A1480"/>
    <w:rsid w:val="004B7609"/>
    <w:rsid w:val="004C0A5C"/>
    <w:rsid w:val="004C26F8"/>
    <w:rsid w:val="004C2FFA"/>
    <w:rsid w:val="004E74A4"/>
    <w:rsid w:val="004F20DE"/>
    <w:rsid w:val="00512A5F"/>
    <w:rsid w:val="00560D2C"/>
    <w:rsid w:val="00583968"/>
    <w:rsid w:val="0059699F"/>
    <w:rsid w:val="00596DCA"/>
    <w:rsid w:val="005A7C63"/>
    <w:rsid w:val="005E23D3"/>
    <w:rsid w:val="005E2F45"/>
    <w:rsid w:val="005F5AA2"/>
    <w:rsid w:val="0062700A"/>
    <w:rsid w:val="00631864"/>
    <w:rsid w:val="00672034"/>
    <w:rsid w:val="006842F3"/>
    <w:rsid w:val="006959CB"/>
    <w:rsid w:val="006A022E"/>
    <w:rsid w:val="006A5E27"/>
    <w:rsid w:val="006A6CF7"/>
    <w:rsid w:val="006E3B89"/>
    <w:rsid w:val="006F45A5"/>
    <w:rsid w:val="00704B7B"/>
    <w:rsid w:val="0072168D"/>
    <w:rsid w:val="00746933"/>
    <w:rsid w:val="00747FAE"/>
    <w:rsid w:val="00756EB0"/>
    <w:rsid w:val="00791AE1"/>
    <w:rsid w:val="007C3FBB"/>
    <w:rsid w:val="007D6A74"/>
    <w:rsid w:val="007F2274"/>
    <w:rsid w:val="007F710A"/>
    <w:rsid w:val="008003F9"/>
    <w:rsid w:val="00830FA6"/>
    <w:rsid w:val="00833373"/>
    <w:rsid w:val="0084795E"/>
    <w:rsid w:val="00875DD6"/>
    <w:rsid w:val="008A6618"/>
    <w:rsid w:val="008B4098"/>
    <w:rsid w:val="008B5DB3"/>
    <w:rsid w:val="008D7550"/>
    <w:rsid w:val="008F3D48"/>
    <w:rsid w:val="00925B08"/>
    <w:rsid w:val="00925C6F"/>
    <w:rsid w:val="00931398"/>
    <w:rsid w:val="00944402"/>
    <w:rsid w:val="009456D3"/>
    <w:rsid w:val="0096302E"/>
    <w:rsid w:val="009723EA"/>
    <w:rsid w:val="009742F0"/>
    <w:rsid w:val="009915C7"/>
    <w:rsid w:val="009A078F"/>
    <w:rsid w:val="009A4CDA"/>
    <w:rsid w:val="009B6671"/>
    <w:rsid w:val="009D06E7"/>
    <w:rsid w:val="009D08C8"/>
    <w:rsid w:val="009F1A81"/>
    <w:rsid w:val="00A07904"/>
    <w:rsid w:val="00A11813"/>
    <w:rsid w:val="00A16E5C"/>
    <w:rsid w:val="00A17206"/>
    <w:rsid w:val="00A34FBB"/>
    <w:rsid w:val="00A35765"/>
    <w:rsid w:val="00A36C24"/>
    <w:rsid w:val="00A54A7D"/>
    <w:rsid w:val="00A662B0"/>
    <w:rsid w:val="00A730F5"/>
    <w:rsid w:val="00A74690"/>
    <w:rsid w:val="00A84388"/>
    <w:rsid w:val="00A91567"/>
    <w:rsid w:val="00A92437"/>
    <w:rsid w:val="00AC2084"/>
    <w:rsid w:val="00AD4BC6"/>
    <w:rsid w:val="00AD70F8"/>
    <w:rsid w:val="00AF6C48"/>
    <w:rsid w:val="00B2529D"/>
    <w:rsid w:val="00B25CF3"/>
    <w:rsid w:val="00B26959"/>
    <w:rsid w:val="00B41CF2"/>
    <w:rsid w:val="00B41FD4"/>
    <w:rsid w:val="00B5032D"/>
    <w:rsid w:val="00BA5E7E"/>
    <w:rsid w:val="00BB71B5"/>
    <w:rsid w:val="00BC7716"/>
    <w:rsid w:val="00C21EE2"/>
    <w:rsid w:val="00C70E9B"/>
    <w:rsid w:val="00C72DD5"/>
    <w:rsid w:val="00C779D7"/>
    <w:rsid w:val="00C845EF"/>
    <w:rsid w:val="00C96DED"/>
    <w:rsid w:val="00CA29BC"/>
    <w:rsid w:val="00CA71D9"/>
    <w:rsid w:val="00CD35B2"/>
    <w:rsid w:val="00CD7195"/>
    <w:rsid w:val="00CD77FE"/>
    <w:rsid w:val="00D00CAB"/>
    <w:rsid w:val="00D27F82"/>
    <w:rsid w:val="00D35BA8"/>
    <w:rsid w:val="00D3717C"/>
    <w:rsid w:val="00D64922"/>
    <w:rsid w:val="00D7238A"/>
    <w:rsid w:val="00D83C7E"/>
    <w:rsid w:val="00D852BC"/>
    <w:rsid w:val="00DC3B41"/>
    <w:rsid w:val="00DD3AEA"/>
    <w:rsid w:val="00E024A1"/>
    <w:rsid w:val="00E07C74"/>
    <w:rsid w:val="00E22F53"/>
    <w:rsid w:val="00E412AA"/>
    <w:rsid w:val="00E442A9"/>
    <w:rsid w:val="00E575B0"/>
    <w:rsid w:val="00E72B4A"/>
    <w:rsid w:val="00EA510C"/>
    <w:rsid w:val="00EC5B44"/>
    <w:rsid w:val="00F01875"/>
    <w:rsid w:val="00F05299"/>
    <w:rsid w:val="00F23895"/>
    <w:rsid w:val="00F2780C"/>
    <w:rsid w:val="00F3709B"/>
    <w:rsid w:val="00F40EDF"/>
    <w:rsid w:val="00F423C6"/>
    <w:rsid w:val="00F44C0C"/>
    <w:rsid w:val="00F572C5"/>
    <w:rsid w:val="00FA782A"/>
    <w:rsid w:val="00FC0DC8"/>
    <w:rsid w:val="00FE5D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F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F3709B"/>
    <w:pPr>
      <w:spacing w:before="100" w:beforeAutospacing="1" w:after="100" w:afterAutospacing="1"/>
    </w:pPr>
  </w:style>
  <w:style w:type="character" w:customStyle="1" w:styleId="c0">
    <w:name w:val="c0"/>
    <w:basedOn w:val="a0"/>
    <w:rsid w:val="00F3709B"/>
  </w:style>
  <w:style w:type="paragraph" w:styleId="a3">
    <w:name w:val="Normal (Web)"/>
    <w:basedOn w:val="a"/>
    <w:unhideWhenUsed/>
    <w:rsid w:val="00497CE0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19561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561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5">
    <w:name w:val="c5"/>
    <w:basedOn w:val="a"/>
    <w:rsid w:val="00B2529D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A91567"/>
    <w:pPr>
      <w:ind w:left="720"/>
      <w:contextualSpacing/>
    </w:pPr>
  </w:style>
  <w:style w:type="table" w:styleId="a7">
    <w:name w:val="Table Grid"/>
    <w:basedOn w:val="a1"/>
    <w:rsid w:val="00B269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8003F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003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8003F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003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link w:val="ad"/>
    <w:uiPriority w:val="1"/>
    <w:qFormat/>
    <w:rsid w:val="008003F9"/>
    <w:pPr>
      <w:spacing w:after="0" w:line="240" w:lineRule="auto"/>
    </w:pPr>
    <w:rPr>
      <w:rFonts w:eastAsiaTheme="minorEastAsia"/>
    </w:rPr>
  </w:style>
  <w:style w:type="character" w:customStyle="1" w:styleId="ad">
    <w:name w:val="Без интервала Знак"/>
    <w:basedOn w:val="a0"/>
    <w:link w:val="ac"/>
    <w:uiPriority w:val="1"/>
    <w:rsid w:val="008003F9"/>
    <w:rPr>
      <w:rFonts w:eastAsiaTheme="minorEastAsia"/>
    </w:rPr>
  </w:style>
  <w:style w:type="character" w:styleId="ae">
    <w:name w:val="Strong"/>
    <w:basedOn w:val="a0"/>
    <w:qFormat/>
    <w:rsid w:val="00B41CF2"/>
    <w:rPr>
      <w:b/>
      <w:bCs/>
    </w:rPr>
  </w:style>
  <w:style w:type="character" w:styleId="af">
    <w:name w:val="Hyperlink"/>
    <w:basedOn w:val="a0"/>
    <w:uiPriority w:val="99"/>
    <w:rsid w:val="009A4CDA"/>
    <w:rPr>
      <w:color w:val="0000FF"/>
      <w:u w:val="single"/>
    </w:rPr>
  </w:style>
  <w:style w:type="paragraph" w:customStyle="1" w:styleId="Default">
    <w:name w:val="Default"/>
    <w:rsid w:val="009A4C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9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2685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8974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833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456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904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3954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5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hyperlink" Target="http://znv.ru/48335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znv.ru/48333" TargetMode="External"/><Relationship Id="rId22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BAE9D37D6BE4F1F85CA028A849D5AC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086B1D-8F9C-4472-ABB3-F4F7362F533E}"/>
      </w:docPartPr>
      <w:docPartBody>
        <w:p w:rsidR="00BE6847" w:rsidRDefault="004C7B72" w:rsidP="004C7B72">
          <w:pPr>
            <w:pStyle w:val="6BAE9D37D6BE4F1F85CA028A849D5AC6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markup="0" w:comments="0" w:insDel="0" w:formatting="0" w:inkAnnotations="0"/>
  <w:defaultTabStop w:val="708"/>
  <w:characterSpacingControl w:val="doNotCompress"/>
  <w:compat>
    <w:useFELayout/>
  </w:compat>
  <w:rsids>
    <w:rsidRoot w:val="004C7B72"/>
    <w:rsid w:val="001D6B77"/>
    <w:rsid w:val="004C7B72"/>
    <w:rsid w:val="00744600"/>
    <w:rsid w:val="00BE6847"/>
    <w:rsid w:val="00E85C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8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2D2C458ACFD4E848664883C206FA2C6">
    <w:name w:val="72D2C458ACFD4E848664883C206FA2C6"/>
    <w:rsid w:val="004C7B72"/>
  </w:style>
  <w:style w:type="paragraph" w:customStyle="1" w:styleId="6BAE9D37D6BE4F1F85CA028A849D5AC6">
    <w:name w:val="6BAE9D37D6BE4F1F85CA028A849D5AC6"/>
    <w:rsid w:val="004C7B7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11</Pages>
  <Words>2881</Words>
  <Characters>16423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Научное общество учащихся, педагогов и родителей «ЛИДЕР» МБОУ гимназии №19 г.Липецка</vt:lpstr>
    </vt:vector>
  </TitlesOfParts>
  <Company/>
  <LinksUpToDate>false</LinksUpToDate>
  <CharactersWithSpaces>19266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Научное общество учащихся, педагогов и родителей «ЛИДЕР» МБОУ гимназии №19 г.Липецка</dc:title>
  <dc:subject/>
  <dc:creator>NEW</dc:creator>
  <cp:keywords/>
  <dc:description/>
  <cp:lastModifiedBy>NEW</cp:lastModifiedBy>
  <cp:revision>161</cp:revision>
  <dcterms:created xsi:type="dcterms:W3CDTF">2015-10-16T11:07:00Z</dcterms:created>
  <dcterms:modified xsi:type="dcterms:W3CDTF">2015-10-19T15:31:00Z</dcterms:modified>
</cp:coreProperties>
</file>