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36" w:rsidRDefault="00372236" w:rsidP="00372236">
      <w:pPr>
        <w:jc w:val="center"/>
        <w:rPr>
          <w:b/>
        </w:rPr>
      </w:pPr>
      <w:r w:rsidRPr="00C425F0">
        <w:rPr>
          <w:b/>
        </w:rPr>
        <w:t>ПОЯСНИТЕЛЬНАЯ ЗАПИСКА</w:t>
      </w:r>
    </w:p>
    <w:p w:rsidR="00372236" w:rsidRPr="00C425F0" w:rsidRDefault="00372236" w:rsidP="00372236">
      <w:pPr>
        <w:jc w:val="center"/>
        <w:rPr>
          <w:b/>
        </w:rPr>
      </w:pPr>
    </w:p>
    <w:p w:rsidR="00372236" w:rsidRDefault="00372236" w:rsidP="00372236">
      <w:pPr>
        <w:tabs>
          <w:tab w:val="left" w:pos="189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составлена на основе Федерального Государственного стандарта, Примерной программы основного  общего образования, а также сборника программ  по биологии для  общеобразовательных учреждений к комплекту учебников, созданных под руководством В.В. Пасечника </w:t>
      </w:r>
      <w:proofErr w:type="gramStart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 – составитель Г.М. </w:t>
      </w:r>
      <w:proofErr w:type="spellStart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Пальдяева</w:t>
      </w:r>
      <w:proofErr w:type="spellEnd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М.: Дрофа, 2010). </w:t>
      </w:r>
    </w:p>
    <w:p w:rsidR="00386C96" w:rsidRPr="00386C96" w:rsidRDefault="00386C96" w:rsidP="00386C96">
      <w:pPr>
        <w:tabs>
          <w:tab w:val="left" w:pos="1899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Общая характеристика учебных курсов</w:t>
      </w:r>
    </w:p>
    <w:p w:rsidR="00386C96" w:rsidRPr="00386C96" w:rsidRDefault="00372236" w:rsidP="00386C96">
      <w:pPr>
        <w:pStyle w:val="ac"/>
        <w:spacing w:before="0" w:beforeAutospacing="0" w:after="0" w:afterAutospacing="0"/>
        <w:ind w:firstLine="426"/>
        <w:rPr>
          <w:sz w:val="28"/>
          <w:szCs w:val="28"/>
        </w:rPr>
      </w:pPr>
      <w:r w:rsidRPr="00386C96">
        <w:rPr>
          <w:color w:val="000000" w:themeColor="text1"/>
          <w:sz w:val="28"/>
          <w:szCs w:val="28"/>
        </w:rPr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  <w:r w:rsidR="00386C96" w:rsidRPr="00386C96">
        <w:t xml:space="preserve"> </w:t>
      </w:r>
      <w:r w:rsidR="00386C96" w:rsidRPr="00386C96">
        <w:rPr>
          <w:sz w:val="28"/>
          <w:szCs w:val="28"/>
        </w:rPr>
        <w:t>В данном курсе учащиеся 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</w:t>
      </w:r>
    </w:p>
    <w:p w:rsidR="00386C96" w:rsidRPr="00386C96" w:rsidRDefault="00386C96" w:rsidP="00386C96">
      <w:pPr>
        <w:pStyle w:val="ac"/>
        <w:spacing w:before="0" w:beforeAutospacing="0" w:after="0" w:afterAutospacing="0"/>
        <w:ind w:firstLine="426"/>
        <w:rPr>
          <w:sz w:val="28"/>
          <w:szCs w:val="28"/>
        </w:rPr>
      </w:pPr>
      <w:r w:rsidRPr="00386C96">
        <w:rPr>
          <w:sz w:val="28"/>
          <w:szCs w:val="28"/>
        </w:rPr>
        <w:t>Преемственные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биоцентрическом мышлении, и способной творчески их использовать в соответствии с законами природы и общечеловеческими нравственными ценностями.</w:t>
      </w:r>
    </w:p>
    <w:p w:rsidR="00386C96" w:rsidRPr="00386C96" w:rsidRDefault="00386C96" w:rsidP="00386C96">
      <w:pPr>
        <w:pStyle w:val="ac"/>
        <w:spacing w:before="0" w:beforeAutospacing="0" w:after="0" w:afterAutospacing="0"/>
        <w:ind w:firstLine="426"/>
        <w:rPr>
          <w:sz w:val="28"/>
          <w:szCs w:val="28"/>
        </w:rPr>
      </w:pPr>
      <w:r w:rsidRPr="00386C96">
        <w:rPr>
          <w:sz w:val="28"/>
          <w:szCs w:val="28"/>
        </w:rPr>
        <w:t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санитарно-гигиенического, полового воспитания школьников. Знакомство с красотой природы Родины, её разнообразием и богатством вызывает чувство любви к ней и ответственности за её сохранность. Учащиеся должны хорошо понимать, что сохранение этой красоты тесно связано с деятельностью человека. Они должны знать, что человек – часть природы, его жизнь зависит от неё и поэтому он обязан сохранить природу для себя и последующих поколений людей.</w:t>
      </w:r>
    </w:p>
    <w:p w:rsidR="00386C96" w:rsidRPr="00386C96" w:rsidRDefault="00386C96" w:rsidP="00386C96">
      <w:pPr>
        <w:pStyle w:val="ac"/>
        <w:spacing w:before="0" w:beforeAutospacing="0" w:after="0" w:afterAutospacing="0"/>
        <w:ind w:firstLine="426"/>
        <w:rPr>
          <w:sz w:val="28"/>
          <w:szCs w:val="28"/>
        </w:rPr>
      </w:pPr>
      <w:r w:rsidRPr="00386C96">
        <w:rPr>
          <w:sz w:val="28"/>
          <w:szCs w:val="28"/>
        </w:rPr>
        <w:t>Программа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 две лабораторные работы, демонстрации опытов, проведение наблюдений. Всё это даёт возможность направленно воздействовать на личность учащегося: тренировать память, развивать наблюдательность, мышление, обучать приёмам самостоятельной учебной деятельности, способствовать развитию любознательности и интереса к предмету.</w:t>
      </w:r>
    </w:p>
    <w:p w:rsidR="00386C96" w:rsidRPr="00386C96" w:rsidRDefault="00386C96" w:rsidP="00386C96">
      <w:pPr>
        <w:pStyle w:val="ac"/>
        <w:rPr>
          <w:sz w:val="28"/>
          <w:szCs w:val="28"/>
        </w:rPr>
      </w:pPr>
      <w:r w:rsidRPr="00386C96">
        <w:rPr>
          <w:sz w:val="28"/>
          <w:szCs w:val="28"/>
        </w:rPr>
        <w:lastRenderedPageBreak/>
        <w:t xml:space="preserve">Для приобретения практических навыков и повышения уровня знаний в рабочую программу включены лабораторные работы, предусмотренные Примерной программой. Система уроков </w:t>
      </w:r>
      <w:proofErr w:type="spellStart"/>
      <w:r w:rsidRPr="00386C96">
        <w:rPr>
          <w:sz w:val="28"/>
          <w:szCs w:val="28"/>
        </w:rPr>
        <w:t>сорентирована</w:t>
      </w:r>
      <w:proofErr w:type="spellEnd"/>
      <w:r w:rsidRPr="00386C96">
        <w:rPr>
          <w:sz w:val="28"/>
          <w:szCs w:val="28"/>
        </w:rPr>
        <w:t xml:space="preserve">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психологическими установками к самостоятельному поиску, отбору, анализу и использованию информации.</w:t>
      </w:r>
    </w:p>
    <w:p w:rsidR="00372236" w:rsidRDefault="00372236" w:rsidP="0037223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6C96" w:rsidRPr="00386C96" w:rsidRDefault="00386C96" w:rsidP="00386C96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предмета в учебном плане</w:t>
      </w:r>
    </w:p>
    <w:p w:rsidR="00372236" w:rsidRPr="00386C96" w:rsidRDefault="00372236" w:rsidP="0037223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действующему Базисному учебному плану рабочая программа для 9-го класса предусматривает обучение биологии в объеме </w:t>
      </w:r>
      <w:r w:rsidRPr="00386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часа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неделю.</w:t>
      </w:r>
    </w:p>
    <w:p w:rsidR="00372236" w:rsidRPr="00386C96" w:rsidRDefault="00372236" w:rsidP="0037223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9 классе учащиеся 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 </w:t>
      </w:r>
    </w:p>
    <w:p w:rsidR="00372236" w:rsidRPr="00386C96" w:rsidRDefault="00372236" w:rsidP="0037223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Преемственные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биоцентрическом мышлении, и способной творчески их использовать в соответствии с законами природы и общечеловеческими нравственными ценностями. </w:t>
      </w:r>
    </w:p>
    <w:p w:rsidR="00372236" w:rsidRPr="00386C96" w:rsidRDefault="00372236" w:rsidP="00372236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биологии на ступени основного общего образования направлено на достижение следующих </w:t>
      </w:r>
      <w:r w:rsidRPr="00386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целей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72236" w:rsidRPr="00386C96" w:rsidRDefault="00372236" w:rsidP="003722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средообразующей</w:t>
      </w:r>
      <w:proofErr w:type="spellEnd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372236" w:rsidRPr="00386C96" w:rsidRDefault="00372236" w:rsidP="003722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372236" w:rsidRPr="00386C96" w:rsidRDefault="00372236" w:rsidP="003722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372236" w:rsidRPr="00386C96" w:rsidRDefault="00372236" w:rsidP="003722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воспитание позитивного ценностного отношения к живой природе, собственному здоровью и здоровью других людей; культуры поведения в природе; </w:t>
      </w:r>
    </w:p>
    <w:p w:rsidR="00372236" w:rsidRPr="00386C96" w:rsidRDefault="00372236" w:rsidP="003722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Start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gramEnd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</w:t>
      </w:r>
      <w:proofErr w:type="spellEnd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372236" w:rsidRPr="00386C96" w:rsidRDefault="00372236" w:rsidP="0037223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предусматривает формирование у учащихся </w:t>
      </w:r>
      <w:r w:rsidR="00386C96" w:rsidRPr="00386C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обще учебных</w:t>
      </w:r>
      <w:r w:rsidR="00386C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86C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умений и навыков, универсальных способов деятельности и ключевых компетенций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372236" w:rsidRPr="00386C96" w:rsidRDefault="00372236" w:rsidP="00372236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Принципы отбора основного и дополнительного содержания в рабочую программу связаны  с преемственностью целей образования на различных ступенях и уровнях обучения, логикой </w:t>
      </w:r>
      <w:r w:rsidR="00386C96"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внутри предметных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связей, а также возрастными особенностями развития учащихся.</w:t>
      </w:r>
    </w:p>
    <w:p w:rsidR="00372236" w:rsidRPr="00386C96" w:rsidRDefault="00372236" w:rsidP="0037223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9 классе предусматривается изучение теоретических и прикладных основ общей биологии. Программа курса включает в себя вопросы программы общеобразовательной школы для 10-11 классов. В ней сохранены все разделы и темы, изучаемые в средней общеобразовательной школе, однако содержание каждого учебного блока упрощено в соответствии с возрастными особенностями </w:t>
      </w:r>
      <w:proofErr w:type="gramStart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учетом образовательного уровня. Это нашло свое отражение в рабочей программе в части требований к подготовке выпускников, уровень которых в значительной степени отличается от уровня требований, предъявляемых к учащимся 10-11 классов, как в отношении контролируемого объема содержания, так и в отношении проверяемых видов деятельности.</w:t>
      </w: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уроков ориентирована не столько на передачу «готовых знаний», сколько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</w:t>
      </w:r>
      <w:proofErr w:type="spellStart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мотивированности</w:t>
      </w:r>
      <w:proofErr w:type="spellEnd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самостоятельной учебной работе. В связи с этим в уроки включены  вопросы и задания в виде схем и таблиц. Большую часть составляют задания, ориентированные главным образом на воспроизведение усвоенного содержания. Эти задания выполняются по ходу урока. Работа с таблицами и познавательные задачи, требующие от ученика размышлений или отработки навыков сравнения, сопоставления выполняются в качестве домашнего задания или на этапе урока закрепления ЗУН учащихся.</w:t>
      </w:r>
    </w:p>
    <w:p w:rsidR="00372236" w:rsidRPr="00386C96" w:rsidRDefault="00372236" w:rsidP="0037223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Рабочая программа ориентирована на учебник:</w:t>
      </w:r>
    </w:p>
    <w:p w:rsidR="00372236" w:rsidRPr="00386C96" w:rsidRDefault="00372236" w:rsidP="003722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Каменский А.А., </w:t>
      </w:r>
      <w:proofErr w:type="spellStart"/>
      <w:r w:rsidRPr="00386C9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Криксунов</w:t>
      </w:r>
      <w:proofErr w:type="spellEnd"/>
      <w:r w:rsidRPr="00386C9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Е.А., Пасечник В.В.  Биология. Введение в общую биологию и экологию. 9 </w:t>
      </w:r>
      <w:proofErr w:type="spellStart"/>
      <w:r w:rsidRPr="00386C9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кл</w:t>
      </w:r>
      <w:proofErr w:type="spellEnd"/>
      <w:r w:rsidRPr="00386C9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. – </w:t>
      </w:r>
      <w:proofErr w:type="gramStart"/>
      <w:r w:rsidRPr="00386C9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М.: Дрофа, 2006</w:t>
      </w:r>
      <w:r w:rsidRPr="00386C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 303 с. (Гриф:</w:t>
      </w:r>
      <w:proofErr w:type="gramEnd"/>
      <w:r w:rsidRPr="00386C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Pr="00386C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Рекомендовано МО РФ) </w:t>
      </w:r>
      <w:proofErr w:type="gramEnd"/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программе сформулированы цели и задачи обучения, раскрывается содержание тем. Выделены ведущие цели и основные понятия. А также темы </w:t>
      </w:r>
      <w:proofErr w:type="spellStart"/>
      <w:r w:rsidRPr="00386C9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краеведеско</w:t>
      </w:r>
      <w:proofErr w:type="spellEnd"/>
      <w:r w:rsidRPr="00386C9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-региональные</w:t>
      </w:r>
      <w:r w:rsidRPr="00386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К темам указаны лабораторные работы.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6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организации лабораторных работ проводится инс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труктаж по технике безопасности.</w:t>
      </w:r>
      <w:r w:rsidRPr="00386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программе указано время, отведенное на изучение тем.</w:t>
      </w:r>
      <w:r w:rsidRPr="00386C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в программу включены уроки по обобщению и контролю знаний учащихся, темы из раздела «Организм и среда» и в конце учебного года отведено 3 часа на повторение,  внесены изменения в количество часов, отведенные на изучение тем разделов учебника. В связи с тем, что кабинет биологии не имеет достаточной материально – технической базы, демонстрация моделей, окаменелостей, моделей – аппликаций, муляжей, коллекций  заменена на демонстрацию рисунков и фотографий изучаемых объектов. Из программы исключены экскурсии, так как нет возможности их проведения.</w:t>
      </w:r>
    </w:p>
    <w:p w:rsidR="00372236" w:rsidRPr="00386C96" w:rsidRDefault="00372236" w:rsidP="0037223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Контроль и учёт достижений учащихся ведётся по отметочной системе и направлен на диагностирование достижения учащимися уровня функциональной грамотности. </w:t>
      </w:r>
    </w:p>
    <w:p w:rsidR="00372236" w:rsidRPr="00386C96" w:rsidRDefault="00372236" w:rsidP="0037223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Используемые формы контроля и учёта учебных и </w:t>
      </w:r>
      <w:proofErr w:type="spellStart"/>
      <w:r w:rsidRPr="00386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внеучебных</w:t>
      </w:r>
      <w:proofErr w:type="spellEnd"/>
      <w:r w:rsidRPr="00386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достижений учащихся:</w:t>
      </w:r>
    </w:p>
    <w:p w:rsidR="00372236" w:rsidRPr="00386C96" w:rsidRDefault="00372236" w:rsidP="0037223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   текущая аттестация (тестирования, работа по индивидуальным карточкам, самостоятельные работы,  проверочные работы, устный и письменный опросы);</w:t>
      </w:r>
    </w:p>
    <w:p w:rsidR="00372236" w:rsidRPr="00386C96" w:rsidRDefault="00372236" w:rsidP="0037223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   аттестация по итогам обучения за четверть (тестирование, проверочные работы);</w:t>
      </w:r>
    </w:p>
    <w:p w:rsidR="00372236" w:rsidRPr="00386C96" w:rsidRDefault="00372236" w:rsidP="0037223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   аттестация по итогам года;</w:t>
      </w:r>
    </w:p>
    <w:p w:rsidR="00372236" w:rsidRPr="00386C96" w:rsidRDefault="00372236" w:rsidP="0037223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   формы учета достижений (урочная деятельность, анализ текущей успеваемости, внеурочная деятельность – участие в олимпиадах, творческих отчетах, выставках,  конкурсах и т.д.)</w:t>
      </w:r>
    </w:p>
    <w:p w:rsidR="00372236" w:rsidRPr="00386C96" w:rsidRDefault="00372236" w:rsidP="0037223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Организация сопровождения учащихся направлена </w:t>
      </w:r>
      <w:proofErr w:type="gramStart"/>
      <w:r w:rsidRPr="00386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386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372236" w:rsidRPr="00386C96" w:rsidRDefault="00372236" w:rsidP="0037223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- создание оптимальных условий обучения;</w:t>
      </w:r>
    </w:p>
    <w:p w:rsidR="00372236" w:rsidRPr="00386C96" w:rsidRDefault="00372236" w:rsidP="0037223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исключение психотравмирующих факторов;</w:t>
      </w:r>
    </w:p>
    <w:p w:rsidR="00372236" w:rsidRPr="00386C96" w:rsidRDefault="00372236" w:rsidP="0037223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сохранение психосоматического состояния здоровья учащихся;</w:t>
      </w:r>
    </w:p>
    <w:p w:rsidR="00372236" w:rsidRPr="00386C96" w:rsidRDefault="00372236" w:rsidP="0037223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развитие положительной мотивации к освоению школьной  программы;</w:t>
      </w:r>
    </w:p>
    <w:p w:rsidR="00372236" w:rsidRPr="00386C96" w:rsidRDefault="00372236" w:rsidP="0037223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развитие индивидуальности и одаренности каждого ребенка.</w:t>
      </w:r>
    </w:p>
    <w:p w:rsidR="00386C96" w:rsidRDefault="00372236" w:rsidP="00386C9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санитарно-гигиенического, полового воспитания школьников. Знакомство с красотой природы Родины, её разнообразием и богатством вызывает чувство любви к ней и ответственности за её сохранность. Учащиеся должны хорошо понимать, что сохранение этой красоты тесно связано с деятельностью человека. Они должны знать, что человек — часть природы, его жизнь зависит от неё и поэтому он обязан сохранить природу для себя и последующих поколений людей. </w:t>
      </w:r>
    </w:p>
    <w:p w:rsidR="00372236" w:rsidRPr="00386C96" w:rsidRDefault="00372236" w:rsidP="00386C9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уровню подготовки выпускников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72236" w:rsidRPr="00386C96" w:rsidRDefault="00372236" w:rsidP="00372236">
      <w:pPr>
        <w:rPr>
          <w:rStyle w:val="1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C96">
        <w:rPr>
          <w:rStyle w:val="1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В результате изучения биологии учащиеся должны</w:t>
      </w:r>
    </w:p>
    <w:p w:rsidR="00372236" w:rsidRPr="00386C96" w:rsidRDefault="00372236" w:rsidP="00372236">
      <w:pPr>
        <w:rPr>
          <w:rStyle w:val="11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86C96">
        <w:rPr>
          <w:rStyle w:val="11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знать/понимать: </w:t>
      </w:r>
    </w:p>
    <w:p w:rsidR="00372236" w:rsidRPr="00386C96" w:rsidRDefault="00372236" w:rsidP="00372236">
      <w:pP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     • </w:t>
      </w:r>
      <w:r w:rsidRPr="00386C96">
        <w:rPr>
          <w:rStyle w:val="11"/>
          <w:rFonts w:ascii="Times New Roman" w:hAnsi="Times New Roman" w:cs="Times New Roman"/>
          <w:b/>
          <w:color w:val="000000" w:themeColor="text1"/>
          <w:sz w:val="28"/>
          <w:szCs w:val="28"/>
        </w:rPr>
        <w:t>признаки биологических объектов:</w:t>
      </w:r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агроэкосистем</w:t>
      </w:r>
      <w:proofErr w:type="spellEnd"/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; биосферы; растений, животных и грибов своего региона; </w:t>
      </w:r>
    </w:p>
    <w:p w:rsidR="00372236" w:rsidRPr="00386C96" w:rsidRDefault="00372236" w:rsidP="00372236">
      <w:pP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386C96">
        <w:rPr>
          <w:rStyle w:val="11"/>
          <w:rFonts w:ascii="Times New Roman" w:hAnsi="Times New Roman" w:cs="Times New Roman"/>
          <w:b/>
          <w:color w:val="000000" w:themeColor="text1"/>
          <w:sz w:val="28"/>
          <w:szCs w:val="28"/>
        </w:rPr>
        <w:t>сущность биологических процессов:</w:t>
      </w:r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обмена веществ и превращения энергии, питания, дыхания, выделения, транспорта веществ, роста, развития, размножения, наследственности и изменчивости, регуляции жизнедеятельности организма, раздражимости, круговорота веществ и превращения энергии в экосистемах; </w:t>
      </w:r>
      <w:proofErr w:type="gramEnd"/>
    </w:p>
    <w:p w:rsidR="00372236" w:rsidRPr="00386C96" w:rsidRDefault="00372236" w:rsidP="00372236">
      <w:pPr>
        <w:rPr>
          <w:rStyle w:val="11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86C96">
        <w:rPr>
          <w:rStyle w:val="11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уметь: </w:t>
      </w:r>
    </w:p>
    <w:p w:rsidR="00372236" w:rsidRPr="00386C96" w:rsidRDefault="00372236" w:rsidP="00372236">
      <w:pP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Pr="00386C96">
        <w:rPr>
          <w:rStyle w:val="11"/>
          <w:rFonts w:ascii="Times New Roman" w:hAnsi="Times New Roman" w:cs="Times New Roman"/>
          <w:b/>
          <w:color w:val="000000" w:themeColor="text1"/>
          <w:sz w:val="28"/>
          <w:szCs w:val="28"/>
        </w:rPr>
        <w:t>• объяснять:</w:t>
      </w:r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роль биологии в формировании современной естественно-научной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его деятельности; взаимосвязи организмов и окружающей среды; роль биологического разнообразия в сохранении биосферы; необходимость защиты окружающей среды;</w:t>
      </w:r>
      <w:proofErr w:type="gramEnd"/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родство человека с млекопитающими животными, место и роль человека в природе; взаимосвязи человека и окружающей </w:t>
      </w:r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среды; зависимость здоровья человека от состояния окружающей среды; причины наследственности и изменчивости, проявления наследственных заболеваний</w:t>
      </w:r>
    </w:p>
    <w:p w:rsidR="00372236" w:rsidRPr="00386C96" w:rsidRDefault="00372236" w:rsidP="00372236">
      <w:pP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     • </w:t>
      </w:r>
      <w:r w:rsidRPr="00386C96">
        <w:rPr>
          <w:rStyle w:val="11"/>
          <w:rFonts w:ascii="Times New Roman" w:hAnsi="Times New Roman" w:cs="Times New Roman"/>
          <w:b/>
          <w:color w:val="000000" w:themeColor="text1"/>
          <w:sz w:val="28"/>
          <w:szCs w:val="28"/>
        </w:rPr>
        <w:t>изучать биологические объекты и процессы:</w:t>
      </w:r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</w:p>
    <w:p w:rsidR="00372236" w:rsidRPr="00386C96" w:rsidRDefault="00372236" w:rsidP="00372236">
      <w:pP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     • </w:t>
      </w:r>
      <w:r w:rsidRPr="00386C96">
        <w:rPr>
          <w:rStyle w:val="11"/>
          <w:rFonts w:ascii="Times New Roman" w:hAnsi="Times New Roman" w:cs="Times New Roman"/>
          <w:b/>
          <w:color w:val="000000" w:themeColor="text1"/>
          <w:sz w:val="28"/>
          <w:szCs w:val="28"/>
        </w:rPr>
        <w:t>распознавать и описывать</w:t>
      </w:r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: на таблицах основные части и органоиды клетки </w:t>
      </w:r>
    </w:p>
    <w:p w:rsidR="00372236" w:rsidRPr="00386C96" w:rsidRDefault="00372236" w:rsidP="00372236">
      <w:pP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     • </w:t>
      </w:r>
      <w:r w:rsidRPr="00386C96">
        <w:rPr>
          <w:rStyle w:val="11"/>
          <w:rFonts w:ascii="Times New Roman" w:hAnsi="Times New Roman" w:cs="Times New Roman"/>
          <w:b/>
          <w:color w:val="000000" w:themeColor="text1"/>
          <w:sz w:val="28"/>
          <w:szCs w:val="28"/>
        </w:rPr>
        <w:t>выявлять изменчивость</w:t>
      </w:r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организмов, приспособления организмов к среде обитания, типы взаимодействия разных видов в экосистеме; </w:t>
      </w:r>
    </w:p>
    <w:p w:rsidR="00372236" w:rsidRPr="00386C96" w:rsidRDefault="00372236" w:rsidP="00372236">
      <w:pP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     • </w:t>
      </w:r>
      <w:r w:rsidRPr="00386C96">
        <w:rPr>
          <w:rStyle w:val="11"/>
          <w:rFonts w:ascii="Times New Roman" w:hAnsi="Times New Roman" w:cs="Times New Roman"/>
          <w:b/>
          <w:color w:val="000000" w:themeColor="text1"/>
          <w:sz w:val="28"/>
          <w:szCs w:val="28"/>
        </w:rPr>
        <w:t>сравнивать биологические объекты</w:t>
      </w:r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372236" w:rsidRPr="00386C96" w:rsidRDefault="00372236" w:rsidP="00372236">
      <w:pP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     • </w:t>
      </w:r>
      <w:r w:rsidRPr="00386C96">
        <w:rPr>
          <w:rStyle w:val="11"/>
          <w:rFonts w:ascii="Times New Roman" w:hAnsi="Times New Roman" w:cs="Times New Roman"/>
          <w:b/>
          <w:color w:val="000000" w:themeColor="text1"/>
          <w:sz w:val="28"/>
          <w:szCs w:val="28"/>
        </w:rPr>
        <w:t>определять принадлежность биологических</w:t>
      </w:r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к определенной систематической группе (классификация); </w:t>
      </w:r>
    </w:p>
    <w:p w:rsidR="00372236" w:rsidRPr="00386C96" w:rsidRDefault="00372236" w:rsidP="00372236">
      <w:pP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     • </w:t>
      </w:r>
      <w:r w:rsidRPr="00386C96">
        <w:rPr>
          <w:rStyle w:val="11"/>
          <w:rFonts w:ascii="Times New Roman" w:hAnsi="Times New Roman" w:cs="Times New Roman"/>
          <w:b/>
          <w:color w:val="000000" w:themeColor="text1"/>
          <w:sz w:val="28"/>
          <w:szCs w:val="28"/>
        </w:rPr>
        <w:t>анализировать и оценивать воздействие</w:t>
      </w:r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 окружающей среды, факторов риска на здоровье человека, последствий деятельности человека в экосистемах, влияние его поступков на живые организмы и экосистемы; </w:t>
      </w:r>
    </w:p>
    <w:p w:rsidR="00372236" w:rsidRPr="00386C96" w:rsidRDefault="00372236" w:rsidP="00372236">
      <w:pP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     • </w:t>
      </w:r>
      <w:r w:rsidRPr="00386C96">
        <w:rPr>
          <w:rStyle w:val="11"/>
          <w:rFonts w:ascii="Times New Roman" w:hAnsi="Times New Roman" w:cs="Times New Roman"/>
          <w:b/>
          <w:color w:val="000000" w:themeColor="text1"/>
          <w:sz w:val="28"/>
          <w:szCs w:val="28"/>
        </w:rPr>
        <w:t>проводить самостоятельный поиск биологической информации:</w:t>
      </w:r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— значение биологических терминов; в различных источниках — необходимую информацию о живых организмах (в том числе с использованием информационных технологий); </w:t>
      </w:r>
    </w:p>
    <w:p w:rsidR="00372236" w:rsidRPr="00386C96" w:rsidRDefault="00372236" w:rsidP="00372236">
      <w:pP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     использовать приобретенные знания и умения в практической деятельности и повседневной жизни </w:t>
      </w:r>
      <w:proofErr w:type="gramStart"/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72236" w:rsidRPr="00386C96" w:rsidRDefault="00372236" w:rsidP="00372236">
      <w:pPr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     • </w:t>
      </w:r>
      <w:r w:rsidRPr="00386C96">
        <w:rPr>
          <w:rStyle w:val="11"/>
          <w:rFonts w:ascii="Times New Roman" w:hAnsi="Times New Roman" w:cs="Times New Roman"/>
          <w:b/>
          <w:color w:val="000000" w:themeColor="text1"/>
          <w:sz w:val="28"/>
          <w:szCs w:val="28"/>
        </w:rPr>
        <w:t>соблюдения мер профилактики заболеваний,</w:t>
      </w:r>
      <w:r w:rsidRPr="00386C96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 ВИЧ-инфекции, вредных привычек (курение, алкоголизм, наркомания),</w:t>
      </w: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86C96" w:rsidRDefault="00386C96" w:rsidP="00386C96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Default="00372236" w:rsidP="00386C9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 – ТЕМАТИЧЕСКИЙ ПЛАН</w:t>
      </w:r>
    </w:p>
    <w:p w:rsidR="00386C96" w:rsidRPr="00386C96" w:rsidRDefault="00386C96" w:rsidP="00386C9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4366"/>
        <w:tblW w:w="0" w:type="auto"/>
        <w:tblLook w:val="04A0" w:firstRow="1" w:lastRow="0" w:firstColumn="1" w:lastColumn="0" w:noHBand="0" w:noVBand="1"/>
      </w:tblPr>
      <w:tblGrid>
        <w:gridCol w:w="526"/>
        <w:gridCol w:w="3268"/>
        <w:gridCol w:w="1843"/>
        <w:gridCol w:w="1984"/>
        <w:gridCol w:w="1958"/>
      </w:tblGrid>
      <w:tr w:rsidR="00386C96" w:rsidRPr="00386C96" w:rsidTr="0092662C">
        <w:tc>
          <w:tcPr>
            <w:tcW w:w="526" w:type="dxa"/>
            <w:vMerge w:val="restart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268" w:type="dxa"/>
            <w:vMerge w:val="restart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843" w:type="dxa"/>
            <w:vMerge w:val="restart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3942" w:type="dxa"/>
            <w:gridSpan w:val="2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</w:t>
            </w:r>
          </w:p>
        </w:tc>
      </w:tr>
      <w:tr w:rsidR="00386C96" w:rsidRPr="00386C96" w:rsidTr="0092662C">
        <w:tc>
          <w:tcPr>
            <w:tcW w:w="526" w:type="dxa"/>
            <w:vMerge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Демонстраций</w:t>
            </w:r>
          </w:p>
        </w:tc>
        <w:tc>
          <w:tcPr>
            <w:tcW w:w="1958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Лабораторных работ</w:t>
            </w:r>
          </w:p>
        </w:tc>
      </w:tr>
      <w:tr w:rsidR="00386C96" w:rsidRPr="00386C96" w:rsidTr="0092662C">
        <w:tc>
          <w:tcPr>
            <w:tcW w:w="526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8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Введение</w:t>
            </w:r>
          </w:p>
        </w:tc>
        <w:tc>
          <w:tcPr>
            <w:tcW w:w="1843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8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6C96" w:rsidRPr="00386C96" w:rsidTr="0092662C">
        <w:tc>
          <w:tcPr>
            <w:tcW w:w="526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8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Уровни организации живой природы.</w:t>
            </w:r>
          </w:p>
        </w:tc>
        <w:tc>
          <w:tcPr>
            <w:tcW w:w="1843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984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58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86C96" w:rsidRPr="00386C96" w:rsidTr="0092662C">
        <w:tc>
          <w:tcPr>
            <w:tcW w:w="526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8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Эволюция.</w:t>
            </w:r>
          </w:p>
        </w:tc>
        <w:tc>
          <w:tcPr>
            <w:tcW w:w="1843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386C96" w:rsidRPr="00386C96" w:rsidTr="0092662C">
        <w:tc>
          <w:tcPr>
            <w:tcW w:w="526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68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Возникновение и развитие жизни.</w:t>
            </w:r>
          </w:p>
        </w:tc>
        <w:tc>
          <w:tcPr>
            <w:tcW w:w="1843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86C96" w:rsidRPr="00386C96" w:rsidTr="0092662C">
        <w:tc>
          <w:tcPr>
            <w:tcW w:w="526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68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Экология.</w:t>
            </w:r>
          </w:p>
        </w:tc>
        <w:tc>
          <w:tcPr>
            <w:tcW w:w="1843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58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6C96" w:rsidRPr="00386C96" w:rsidTr="0092662C">
        <w:tc>
          <w:tcPr>
            <w:tcW w:w="526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68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Биосфера и человек.</w:t>
            </w:r>
          </w:p>
        </w:tc>
        <w:tc>
          <w:tcPr>
            <w:tcW w:w="1843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58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386C96" w:rsidRPr="00386C96" w:rsidTr="0092662C">
        <w:tc>
          <w:tcPr>
            <w:tcW w:w="526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68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</w:t>
            </w:r>
          </w:p>
        </w:tc>
        <w:tc>
          <w:tcPr>
            <w:tcW w:w="1843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58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386C96" w:rsidRPr="00386C96" w:rsidTr="0092662C">
        <w:tc>
          <w:tcPr>
            <w:tcW w:w="526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8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984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958" w:type="dxa"/>
          </w:tcPr>
          <w:p w:rsidR="00372236" w:rsidRPr="00386C96" w:rsidRDefault="00372236" w:rsidP="00926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372236" w:rsidRPr="00386C96" w:rsidRDefault="00372236" w:rsidP="00386C9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2236" w:rsidRPr="00386C96" w:rsidRDefault="00372236" w:rsidP="0092662C">
      <w:pPr>
        <w:tabs>
          <w:tab w:val="left" w:pos="1899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86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Учебно</w:t>
      </w:r>
      <w:proofErr w:type="spellEnd"/>
      <w:r w:rsidRPr="00386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методический комплекс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72236" w:rsidRPr="00386C96" w:rsidRDefault="00372236" w:rsidP="00372236">
      <w:pPr>
        <w:pStyle w:val="a3"/>
        <w:numPr>
          <w:ilvl w:val="0"/>
          <w:numId w:val="3"/>
        </w:numPr>
        <w:tabs>
          <w:tab w:val="left" w:pos="1899"/>
        </w:tabs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стандарт.</w:t>
      </w:r>
    </w:p>
    <w:p w:rsidR="00372236" w:rsidRPr="00386C96" w:rsidRDefault="00372236" w:rsidP="00372236">
      <w:pPr>
        <w:pStyle w:val="a3"/>
        <w:numPr>
          <w:ilvl w:val="0"/>
          <w:numId w:val="3"/>
        </w:numPr>
        <w:tabs>
          <w:tab w:val="left" w:pos="1899"/>
        </w:tabs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Биология. 5-11 классы: программы для </w:t>
      </w:r>
      <w:proofErr w:type="spellStart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</w:t>
      </w:r>
      <w:proofErr w:type="spellEnd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учреждений к комплекту учебников, созданных под руководством В.В. Пасечника/ авт.-сост. Г.М. </w:t>
      </w:r>
      <w:proofErr w:type="spellStart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Пальдяева</w:t>
      </w:r>
      <w:proofErr w:type="spellEnd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.- М.: Дрофа, 2010.</w:t>
      </w:r>
    </w:p>
    <w:p w:rsidR="00372236" w:rsidRPr="00386C96" w:rsidRDefault="00372236" w:rsidP="00372236">
      <w:pPr>
        <w:pStyle w:val="a3"/>
        <w:numPr>
          <w:ilvl w:val="0"/>
          <w:numId w:val="3"/>
        </w:numPr>
        <w:tabs>
          <w:tab w:val="left" w:pos="189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Биология. Введение в общую биологию и экологию. 9 </w:t>
      </w:r>
      <w:proofErr w:type="spellStart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учеб. Для </w:t>
      </w:r>
      <w:proofErr w:type="spellStart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</w:t>
      </w:r>
      <w:proofErr w:type="spellEnd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учреждений / А. А. Каменский, Е. А. </w:t>
      </w:r>
      <w:proofErr w:type="spellStart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Криксунов</w:t>
      </w:r>
      <w:proofErr w:type="spellEnd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, В. В. Пасечник.- М.: Дрофа, 2008.</w:t>
      </w:r>
    </w:p>
    <w:p w:rsidR="00386C96" w:rsidRDefault="00372236" w:rsidP="00386C96">
      <w:pPr>
        <w:pStyle w:val="a3"/>
        <w:numPr>
          <w:ilvl w:val="0"/>
          <w:numId w:val="3"/>
        </w:numPr>
        <w:tabs>
          <w:tab w:val="left" w:pos="352"/>
          <w:tab w:val="left" w:pos="99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Биология. Введение в общую биологию.9кл.</w:t>
      </w:r>
      <w:proofErr w:type="gramStart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:р</w:t>
      </w:r>
      <w:proofErr w:type="gramEnd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абочая тетрадь/ </w:t>
      </w:r>
      <w:proofErr w:type="spellStart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В.В.Пасеч</w:t>
      </w:r>
      <w:r w:rsidR="00386C96">
        <w:rPr>
          <w:rFonts w:ascii="Times New Roman" w:hAnsi="Times New Roman" w:cs="Times New Roman"/>
          <w:color w:val="000000" w:themeColor="text1"/>
          <w:sz w:val="28"/>
          <w:szCs w:val="28"/>
        </w:rPr>
        <w:t>ник</w:t>
      </w:r>
      <w:proofErr w:type="spellEnd"/>
      <w:r w:rsid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86C96">
        <w:rPr>
          <w:rFonts w:ascii="Times New Roman" w:hAnsi="Times New Roman" w:cs="Times New Roman"/>
          <w:color w:val="000000" w:themeColor="text1"/>
          <w:sz w:val="28"/>
          <w:szCs w:val="28"/>
        </w:rPr>
        <w:t>Г.Г.Швецов</w:t>
      </w:r>
      <w:proofErr w:type="spellEnd"/>
      <w:r w:rsidR="00386C96">
        <w:rPr>
          <w:rFonts w:ascii="Times New Roman" w:hAnsi="Times New Roman" w:cs="Times New Roman"/>
          <w:color w:val="000000" w:themeColor="text1"/>
          <w:sz w:val="28"/>
          <w:szCs w:val="28"/>
        </w:rPr>
        <w:t>.-М.: Дрофа,2006</w:t>
      </w:r>
    </w:p>
    <w:p w:rsidR="00372236" w:rsidRPr="00386C96" w:rsidRDefault="00372236" w:rsidP="00386C96">
      <w:pPr>
        <w:pStyle w:val="a3"/>
        <w:tabs>
          <w:tab w:val="left" w:pos="352"/>
          <w:tab w:val="left" w:pos="992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Дополнительная литература.</w:t>
      </w:r>
    </w:p>
    <w:p w:rsidR="00372236" w:rsidRPr="00386C96" w:rsidRDefault="00372236" w:rsidP="0037223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Пасечник В.В. Введение в общую биологию и экологию. 9 класс. Тематическое и поурочное планирование к учебнику А.А. Каменского, Е.А. </w:t>
      </w:r>
      <w:proofErr w:type="spellStart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Криксунова</w:t>
      </w:r>
      <w:proofErr w:type="spellEnd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, В.В. Пасечника: Пособие для учителя. – М.: Дрофа, 2004.</w:t>
      </w:r>
    </w:p>
    <w:p w:rsidR="00372236" w:rsidRPr="00386C96" w:rsidRDefault="00372236" w:rsidP="0037223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Пепеляева О.А., </w:t>
      </w:r>
      <w:proofErr w:type="spellStart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Сунцова</w:t>
      </w:r>
      <w:proofErr w:type="spellEnd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 поурочные разработки по общей биологии: 9 класс. – М.: ВАКО, 2009.</w:t>
      </w:r>
    </w:p>
    <w:p w:rsidR="00372236" w:rsidRPr="00386C96" w:rsidRDefault="00372236" w:rsidP="0037223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Биология. 8-9 классы: рефераты / сост. М.В. Высоцкая. – Волгоград: Учитель, 2007.</w:t>
      </w:r>
    </w:p>
    <w:p w:rsidR="00372236" w:rsidRPr="00386C96" w:rsidRDefault="00372236" w:rsidP="0037223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Биология. 9 класс. Подготовка к государственной итоговой аттестации – 2010: </w:t>
      </w:r>
      <w:proofErr w:type="spellStart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методическое пособие / А.А. Кириленко, С.И. Колесников – Ростов н/Д: Легион, 2009.</w:t>
      </w:r>
    </w:p>
    <w:p w:rsidR="00372236" w:rsidRPr="00386C96" w:rsidRDefault="00372236" w:rsidP="00372236">
      <w:pPr>
        <w:pStyle w:val="a3"/>
        <w:numPr>
          <w:ilvl w:val="0"/>
          <w:numId w:val="4"/>
        </w:num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Открытые уроки по биологии. 7-9 классы / авт.-сост. В.В. Балабанова, Т.А. </w:t>
      </w:r>
      <w:proofErr w:type="spellStart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Максимцева</w:t>
      </w:r>
      <w:proofErr w:type="spellEnd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. – Волгоград: Учитель, 2003.</w:t>
      </w:r>
    </w:p>
    <w:p w:rsidR="00372236" w:rsidRPr="00386C96" w:rsidRDefault="00372236" w:rsidP="0037223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Справочник учителя биологии: законы, принципы, правила, биографии ученых/ авт.-сост. Н.А. </w:t>
      </w:r>
      <w:proofErr w:type="spellStart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Степанчук</w:t>
      </w:r>
      <w:proofErr w:type="spellEnd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. – Волгоград: Учитель, 2010.</w:t>
      </w:r>
    </w:p>
    <w:p w:rsidR="00372236" w:rsidRPr="00386C96" w:rsidRDefault="00372236" w:rsidP="0037223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Биология. 5-9 классы: проектная деятельность учащихся / авт.-сост. Е.А. Якушкина и др. – Волгоград:  Учитель, 2009.</w:t>
      </w:r>
    </w:p>
    <w:p w:rsidR="00372236" w:rsidRPr="00386C96" w:rsidRDefault="00372236" w:rsidP="0037223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Биология. 6-9 классы. Конспекты уроков: семинары. Конференции, формирование ключевых компетенций / авт.-сост. И.Н. </w:t>
      </w:r>
      <w:proofErr w:type="spellStart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Фасевич</w:t>
      </w:r>
      <w:proofErr w:type="spellEnd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 – Волгоград: Учитель, 2009.</w:t>
      </w:r>
    </w:p>
    <w:p w:rsidR="00372236" w:rsidRPr="00386C96" w:rsidRDefault="00372236" w:rsidP="0037223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Олимпиадные задания по биологии. 6-11 классы /авт.-сост. Л.М. Кудинова. – Волгоград: Учитель, 2005.</w:t>
      </w:r>
    </w:p>
    <w:p w:rsidR="00372236" w:rsidRPr="00386C96" w:rsidRDefault="00372236" w:rsidP="0037223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Занимательная биология на уроках и внеклассных мероприятиях. 6-9 классы / авт.-сост. Ю.В. Щербакова, И.С. Козлова. – М.: Глобус, 2010.</w:t>
      </w:r>
    </w:p>
    <w:p w:rsidR="00372236" w:rsidRPr="00386C96" w:rsidRDefault="00372236" w:rsidP="0037223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Биология. 6-7 классы: нестандартные уроки и внеклассные мероприятия / сост. Н.А. Касаткина. – Волгоград: Учитель, 2005.</w:t>
      </w:r>
    </w:p>
    <w:p w:rsidR="00372236" w:rsidRPr="00386C96" w:rsidRDefault="00372236" w:rsidP="00372236">
      <w:pPr>
        <w:pStyle w:val="a3"/>
        <w:numPr>
          <w:ilvl w:val="0"/>
          <w:numId w:val="4"/>
        </w:num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Биология. Мультимедийное сопровождение уроков. 7-11 классы. – Волгоград</w:t>
      </w:r>
      <w:proofErr w:type="gramStart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Учитель, 2010.</w:t>
      </w:r>
    </w:p>
    <w:p w:rsidR="00372236" w:rsidRPr="00386C96" w:rsidRDefault="00372236" w:rsidP="00372236">
      <w:pPr>
        <w:pStyle w:val="a3"/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spacing w:before="240"/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Интернет-ресурсы:</w:t>
      </w:r>
    </w:p>
    <w:p w:rsidR="00372236" w:rsidRPr="00386C96" w:rsidRDefault="00D86BD0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372236" w:rsidRPr="00386C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372236" w:rsidRPr="00386C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372236" w:rsidRPr="00386C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bio</w:t>
        </w:r>
        <w:r w:rsidR="00372236" w:rsidRPr="00386C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  <w:proofErr w:type="spellStart"/>
        <w:r w:rsidR="00372236" w:rsidRPr="00386C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september</w:t>
        </w:r>
        <w:proofErr w:type="spellEnd"/>
        <w:r w:rsidR="00372236" w:rsidRPr="00386C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372236" w:rsidRPr="00386C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372236" w:rsidRPr="00386C96" w:rsidRDefault="00D86BD0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372236" w:rsidRPr="00386C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372236" w:rsidRPr="00386C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372236" w:rsidRPr="00386C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bio</w:t>
        </w:r>
        <w:r w:rsidR="00372236" w:rsidRPr="00386C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372236" w:rsidRPr="00386C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nature</w:t>
        </w:r>
        <w:r w:rsidR="00372236" w:rsidRPr="00386C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372236" w:rsidRPr="00386C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372236" w:rsidRPr="00386C96" w:rsidRDefault="00D86BD0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372236" w:rsidRPr="00386C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372236" w:rsidRPr="00386C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372236" w:rsidRPr="00386C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edios</w:t>
        </w:r>
        <w:proofErr w:type="spellEnd"/>
        <w:r w:rsidR="00372236" w:rsidRPr="00386C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372236" w:rsidRPr="00386C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372236" w:rsidRPr="00386C96" w:rsidRDefault="00D86BD0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372236" w:rsidRPr="00386C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372236" w:rsidRPr="00386C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372236" w:rsidRPr="00386C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km</w:t>
        </w:r>
        <w:r w:rsidR="00372236" w:rsidRPr="00386C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372236" w:rsidRPr="00386C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372236" w:rsidRPr="00386C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="00372236" w:rsidRPr="00386C9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educftion</w:t>
        </w:r>
        <w:proofErr w:type="spellEnd"/>
      </w:hyperlink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6C96" w:rsidRDefault="00386C96" w:rsidP="00386C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6C96" w:rsidRDefault="00386C96" w:rsidP="00386C9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6C96" w:rsidRDefault="00386C96" w:rsidP="00386C9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6C96" w:rsidRDefault="00386C96" w:rsidP="00386C9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6C96" w:rsidRDefault="00386C96" w:rsidP="00386C9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6C96" w:rsidRDefault="00386C96" w:rsidP="00386C9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6C96" w:rsidRDefault="00386C96" w:rsidP="00386C9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6C96" w:rsidRDefault="00386C96" w:rsidP="00386C9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6C96" w:rsidRDefault="00386C96" w:rsidP="00386C9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6C96" w:rsidRDefault="00386C96" w:rsidP="00386C9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6C96" w:rsidRDefault="00386C96" w:rsidP="00386C9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6C96" w:rsidRDefault="00386C96" w:rsidP="00386C9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6C96" w:rsidRDefault="00386C96" w:rsidP="00386C9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662C" w:rsidRDefault="0092662C" w:rsidP="00386C9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662C" w:rsidRDefault="0092662C" w:rsidP="00386C9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662C" w:rsidRDefault="0092662C" w:rsidP="00386C9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2236" w:rsidRPr="00386C96" w:rsidRDefault="00372236" w:rsidP="00386C9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  ТЕМ УЧЕБНОГО КУРСА БИОЛОГИИ 9 КЛАССА</w:t>
      </w:r>
    </w:p>
    <w:p w:rsidR="00372236" w:rsidRPr="00386C96" w:rsidRDefault="00372236" w:rsidP="0037223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Введение в общую биологию.</w:t>
      </w:r>
    </w:p>
    <w:p w:rsidR="00372236" w:rsidRPr="00386C96" w:rsidRDefault="00372236" w:rsidP="0037223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(70 часов, 2 часа в неделю)</w:t>
      </w:r>
    </w:p>
    <w:p w:rsidR="00372236" w:rsidRPr="00386C96" w:rsidRDefault="00372236" w:rsidP="00372236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386C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Введение (2 часа)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Биология как наука и методы её исследования. Понятие «жизнь». Современные научные представления о сущности жизни. Значение биологической науки  деятельности человека.</w:t>
      </w:r>
    </w:p>
    <w:p w:rsidR="00372236" w:rsidRPr="00386C96" w:rsidRDefault="00372236" w:rsidP="00372236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386C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Раздел 1</w:t>
      </w:r>
    </w:p>
    <w:p w:rsidR="00372236" w:rsidRPr="00386C96" w:rsidRDefault="00372236" w:rsidP="00372236">
      <w:pPr>
        <w:tabs>
          <w:tab w:val="left" w:pos="303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Уровни организации живой природы (54 часа)</w:t>
      </w:r>
    </w:p>
    <w:p w:rsidR="00372236" w:rsidRPr="00386C96" w:rsidRDefault="00372236" w:rsidP="00372236">
      <w:pP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Тема 1.1</w:t>
      </w:r>
    </w:p>
    <w:p w:rsidR="00372236" w:rsidRPr="00386C96" w:rsidRDefault="00372236" w:rsidP="00372236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Молекулярный уровень (10 часов)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Качественный скачок </w:t>
      </w:r>
      <w:proofErr w:type="gramStart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неживой к живой природе. Многомолекулярные комплексные системы (белки, нуклеиновые кислоты, полисахариды). Катализаторы. Вирусы.</w:t>
      </w:r>
    </w:p>
    <w:p w:rsidR="00372236" w:rsidRPr="00386C96" w:rsidRDefault="00372236" w:rsidP="00372236">
      <w:pP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Тема 1.2</w:t>
      </w:r>
    </w:p>
    <w:p w:rsidR="00372236" w:rsidRPr="00386C96" w:rsidRDefault="00372236" w:rsidP="00372236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Клеточный уровень (15 часов)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положения клеточной теории. Клетка – структурная и функциональная единица жизни. Прокариоты, эукариоты. Автотрофы, гетеротрофы.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Химический состав клетки и её постоянство. Строение клетки. Функции органоидов.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Обмен веществ и превращение энергии – основа жизнедеятельности клетки. Энергетические возможности клетки. Аэробное и анаэробное дыхание. Рост, развитие и жизненный цикл клеток. Общие понятия о делении клетки (митоз, мейоз).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Демонстрация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модели клетки; микропрепаратов митоза в клетках корешков лука; хромосом; моделей-аппликаций, иллюстрирующих деление клеток; расщепления пероксида водорода с помощью ферментов, содержащихся в живых клетках.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Лабораторная работа: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Рассматривание клеток растений, животных под микроскопом.</w:t>
      </w:r>
    </w:p>
    <w:p w:rsidR="00372236" w:rsidRPr="00386C96" w:rsidRDefault="00372236" w:rsidP="00372236">
      <w:pP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lastRenderedPageBreak/>
        <w:t>Тема 1.3</w:t>
      </w:r>
    </w:p>
    <w:p w:rsidR="00372236" w:rsidRPr="00386C96" w:rsidRDefault="00372236" w:rsidP="00372236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Организменный уровень (14 часов)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Бесполое и половое размножение организмов. Половые клетки. Оплодотворение. Индивидуальное развитие организмов. Основные закономерности передачи наследственной информации. Генетическая непрерывность жизни. Закономерности изменчивости. 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Демонстрация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микропрепарата яйцеклетки и сперматозоида животных.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Лабораторная работа: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Выявление изменчивости организмов.</w:t>
      </w:r>
    </w:p>
    <w:p w:rsidR="00372236" w:rsidRPr="00386C96" w:rsidRDefault="00372236" w:rsidP="00372236">
      <w:pP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Тема 1.4</w:t>
      </w:r>
    </w:p>
    <w:p w:rsidR="00372236" w:rsidRPr="00386C96" w:rsidRDefault="00372236" w:rsidP="00372236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Популяционно – видовой уровень (3 часа)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Вид, его критерии. Структура вида. Популяция – форма существования вида. Экология как наука. Экологические факторы.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Демонстрация 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гербариев, коллекций, моделей, муляжей, живых растений и животных.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Лабораторная работа: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 морфологического критерия вида.</w:t>
      </w:r>
    </w:p>
    <w:p w:rsidR="00372236" w:rsidRPr="00386C96" w:rsidRDefault="00372236" w:rsidP="00372236">
      <w:pP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Тема 1.5</w:t>
      </w:r>
    </w:p>
    <w:p w:rsidR="00372236" w:rsidRPr="00386C96" w:rsidRDefault="00372236" w:rsidP="00372236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Экосистемный</w:t>
      </w:r>
      <w:proofErr w:type="spellEnd"/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уровень (8 часов)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Биоценоз и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Демонстрация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коллекций, иллюстрирующих экологические взаимосвязи в биогеоценозах; моделей экосистем.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Экскурсия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биогеоценоз.</w:t>
      </w:r>
    </w:p>
    <w:p w:rsidR="00372236" w:rsidRPr="00386C96" w:rsidRDefault="00372236" w:rsidP="00372236">
      <w:pP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Тема 1.6</w:t>
      </w:r>
    </w:p>
    <w:p w:rsidR="00372236" w:rsidRPr="00386C96" w:rsidRDefault="00372236" w:rsidP="00372236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Биосферный уровень (4 часа)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Биосфера и её структура, свойства, закономерности. Круговорот веществ и энергии в биосфере. Экологические кризисы.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Демонстрация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моделей-аппликаций «Биосфера и человек».</w:t>
      </w:r>
    </w:p>
    <w:p w:rsidR="00372236" w:rsidRPr="00386C96" w:rsidRDefault="00372236" w:rsidP="00372236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386C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lastRenderedPageBreak/>
        <w:t>Раздел 2</w:t>
      </w:r>
    </w:p>
    <w:p w:rsidR="00372236" w:rsidRPr="00386C96" w:rsidRDefault="00372236" w:rsidP="0037223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Эволюция (7 часов).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её относительность. Искусственный отбор. Селекция. Образование видов – </w:t>
      </w:r>
      <w:proofErr w:type="spellStart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микроэволюция</w:t>
      </w:r>
      <w:proofErr w:type="spellEnd"/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. Макроэволюция.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Демонстрация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живых растений и животных, гербариев и коллекций, иллюстрирующих изменчивость, наследственность, приспособленность, результаты искусственного отбора.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Экскурсия: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Причины многообразия видов в природе.</w:t>
      </w:r>
    </w:p>
    <w:p w:rsidR="00372236" w:rsidRPr="00386C96" w:rsidRDefault="00372236" w:rsidP="00372236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386C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Раздел 3</w:t>
      </w:r>
    </w:p>
    <w:p w:rsidR="00372236" w:rsidRPr="00386C96" w:rsidRDefault="00372236" w:rsidP="0037223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Возникновение и развитие жизни (7 часов)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Взгляды, гипотезы и теории о происхождении жизни. Краткая история развития органического мира. Доказательства эволюции. 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Демонстрация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окаменелостей, отпечатков, скелетов позвоночных животных, моделей.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Лабораторная работа: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 палеонтологических доказательств эволюции.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Экскурсия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краеведческий музей или на геологическое обнажение.</w:t>
      </w:r>
    </w:p>
    <w:p w:rsidR="00386C96" w:rsidRDefault="00386C96" w:rsidP="00386C96">
      <w:pPr>
        <w:shd w:val="clear" w:color="auto" w:fill="FFFFFF"/>
        <w:spacing w:after="0" w:line="2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52B" w:rsidRPr="00386C96" w:rsidRDefault="008C252B" w:rsidP="00386C96">
      <w:pPr>
        <w:shd w:val="clear" w:color="auto" w:fill="FFFFFF"/>
        <w:spacing w:after="0" w:line="25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Оценка знаний, умений и навыков обучающихся по биологии</w:t>
      </w:r>
    </w:p>
    <w:p w:rsidR="008C252B" w:rsidRPr="00386C96" w:rsidRDefault="008C252B" w:rsidP="008C252B">
      <w:pPr>
        <w:shd w:val="clear" w:color="auto" w:fill="FFFFFF"/>
        <w:spacing w:before="28" w:after="28" w:line="25" w:lineRule="atLeast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pacing w:val="-7"/>
          <w:sz w:val="28"/>
          <w:szCs w:val="28"/>
        </w:rPr>
      </w:pPr>
    </w:p>
    <w:p w:rsidR="008C252B" w:rsidRPr="00386C96" w:rsidRDefault="008C252B" w:rsidP="008C252B">
      <w:pPr>
        <w:shd w:val="clear" w:color="auto" w:fill="FFFFFF"/>
        <w:spacing w:before="28" w:after="28" w:line="25" w:lineRule="atLeast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pacing w:val="-7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color w:val="000000" w:themeColor="text1"/>
          <w:spacing w:val="-7"/>
          <w:sz w:val="28"/>
          <w:szCs w:val="28"/>
        </w:rPr>
        <w:t>Оценка теоретических знаний учащихся:</w:t>
      </w:r>
    </w:p>
    <w:p w:rsidR="008C252B" w:rsidRPr="00386C96" w:rsidRDefault="008C252B" w:rsidP="008C252B">
      <w:pPr>
        <w:shd w:val="clear" w:color="auto" w:fill="FFFFFF"/>
        <w:spacing w:after="0" w:line="25" w:lineRule="atLeast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</w:p>
    <w:p w:rsidR="008C252B" w:rsidRPr="00386C96" w:rsidRDefault="008C252B" w:rsidP="008C252B">
      <w:pPr>
        <w:shd w:val="clear" w:color="auto" w:fill="FFFFFF"/>
        <w:spacing w:after="0" w:line="25" w:lineRule="atLeast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Отметка «5»: </w:t>
      </w:r>
    </w:p>
    <w:p w:rsidR="008C252B" w:rsidRPr="00386C96" w:rsidRDefault="008C252B" w:rsidP="008C252B">
      <w:pPr>
        <w:pStyle w:val="12"/>
        <w:numPr>
          <w:ilvl w:val="0"/>
          <w:numId w:val="43"/>
        </w:numPr>
        <w:shd w:val="clear" w:color="auto" w:fill="FFFFFF"/>
        <w:spacing w:after="0" w:line="25" w:lineRule="atLeast"/>
        <w:jc w:val="both"/>
        <w:rPr>
          <w:color w:val="000000" w:themeColor="text1"/>
          <w:spacing w:val="-15"/>
          <w:sz w:val="28"/>
          <w:szCs w:val="28"/>
        </w:rPr>
      </w:pPr>
      <w:r w:rsidRPr="00386C96">
        <w:rPr>
          <w:color w:val="000000" w:themeColor="text1"/>
          <w:spacing w:val="-2"/>
          <w:sz w:val="28"/>
          <w:szCs w:val="28"/>
        </w:rPr>
        <w:t>полно раскрыто содержание материала в объ</w:t>
      </w:r>
      <w:r w:rsidRPr="00386C96">
        <w:rPr>
          <w:color w:val="000000" w:themeColor="text1"/>
          <w:spacing w:val="-2"/>
          <w:sz w:val="28"/>
          <w:szCs w:val="28"/>
        </w:rPr>
        <w:softHyphen/>
      </w:r>
      <w:r w:rsidRPr="00386C96">
        <w:rPr>
          <w:color w:val="000000" w:themeColor="text1"/>
          <w:sz w:val="28"/>
          <w:szCs w:val="28"/>
        </w:rPr>
        <w:t xml:space="preserve">ёме программы и учебника; </w:t>
      </w:r>
      <w:r w:rsidRPr="00386C96">
        <w:rPr>
          <w:color w:val="000000" w:themeColor="text1"/>
          <w:spacing w:val="-12"/>
          <w:sz w:val="28"/>
          <w:szCs w:val="28"/>
        </w:rPr>
        <w:t xml:space="preserve">чётко и правильно даны определения и раскрыто содержание </w:t>
      </w:r>
      <w:r w:rsidRPr="00386C96">
        <w:rPr>
          <w:color w:val="000000" w:themeColor="text1"/>
          <w:spacing w:val="-4"/>
          <w:sz w:val="28"/>
          <w:szCs w:val="28"/>
        </w:rPr>
        <w:t xml:space="preserve">понятий, </w:t>
      </w:r>
      <w:proofErr w:type="gramStart"/>
      <w:r w:rsidRPr="00386C96">
        <w:rPr>
          <w:color w:val="000000" w:themeColor="text1"/>
          <w:spacing w:val="-4"/>
          <w:sz w:val="28"/>
          <w:szCs w:val="28"/>
        </w:rPr>
        <w:t>верно</w:t>
      </w:r>
      <w:proofErr w:type="gramEnd"/>
      <w:r w:rsidRPr="00386C96">
        <w:rPr>
          <w:color w:val="000000" w:themeColor="text1"/>
          <w:spacing w:val="-4"/>
          <w:sz w:val="28"/>
          <w:szCs w:val="28"/>
        </w:rPr>
        <w:t xml:space="preserve"> использованы    научные термины; </w:t>
      </w:r>
      <w:r w:rsidRPr="00386C96">
        <w:rPr>
          <w:color w:val="000000" w:themeColor="text1"/>
          <w:spacing w:val="-5"/>
          <w:sz w:val="28"/>
          <w:szCs w:val="28"/>
        </w:rPr>
        <w:t xml:space="preserve">для доказательства использованы различные умения, выводы </w:t>
      </w:r>
      <w:r w:rsidRPr="00386C96">
        <w:rPr>
          <w:color w:val="000000" w:themeColor="text1"/>
          <w:sz w:val="28"/>
          <w:szCs w:val="28"/>
        </w:rPr>
        <w:t xml:space="preserve">из наблюдений и опытов; </w:t>
      </w:r>
      <w:r w:rsidRPr="00386C96">
        <w:rPr>
          <w:color w:val="000000" w:themeColor="text1"/>
          <w:spacing w:val="-15"/>
          <w:sz w:val="28"/>
          <w:szCs w:val="28"/>
        </w:rPr>
        <w:t>ответ самостоятельный.</w:t>
      </w:r>
    </w:p>
    <w:p w:rsidR="008C252B" w:rsidRPr="00386C96" w:rsidRDefault="008C252B" w:rsidP="008C252B">
      <w:pPr>
        <w:shd w:val="clear" w:color="auto" w:fill="FFFFFF"/>
        <w:spacing w:after="0" w:line="25" w:lineRule="atLeast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Отметка «4»:</w:t>
      </w:r>
    </w:p>
    <w:p w:rsidR="008C252B" w:rsidRPr="00386C96" w:rsidRDefault="008C252B" w:rsidP="008C252B">
      <w:pPr>
        <w:pStyle w:val="12"/>
        <w:numPr>
          <w:ilvl w:val="0"/>
          <w:numId w:val="43"/>
        </w:numPr>
        <w:shd w:val="clear" w:color="auto" w:fill="FFFFFF"/>
        <w:spacing w:after="0" w:line="25" w:lineRule="atLeast"/>
        <w:jc w:val="both"/>
        <w:rPr>
          <w:color w:val="000000" w:themeColor="text1"/>
          <w:sz w:val="28"/>
          <w:szCs w:val="28"/>
        </w:rPr>
      </w:pPr>
      <w:r w:rsidRPr="00386C96">
        <w:rPr>
          <w:color w:val="000000" w:themeColor="text1"/>
          <w:spacing w:val="-2"/>
          <w:sz w:val="28"/>
          <w:szCs w:val="28"/>
        </w:rPr>
        <w:lastRenderedPageBreak/>
        <w:t xml:space="preserve">раскрыто содержание материала, правильно </w:t>
      </w:r>
      <w:r w:rsidRPr="00386C96">
        <w:rPr>
          <w:color w:val="000000" w:themeColor="text1"/>
          <w:spacing w:val="-3"/>
          <w:sz w:val="28"/>
          <w:szCs w:val="28"/>
        </w:rPr>
        <w:t>даны определения понятие и использованы научные термины, от</w:t>
      </w:r>
      <w:r w:rsidRPr="00386C96">
        <w:rPr>
          <w:color w:val="000000" w:themeColor="text1"/>
          <w:spacing w:val="-3"/>
          <w:sz w:val="28"/>
          <w:szCs w:val="28"/>
        </w:rPr>
        <w:softHyphen/>
      </w:r>
      <w:r w:rsidRPr="00386C96">
        <w:rPr>
          <w:color w:val="000000" w:themeColor="text1"/>
          <w:spacing w:val="-6"/>
          <w:sz w:val="28"/>
          <w:szCs w:val="28"/>
        </w:rPr>
        <w:t xml:space="preserve">вет самостоятельные, определения </w:t>
      </w:r>
      <w:r w:rsidRPr="00386C96">
        <w:rPr>
          <w:color w:val="000000" w:themeColor="text1"/>
          <w:spacing w:val="-5"/>
          <w:sz w:val="28"/>
          <w:szCs w:val="28"/>
        </w:rPr>
        <w:t>понятий</w:t>
      </w:r>
      <w:r w:rsidRPr="00386C96">
        <w:rPr>
          <w:smallCaps/>
          <w:color w:val="000000" w:themeColor="text1"/>
          <w:spacing w:val="-6"/>
          <w:sz w:val="28"/>
          <w:szCs w:val="28"/>
        </w:rPr>
        <w:t xml:space="preserve"> </w:t>
      </w:r>
      <w:r w:rsidRPr="00386C96">
        <w:rPr>
          <w:color w:val="000000" w:themeColor="text1"/>
          <w:spacing w:val="-6"/>
          <w:sz w:val="28"/>
          <w:szCs w:val="28"/>
        </w:rPr>
        <w:t xml:space="preserve">неполные, допущены </w:t>
      </w:r>
      <w:r w:rsidRPr="00386C96">
        <w:rPr>
          <w:color w:val="000000" w:themeColor="text1"/>
          <w:spacing w:val="-3"/>
          <w:sz w:val="28"/>
          <w:szCs w:val="28"/>
        </w:rPr>
        <w:t>незначительные нарушения последовательности изложения, не</w:t>
      </w:r>
      <w:r w:rsidRPr="00386C96">
        <w:rPr>
          <w:color w:val="000000" w:themeColor="text1"/>
          <w:spacing w:val="-3"/>
          <w:sz w:val="28"/>
          <w:szCs w:val="28"/>
        </w:rPr>
        <w:softHyphen/>
      </w:r>
      <w:r w:rsidRPr="00386C96">
        <w:rPr>
          <w:color w:val="000000" w:themeColor="text1"/>
          <w:spacing w:val="-4"/>
          <w:sz w:val="28"/>
          <w:szCs w:val="28"/>
        </w:rPr>
        <w:t xml:space="preserve">большие неточности при использовании научных терминов или в </w:t>
      </w:r>
      <w:proofErr w:type="gramStart"/>
      <w:r w:rsidRPr="00386C96">
        <w:rPr>
          <w:color w:val="000000" w:themeColor="text1"/>
          <w:sz w:val="28"/>
          <w:szCs w:val="28"/>
        </w:rPr>
        <w:t>выводах</w:t>
      </w:r>
      <w:proofErr w:type="gramEnd"/>
      <w:r w:rsidRPr="00386C96">
        <w:rPr>
          <w:color w:val="000000" w:themeColor="text1"/>
          <w:sz w:val="28"/>
          <w:szCs w:val="28"/>
        </w:rPr>
        <w:t xml:space="preserve"> а обобщениях из наблюдешь, </w:t>
      </w:r>
      <w:r w:rsidRPr="00386C96">
        <w:rPr>
          <w:color w:val="000000" w:themeColor="text1"/>
          <w:sz w:val="28"/>
          <w:szCs w:val="28"/>
          <w:lang w:val="en-US"/>
        </w:rPr>
        <w:t>I</w:t>
      </w:r>
      <w:r w:rsidRPr="00386C96">
        <w:rPr>
          <w:color w:val="000000" w:themeColor="text1"/>
          <w:sz w:val="28"/>
          <w:szCs w:val="28"/>
        </w:rPr>
        <w:t xml:space="preserve"> опытов.</w:t>
      </w:r>
    </w:p>
    <w:p w:rsidR="008C252B" w:rsidRPr="00386C96" w:rsidRDefault="008C252B" w:rsidP="008C252B">
      <w:pPr>
        <w:shd w:val="clear" w:color="auto" w:fill="FFFFFF"/>
        <w:spacing w:after="0" w:line="25" w:lineRule="atLeast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>Отметка «3»:</w:t>
      </w:r>
    </w:p>
    <w:p w:rsidR="008C252B" w:rsidRPr="00386C96" w:rsidRDefault="008C252B" w:rsidP="008C252B">
      <w:pPr>
        <w:pStyle w:val="12"/>
        <w:numPr>
          <w:ilvl w:val="0"/>
          <w:numId w:val="43"/>
        </w:numPr>
        <w:shd w:val="clear" w:color="auto" w:fill="FFFFFF"/>
        <w:spacing w:after="0" w:line="25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386C96">
        <w:rPr>
          <w:color w:val="000000" w:themeColor="text1"/>
          <w:spacing w:val="-6"/>
          <w:sz w:val="28"/>
          <w:szCs w:val="28"/>
        </w:rPr>
        <w:t>усвоено основное содержание учебного мате</w:t>
      </w:r>
      <w:r w:rsidRPr="00386C96">
        <w:rPr>
          <w:color w:val="000000" w:themeColor="text1"/>
          <w:spacing w:val="-6"/>
          <w:sz w:val="28"/>
          <w:szCs w:val="28"/>
        </w:rPr>
        <w:softHyphen/>
      </w:r>
      <w:r w:rsidRPr="00386C96">
        <w:rPr>
          <w:color w:val="000000" w:themeColor="text1"/>
          <w:sz w:val="28"/>
          <w:szCs w:val="28"/>
        </w:rPr>
        <w:t xml:space="preserve">риала, но изложено фрагментарно; </w:t>
      </w:r>
      <w:r w:rsidRPr="00386C96">
        <w:rPr>
          <w:color w:val="000000" w:themeColor="text1"/>
          <w:spacing w:val="-1"/>
          <w:sz w:val="28"/>
          <w:szCs w:val="28"/>
        </w:rPr>
        <w:t>не всегда последовательно определение понятии недостаточ</w:t>
      </w:r>
      <w:r w:rsidRPr="00386C96">
        <w:rPr>
          <w:color w:val="000000" w:themeColor="text1"/>
          <w:spacing w:val="-1"/>
          <w:sz w:val="28"/>
          <w:szCs w:val="28"/>
        </w:rPr>
        <w:softHyphen/>
      </w:r>
      <w:r w:rsidRPr="00386C96">
        <w:rPr>
          <w:color w:val="000000" w:themeColor="text1"/>
          <w:sz w:val="28"/>
          <w:szCs w:val="28"/>
        </w:rPr>
        <w:t xml:space="preserve">но чёткие; </w:t>
      </w:r>
      <w:r w:rsidRPr="00386C96">
        <w:rPr>
          <w:color w:val="000000" w:themeColor="text1"/>
          <w:spacing w:val="-7"/>
          <w:sz w:val="28"/>
          <w:szCs w:val="28"/>
        </w:rPr>
        <w:t xml:space="preserve">не использованы выводы и обобщения из наблюдения и опытов, </w:t>
      </w:r>
      <w:r w:rsidRPr="00386C96">
        <w:rPr>
          <w:color w:val="000000" w:themeColor="text1"/>
          <w:sz w:val="28"/>
          <w:szCs w:val="28"/>
        </w:rPr>
        <w:t xml:space="preserve">допущены ошибки при их изложении; </w:t>
      </w:r>
      <w:r w:rsidRPr="00386C96">
        <w:rPr>
          <w:color w:val="000000" w:themeColor="text1"/>
          <w:spacing w:val="-5"/>
          <w:sz w:val="28"/>
          <w:szCs w:val="28"/>
        </w:rPr>
        <w:t>допущены ошибки и неточности в использовании научной тер</w:t>
      </w:r>
      <w:r w:rsidRPr="00386C96">
        <w:rPr>
          <w:color w:val="000000" w:themeColor="text1"/>
          <w:spacing w:val="-5"/>
          <w:sz w:val="28"/>
          <w:szCs w:val="28"/>
        </w:rPr>
        <w:softHyphen/>
      </w:r>
      <w:r w:rsidRPr="00386C96">
        <w:rPr>
          <w:color w:val="000000" w:themeColor="text1"/>
          <w:sz w:val="28"/>
          <w:szCs w:val="28"/>
        </w:rPr>
        <w:t>минологии, определении понятии.</w:t>
      </w:r>
      <w:proofErr w:type="gramEnd"/>
    </w:p>
    <w:p w:rsidR="008C252B" w:rsidRPr="00386C96" w:rsidRDefault="008C252B" w:rsidP="008C252B">
      <w:pPr>
        <w:shd w:val="clear" w:color="auto" w:fill="FFFFFF"/>
        <w:spacing w:after="0" w:line="25" w:lineRule="atLeas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Отметка «2»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C252B" w:rsidRPr="00386C96" w:rsidRDefault="008C252B" w:rsidP="008C252B">
      <w:pPr>
        <w:pStyle w:val="12"/>
        <w:numPr>
          <w:ilvl w:val="0"/>
          <w:numId w:val="43"/>
        </w:numPr>
        <w:shd w:val="clear" w:color="auto" w:fill="FFFFFF"/>
        <w:spacing w:after="0" w:line="25" w:lineRule="atLeast"/>
        <w:jc w:val="both"/>
        <w:rPr>
          <w:color w:val="000000" w:themeColor="text1"/>
          <w:sz w:val="28"/>
          <w:szCs w:val="28"/>
        </w:rPr>
      </w:pPr>
      <w:r w:rsidRPr="00386C96">
        <w:rPr>
          <w:color w:val="000000" w:themeColor="text1"/>
          <w:sz w:val="28"/>
          <w:szCs w:val="28"/>
        </w:rPr>
        <w:t xml:space="preserve">основное содержание учебного материала не </w:t>
      </w:r>
      <w:r w:rsidRPr="00386C96">
        <w:rPr>
          <w:color w:val="000000" w:themeColor="text1"/>
          <w:spacing w:val="-2"/>
          <w:sz w:val="28"/>
          <w:szCs w:val="28"/>
        </w:rPr>
        <w:t xml:space="preserve">раскрыто; не даны ответы на вспомогательные вопросы учителя; </w:t>
      </w:r>
      <w:r w:rsidRPr="00386C96">
        <w:rPr>
          <w:color w:val="000000" w:themeColor="text1"/>
          <w:spacing w:val="-5"/>
          <w:sz w:val="28"/>
          <w:szCs w:val="28"/>
        </w:rPr>
        <w:t>допущены грубые ошибка в определении понятие, при использо</w:t>
      </w:r>
      <w:r w:rsidRPr="00386C96">
        <w:rPr>
          <w:color w:val="000000" w:themeColor="text1"/>
          <w:spacing w:val="-5"/>
          <w:sz w:val="28"/>
          <w:szCs w:val="28"/>
        </w:rPr>
        <w:softHyphen/>
      </w:r>
      <w:r w:rsidRPr="00386C96">
        <w:rPr>
          <w:color w:val="000000" w:themeColor="text1"/>
          <w:sz w:val="28"/>
          <w:szCs w:val="28"/>
        </w:rPr>
        <w:t>вании терминологии.</w:t>
      </w:r>
    </w:p>
    <w:p w:rsidR="008C252B" w:rsidRPr="00386C96" w:rsidRDefault="008C252B" w:rsidP="008C252B">
      <w:pPr>
        <w:shd w:val="clear" w:color="auto" w:fill="FFFFFF"/>
        <w:spacing w:after="0" w:line="25" w:lineRule="atLeast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Отметка «1»</w:t>
      </w:r>
    </w:p>
    <w:p w:rsidR="008C252B" w:rsidRPr="00386C96" w:rsidRDefault="008C252B" w:rsidP="008C252B">
      <w:pPr>
        <w:pStyle w:val="12"/>
        <w:numPr>
          <w:ilvl w:val="0"/>
          <w:numId w:val="43"/>
        </w:numPr>
        <w:shd w:val="clear" w:color="auto" w:fill="FFFFFF"/>
        <w:spacing w:after="0" w:line="25" w:lineRule="atLeast"/>
        <w:jc w:val="both"/>
        <w:rPr>
          <w:color w:val="000000" w:themeColor="text1"/>
          <w:sz w:val="28"/>
          <w:szCs w:val="28"/>
        </w:rPr>
      </w:pPr>
      <w:r w:rsidRPr="00386C96">
        <w:rPr>
          <w:color w:val="000000" w:themeColor="text1"/>
          <w:sz w:val="28"/>
          <w:szCs w:val="28"/>
        </w:rPr>
        <w:t>ответ на вопрос не дан.</w:t>
      </w:r>
    </w:p>
    <w:p w:rsidR="008C252B" w:rsidRPr="00386C96" w:rsidRDefault="008C252B" w:rsidP="008C252B">
      <w:pPr>
        <w:shd w:val="clear" w:color="auto" w:fill="FFFFFF"/>
        <w:spacing w:before="28" w:after="28" w:line="25" w:lineRule="atLeast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pacing w:val="-7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color w:val="000000" w:themeColor="text1"/>
          <w:spacing w:val="-7"/>
          <w:sz w:val="28"/>
          <w:szCs w:val="28"/>
        </w:rPr>
        <w:t>Оценка практических умений учащихся</w:t>
      </w:r>
    </w:p>
    <w:p w:rsidR="008C252B" w:rsidRPr="00386C96" w:rsidRDefault="008C252B" w:rsidP="008C252B">
      <w:pPr>
        <w:pStyle w:val="12"/>
        <w:numPr>
          <w:ilvl w:val="0"/>
          <w:numId w:val="44"/>
        </w:numPr>
        <w:shd w:val="clear" w:color="auto" w:fill="FFFFFF"/>
        <w:spacing w:before="28" w:after="28" w:line="2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386C96">
        <w:rPr>
          <w:b/>
          <w:bCs/>
          <w:color w:val="000000" w:themeColor="text1"/>
          <w:sz w:val="28"/>
          <w:szCs w:val="28"/>
        </w:rPr>
        <w:t>Оценка умений ставить опыты</w:t>
      </w:r>
    </w:p>
    <w:p w:rsidR="008C252B" w:rsidRPr="00386C96" w:rsidRDefault="008C252B" w:rsidP="008C252B">
      <w:pPr>
        <w:shd w:val="clear" w:color="auto" w:fill="FFFFFF"/>
        <w:spacing w:after="0" w:line="25" w:lineRule="atLeast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Отметка «5»: </w:t>
      </w:r>
    </w:p>
    <w:p w:rsidR="008C252B" w:rsidRPr="00386C96" w:rsidRDefault="008C252B" w:rsidP="008C252B">
      <w:pPr>
        <w:pStyle w:val="12"/>
        <w:numPr>
          <w:ilvl w:val="0"/>
          <w:numId w:val="43"/>
        </w:numPr>
        <w:shd w:val="clear" w:color="auto" w:fill="FFFFFF"/>
        <w:spacing w:after="0" w:line="25" w:lineRule="atLeast"/>
        <w:jc w:val="both"/>
        <w:rPr>
          <w:color w:val="000000" w:themeColor="text1"/>
          <w:sz w:val="28"/>
          <w:szCs w:val="28"/>
        </w:rPr>
      </w:pPr>
      <w:r w:rsidRPr="00386C96">
        <w:rPr>
          <w:color w:val="000000" w:themeColor="text1"/>
          <w:sz w:val="28"/>
          <w:szCs w:val="28"/>
        </w:rPr>
        <w:t>правильно определена цель опыта; самостоятельно и последовательно проведены подбор оборудо</w:t>
      </w:r>
      <w:r w:rsidRPr="00386C96">
        <w:rPr>
          <w:color w:val="000000" w:themeColor="text1"/>
          <w:sz w:val="28"/>
          <w:szCs w:val="28"/>
        </w:rPr>
        <w:softHyphen/>
        <w:t xml:space="preserve">вания и объектов, а также работа по закладке опыта; научно, грамотно, </w:t>
      </w:r>
      <w:r w:rsidRPr="00386C96">
        <w:rPr>
          <w:color w:val="000000" w:themeColor="text1"/>
          <w:spacing w:val="-5"/>
          <w:sz w:val="28"/>
          <w:szCs w:val="28"/>
        </w:rPr>
        <w:t>логично</w:t>
      </w:r>
      <w:r w:rsidRPr="00386C96">
        <w:rPr>
          <w:smallCaps/>
          <w:color w:val="000000" w:themeColor="text1"/>
          <w:sz w:val="28"/>
          <w:szCs w:val="28"/>
        </w:rPr>
        <w:t xml:space="preserve"> </w:t>
      </w:r>
      <w:r w:rsidRPr="00386C96">
        <w:rPr>
          <w:color w:val="000000" w:themeColor="text1"/>
          <w:sz w:val="28"/>
          <w:szCs w:val="28"/>
        </w:rPr>
        <w:t>описаны наблюдения и сформулирова</w:t>
      </w:r>
      <w:r w:rsidRPr="00386C96">
        <w:rPr>
          <w:color w:val="000000" w:themeColor="text1"/>
          <w:sz w:val="28"/>
          <w:szCs w:val="28"/>
        </w:rPr>
        <w:softHyphen/>
        <w:t>ны выводы из опыта.</w:t>
      </w:r>
    </w:p>
    <w:p w:rsidR="008C252B" w:rsidRPr="00386C96" w:rsidRDefault="008C252B" w:rsidP="008C252B">
      <w:pPr>
        <w:shd w:val="clear" w:color="auto" w:fill="FFFFFF"/>
        <w:spacing w:after="0" w:line="25" w:lineRule="atLeast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Отметка «4»: </w:t>
      </w:r>
    </w:p>
    <w:p w:rsidR="008C252B" w:rsidRPr="00386C96" w:rsidRDefault="008C252B" w:rsidP="008C252B">
      <w:pPr>
        <w:pStyle w:val="12"/>
        <w:numPr>
          <w:ilvl w:val="0"/>
          <w:numId w:val="43"/>
        </w:numPr>
        <w:shd w:val="clear" w:color="auto" w:fill="FFFFFF"/>
        <w:spacing w:after="0" w:line="25" w:lineRule="atLeast"/>
        <w:jc w:val="both"/>
        <w:rPr>
          <w:color w:val="000000" w:themeColor="text1"/>
          <w:sz w:val="28"/>
          <w:szCs w:val="28"/>
        </w:rPr>
      </w:pPr>
      <w:r w:rsidRPr="00386C96">
        <w:rPr>
          <w:color w:val="000000" w:themeColor="text1"/>
          <w:sz w:val="28"/>
          <w:szCs w:val="28"/>
        </w:rPr>
        <w:t>правильно определена цель опыта; самостоятель</w:t>
      </w:r>
      <w:r w:rsidRPr="00386C96">
        <w:rPr>
          <w:color w:val="000000" w:themeColor="text1"/>
          <w:sz w:val="28"/>
          <w:szCs w:val="28"/>
        </w:rPr>
        <w:softHyphen/>
        <w:t>но проведена работа по подбору оборудования, объектов при зак</w:t>
      </w:r>
      <w:r w:rsidRPr="00386C96">
        <w:rPr>
          <w:color w:val="000000" w:themeColor="text1"/>
          <w:sz w:val="28"/>
          <w:szCs w:val="28"/>
        </w:rPr>
        <w:softHyphen/>
        <w:t>ладке опыта допускаются; 1-2 ошибки, в целом грамотно и логично описаны наблюдения, сформулированы основные выводы из опыта; в описании наблюдении допущены неточности, выводы неполные.</w:t>
      </w:r>
    </w:p>
    <w:p w:rsidR="008C252B" w:rsidRPr="00386C96" w:rsidRDefault="008C252B" w:rsidP="008C252B">
      <w:pPr>
        <w:shd w:val="clear" w:color="auto" w:fill="FFFFFF"/>
        <w:spacing w:after="0" w:line="25" w:lineRule="atLeast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Отметка «3»: </w:t>
      </w:r>
    </w:p>
    <w:p w:rsidR="008C252B" w:rsidRPr="00386C96" w:rsidRDefault="008C252B" w:rsidP="008C252B">
      <w:pPr>
        <w:pStyle w:val="12"/>
        <w:numPr>
          <w:ilvl w:val="0"/>
          <w:numId w:val="43"/>
        </w:numPr>
        <w:shd w:val="clear" w:color="auto" w:fill="FFFFFF"/>
        <w:spacing w:after="0" w:line="25" w:lineRule="atLeast"/>
        <w:jc w:val="both"/>
        <w:rPr>
          <w:color w:val="000000" w:themeColor="text1"/>
          <w:sz w:val="28"/>
          <w:szCs w:val="28"/>
        </w:rPr>
      </w:pPr>
      <w:r w:rsidRPr="00386C96">
        <w:rPr>
          <w:color w:val="000000" w:themeColor="text1"/>
          <w:sz w:val="28"/>
          <w:szCs w:val="28"/>
        </w:rPr>
        <w:t>правильно определена цель опыта, подбор обору</w:t>
      </w:r>
      <w:r w:rsidRPr="00386C96">
        <w:rPr>
          <w:color w:val="000000" w:themeColor="text1"/>
          <w:sz w:val="28"/>
          <w:szCs w:val="28"/>
        </w:rPr>
        <w:softHyphen/>
        <w:t>дования и объектов, а также работы по закладке опыта проведены с помощью учителя; допущены неточности я ошибка в закладке опыта, описании наб</w:t>
      </w:r>
      <w:r w:rsidRPr="00386C96">
        <w:rPr>
          <w:color w:val="000000" w:themeColor="text1"/>
          <w:sz w:val="28"/>
          <w:szCs w:val="28"/>
        </w:rPr>
        <w:softHyphen/>
        <w:t>людение, формировании выводов.</w:t>
      </w:r>
    </w:p>
    <w:p w:rsidR="008C252B" w:rsidRPr="00386C96" w:rsidRDefault="008C252B" w:rsidP="008C252B">
      <w:pPr>
        <w:shd w:val="clear" w:color="auto" w:fill="FFFFFF"/>
        <w:spacing w:after="0" w:line="25" w:lineRule="atLeast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Отметка «2»:</w:t>
      </w:r>
    </w:p>
    <w:p w:rsidR="008C252B" w:rsidRPr="00386C96" w:rsidRDefault="008C252B" w:rsidP="008C252B">
      <w:pPr>
        <w:pStyle w:val="12"/>
        <w:numPr>
          <w:ilvl w:val="0"/>
          <w:numId w:val="43"/>
        </w:numPr>
        <w:shd w:val="clear" w:color="auto" w:fill="FFFFFF"/>
        <w:spacing w:after="0" w:line="25" w:lineRule="atLeast"/>
        <w:jc w:val="both"/>
        <w:rPr>
          <w:color w:val="000000" w:themeColor="text1"/>
          <w:sz w:val="28"/>
          <w:szCs w:val="28"/>
        </w:rPr>
      </w:pPr>
      <w:r w:rsidRPr="00386C96">
        <w:rPr>
          <w:color w:val="000000" w:themeColor="text1"/>
          <w:sz w:val="28"/>
          <w:szCs w:val="28"/>
        </w:rPr>
        <w:t>не определена самостоятельно цель опыта; не подготовлено нужное оборудование; допущены существенные ошибки при закладке опыта и его офор</w:t>
      </w:r>
      <w:r w:rsidRPr="00386C96">
        <w:rPr>
          <w:color w:val="000000" w:themeColor="text1"/>
          <w:sz w:val="28"/>
          <w:szCs w:val="28"/>
        </w:rPr>
        <w:softHyphen/>
        <w:t>млении.</w:t>
      </w:r>
    </w:p>
    <w:p w:rsidR="008C252B" w:rsidRPr="00386C96" w:rsidRDefault="008C252B" w:rsidP="008C252B">
      <w:pPr>
        <w:shd w:val="clear" w:color="auto" w:fill="FFFFFF"/>
        <w:spacing w:after="0" w:line="25" w:lineRule="atLeast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Отметка «1»</w:t>
      </w:r>
    </w:p>
    <w:p w:rsidR="008C252B" w:rsidRPr="00386C96" w:rsidRDefault="008C252B" w:rsidP="008C252B">
      <w:pPr>
        <w:pStyle w:val="12"/>
        <w:numPr>
          <w:ilvl w:val="0"/>
          <w:numId w:val="43"/>
        </w:numPr>
        <w:shd w:val="clear" w:color="auto" w:fill="FFFFFF"/>
        <w:spacing w:after="0" w:line="25" w:lineRule="atLeast"/>
        <w:jc w:val="both"/>
        <w:rPr>
          <w:color w:val="000000" w:themeColor="text1"/>
          <w:sz w:val="28"/>
          <w:szCs w:val="28"/>
        </w:rPr>
      </w:pPr>
      <w:r w:rsidRPr="00386C96">
        <w:rPr>
          <w:color w:val="000000" w:themeColor="text1"/>
          <w:sz w:val="28"/>
          <w:szCs w:val="28"/>
        </w:rPr>
        <w:t>полное неумение заложить и оформить опыт.</w:t>
      </w:r>
    </w:p>
    <w:p w:rsidR="008C252B" w:rsidRPr="00386C96" w:rsidRDefault="008C252B" w:rsidP="008C252B">
      <w:pPr>
        <w:shd w:val="clear" w:color="auto" w:fill="FFFFFF"/>
        <w:spacing w:after="0" w:line="25" w:lineRule="atLeast"/>
        <w:ind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52B" w:rsidRPr="00386C96" w:rsidRDefault="008C252B" w:rsidP="008C252B">
      <w:pPr>
        <w:shd w:val="clear" w:color="auto" w:fill="FFFFFF"/>
        <w:spacing w:after="0" w:line="25" w:lineRule="atLeast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Оценка умений проводить наблюдения</w:t>
      </w:r>
    </w:p>
    <w:p w:rsidR="008C252B" w:rsidRPr="00386C96" w:rsidRDefault="008C252B" w:rsidP="008C252B">
      <w:pPr>
        <w:shd w:val="clear" w:color="auto" w:fill="FFFFFF"/>
        <w:spacing w:after="0" w:line="25" w:lineRule="atLeast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Учитель должен учитывать:</w:t>
      </w:r>
    </w:p>
    <w:p w:rsidR="008C252B" w:rsidRPr="00386C96" w:rsidRDefault="008C252B" w:rsidP="008C252B">
      <w:pPr>
        <w:shd w:val="clear" w:color="auto" w:fill="FFFFFF"/>
        <w:spacing w:after="0" w:line="25" w:lineRule="atLeast"/>
        <w:ind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52B" w:rsidRPr="00386C96" w:rsidRDefault="008C252B" w:rsidP="008C252B">
      <w:pPr>
        <w:pStyle w:val="12"/>
        <w:numPr>
          <w:ilvl w:val="0"/>
          <w:numId w:val="43"/>
        </w:numPr>
        <w:shd w:val="clear" w:color="auto" w:fill="FFFFFF"/>
        <w:spacing w:after="0" w:line="25" w:lineRule="atLeast"/>
        <w:jc w:val="both"/>
        <w:rPr>
          <w:color w:val="000000" w:themeColor="text1"/>
          <w:spacing w:val="-5"/>
          <w:sz w:val="28"/>
          <w:szCs w:val="28"/>
        </w:rPr>
      </w:pPr>
      <w:r w:rsidRPr="00386C96">
        <w:rPr>
          <w:color w:val="000000" w:themeColor="text1"/>
          <w:spacing w:val="-5"/>
          <w:sz w:val="28"/>
          <w:szCs w:val="28"/>
        </w:rPr>
        <w:t xml:space="preserve">правильность проведения; </w:t>
      </w:r>
    </w:p>
    <w:p w:rsidR="008C252B" w:rsidRPr="00386C96" w:rsidRDefault="008C252B" w:rsidP="008C252B">
      <w:pPr>
        <w:pStyle w:val="12"/>
        <w:numPr>
          <w:ilvl w:val="0"/>
          <w:numId w:val="43"/>
        </w:numPr>
        <w:shd w:val="clear" w:color="auto" w:fill="FFFFFF"/>
        <w:spacing w:after="0" w:line="25" w:lineRule="atLeast"/>
        <w:jc w:val="both"/>
        <w:rPr>
          <w:color w:val="000000" w:themeColor="text1"/>
          <w:spacing w:val="-5"/>
          <w:sz w:val="28"/>
          <w:szCs w:val="28"/>
        </w:rPr>
      </w:pPr>
      <w:r w:rsidRPr="00386C96">
        <w:rPr>
          <w:color w:val="000000" w:themeColor="text1"/>
          <w:spacing w:val="-5"/>
          <w:sz w:val="28"/>
          <w:szCs w:val="28"/>
        </w:rPr>
        <w:t>уме</w:t>
      </w:r>
      <w:r w:rsidRPr="00386C96">
        <w:rPr>
          <w:color w:val="000000" w:themeColor="text1"/>
          <w:spacing w:val="-5"/>
          <w:sz w:val="28"/>
          <w:szCs w:val="28"/>
        </w:rPr>
        <w:softHyphen/>
        <w:t>ние выделять существенные признаки, логичность и научную грамотность в оформлении результатов наблюдение и в выводах.</w:t>
      </w:r>
    </w:p>
    <w:p w:rsidR="008C252B" w:rsidRPr="00386C96" w:rsidRDefault="008C252B" w:rsidP="008C252B">
      <w:pPr>
        <w:shd w:val="clear" w:color="auto" w:fill="FFFFFF"/>
        <w:spacing w:after="0" w:line="25" w:lineRule="atLeast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Отметка «5»:</w:t>
      </w:r>
    </w:p>
    <w:p w:rsidR="008C252B" w:rsidRPr="00386C96" w:rsidRDefault="008C252B" w:rsidP="008C252B">
      <w:pPr>
        <w:pStyle w:val="12"/>
        <w:numPr>
          <w:ilvl w:val="0"/>
          <w:numId w:val="43"/>
        </w:numPr>
        <w:shd w:val="clear" w:color="auto" w:fill="FFFFFF"/>
        <w:spacing w:after="0" w:line="25" w:lineRule="atLeast"/>
        <w:jc w:val="both"/>
        <w:rPr>
          <w:color w:val="000000" w:themeColor="text1"/>
          <w:sz w:val="28"/>
          <w:szCs w:val="28"/>
        </w:rPr>
      </w:pPr>
      <w:r w:rsidRPr="00386C96">
        <w:rPr>
          <w:color w:val="000000" w:themeColor="text1"/>
          <w:sz w:val="28"/>
          <w:szCs w:val="28"/>
        </w:rPr>
        <w:t xml:space="preserve">правильно по заданию проведено наблюдение; выделены существенные </w:t>
      </w:r>
      <w:proofErr w:type="gramStart"/>
      <w:r w:rsidRPr="00386C96">
        <w:rPr>
          <w:color w:val="000000" w:themeColor="text1"/>
          <w:sz w:val="28"/>
          <w:szCs w:val="28"/>
        </w:rPr>
        <w:t>признаке</w:t>
      </w:r>
      <w:proofErr w:type="gramEnd"/>
      <w:r w:rsidRPr="00386C96">
        <w:rPr>
          <w:color w:val="000000" w:themeColor="text1"/>
          <w:sz w:val="28"/>
          <w:szCs w:val="28"/>
        </w:rPr>
        <w:t xml:space="preserve">, логично, научно грамотно оформлены результаты наблюдения </w:t>
      </w:r>
      <w:r w:rsidRPr="00386C96">
        <w:rPr>
          <w:color w:val="000000" w:themeColor="text1"/>
          <w:sz w:val="28"/>
          <w:szCs w:val="28"/>
          <w:lang w:val="en-US"/>
        </w:rPr>
        <w:t>I</w:t>
      </w:r>
      <w:r w:rsidRPr="00386C96">
        <w:rPr>
          <w:color w:val="000000" w:themeColor="text1"/>
          <w:sz w:val="28"/>
          <w:szCs w:val="28"/>
        </w:rPr>
        <w:t xml:space="preserve"> выводы.</w:t>
      </w:r>
    </w:p>
    <w:p w:rsidR="008C252B" w:rsidRPr="00386C96" w:rsidRDefault="008C252B" w:rsidP="008C252B">
      <w:pPr>
        <w:shd w:val="clear" w:color="auto" w:fill="FFFFFF"/>
        <w:spacing w:after="0" w:line="25" w:lineRule="atLeast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Отметка «4»:</w:t>
      </w:r>
    </w:p>
    <w:p w:rsidR="008C252B" w:rsidRPr="00386C96" w:rsidRDefault="008C252B" w:rsidP="008C252B">
      <w:pPr>
        <w:pStyle w:val="12"/>
        <w:numPr>
          <w:ilvl w:val="0"/>
          <w:numId w:val="43"/>
        </w:numPr>
        <w:shd w:val="clear" w:color="auto" w:fill="FFFFFF"/>
        <w:spacing w:after="0" w:line="25" w:lineRule="atLeast"/>
        <w:jc w:val="both"/>
        <w:rPr>
          <w:color w:val="000000" w:themeColor="text1"/>
          <w:sz w:val="28"/>
          <w:szCs w:val="28"/>
        </w:rPr>
      </w:pPr>
      <w:r w:rsidRPr="00386C96">
        <w:rPr>
          <w:color w:val="000000" w:themeColor="text1"/>
          <w:sz w:val="28"/>
          <w:szCs w:val="28"/>
        </w:rPr>
        <w:t xml:space="preserve">правильно по заданию проведено наблюдение, </w:t>
      </w:r>
      <w:r w:rsidRPr="00386C96">
        <w:rPr>
          <w:color w:val="000000" w:themeColor="text1"/>
          <w:spacing w:val="-5"/>
          <w:sz w:val="28"/>
          <w:szCs w:val="28"/>
        </w:rPr>
        <w:t>при выделении существенных признаков у наблюдаемого объекта (</w:t>
      </w:r>
      <w:r w:rsidRPr="00386C96">
        <w:rPr>
          <w:color w:val="000000" w:themeColor="text1"/>
          <w:sz w:val="28"/>
          <w:szCs w:val="28"/>
        </w:rPr>
        <w:t>процесса), названы второстепенные признаки; допущена небрежность в оформлении наблюдение и выводов.</w:t>
      </w:r>
    </w:p>
    <w:p w:rsidR="008C252B" w:rsidRPr="00386C96" w:rsidRDefault="008C252B" w:rsidP="008C252B">
      <w:pPr>
        <w:shd w:val="clear" w:color="auto" w:fill="FFFFFF"/>
        <w:spacing w:after="0" w:line="25" w:lineRule="atLeast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Отметка «3»:</w:t>
      </w:r>
    </w:p>
    <w:p w:rsidR="008C252B" w:rsidRPr="00386C96" w:rsidRDefault="008C252B" w:rsidP="008C252B">
      <w:pPr>
        <w:pStyle w:val="12"/>
        <w:numPr>
          <w:ilvl w:val="0"/>
          <w:numId w:val="43"/>
        </w:numPr>
        <w:shd w:val="clear" w:color="auto" w:fill="FFFFFF"/>
        <w:spacing w:after="0" w:line="25" w:lineRule="atLeast"/>
        <w:jc w:val="both"/>
        <w:rPr>
          <w:color w:val="000000" w:themeColor="text1"/>
          <w:sz w:val="28"/>
          <w:szCs w:val="28"/>
        </w:rPr>
      </w:pPr>
      <w:r w:rsidRPr="00386C96">
        <w:rPr>
          <w:color w:val="000000" w:themeColor="text1"/>
          <w:sz w:val="28"/>
          <w:szCs w:val="28"/>
        </w:rPr>
        <w:t xml:space="preserve">допущены неточности, </w:t>
      </w:r>
      <w:r w:rsidRPr="00386C96">
        <w:rPr>
          <w:color w:val="000000" w:themeColor="text1"/>
          <w:spacing w:val="80"/>
          <w:sz w:val="28"/>
          <w:szCs w:val="28"/>
        </w:rPr>
        <w:t>1-2</w:t>
      </w:r>
      <w:r w:rsidRPr="00386C96">
        <w:rPr>
          <w:color w:val="000000" w:themeColor="text1"/>
          <w:sz w:val="28"/>
          <w:szCs w:val="28"/>
        </w:rPr>
        <w:t xml:space="preserve"> ошибка в проведе</w:t>
      </w:r>
      <w:r w:rsidRPr="00386C96">
        <w:rPr>
          <w:color w:val="000000" w:themeColor="text1"/>
          <w:sz w:val="28"/>
          <w:szCs w:val="28"/>
        </w:rPr>
        <w:softHyphen/>
        <w:t>нии наблюдение по заданию учителя; при выделении существенных признаков у наблюдаемого объек</w:t>
      </w:r>
      <w:r w:rsidRPr="00386C96">
        <w:rPr>
          <w:color w:val="000000" w:themeColor="text1"/>
          <w:sz w:val="28"/>
          <w:szCs w:val="28"/>
        </w:rPr>
        <w:softHyphen/>
        <w:t>та (процесса) выделены лишь некоторые, допущены ошибки (1-2) в оформлении наблюдение и выводов.</w:t>
      </w:r>
    </w:p>
    <w:p w:rsidR="008C252B" w:rsidRPr="00386C96" w:rsidRDefault="008C252B" w:rsidP="008C252B">
      <w:pPr>
        <w:shd w:val="clear" w:color="auto" w:fill="FFFFFF"/>
        <w:spacing w:after="0" w:line="25" w:lineRule="atLeast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Отметка «2»:</w:t>
      </w:r>
    </w:p>
    <w:p w:rsidR="008C252B" w:rsidRPr="00386C96" w:rsidRDefault="008C252B" w:rsidP="008C252B">
      <w:pPr>
        <w:pStyle w:val="12"/>
        <w:numPr>
          <w:ilvl w:val="0"/>
          <w:numId w:val="43"/>
        </w:numPr>
        <w:shd w:val="clear" w:color="auto" w:fill="FFFFFF"/>
        <w:spacing w:after="0" w:line="25" w:lineRule="atLeast"/>
        <w:jc w:val="both"/>
        <w:rPr>
          <w:color w:val="000000" w:themeColor="text1"/>
          <w:sz w:val="28"/>
          <w:szCs w:val="28"/>
        </w:rPr>
      </w:pPr>
      <w:r w:rsidRPr="00386C96">
        <w:rPr>
          <w:color w:val="000000" w:themeColor="text1"/>
          <w:sz w:val="28"/>
          <w:szCs w:val="28"/>
        </w:rPr>
        <w:t>допущены ошибки (3-4) в проведении наблюде</w:t>
      </w:r>
      <w:r w:rsidRPr="00386C96">
        <w:rPr>
          <w:color w:val="000000" w:themeColor="text1"/>
          <w:sz w:val="28"/>
          <w:szCs w:val="28"/>
        </w:rPr>
        <w:softHyphen/>
        <w:t>ние по заданию учителя; неправильно выделены признака наблюдаемого объекта (процесса), допущены ошибки (3-4) в оформлении наблюдений и выводов.</w:t>
      </w:r>
    </w:p>
    <w:p w:rsidR="008C252B" w:rsidRPr="00386C96" w:rsidRDefault="008C252B" w:rsidP="008C252B">
      <w:pPr>
        <w:shd w:val="clear" w:color="auto" w:fill="FFFFFF"/>
        <w:spacing w:after="0" w:line="25" w:lineRule="atLeas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Отметка «1»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C252B" w:rsidRPr="00386C96" w:rsidRDefault="008C252B" w:rsidP="008C252B">
      <w:pPr>
        <w:pStyle w:val="12"/>
        <w:numPr>
          <w:ilvl w:val="0"/>
          <w:numId w:val="43"/>
        </w:numPr>
        <w:shd w:val="clear" w:color="auto" w:fill="FFFFFF"/>
        <w:spacing w:after="0" w:line="25" w:lineRule="atLeast"/>
        <w:jc w:val="both"/>
        <w:rPr>
          <w:color w:val="000000" w:themeColor="text1"/>
          <w:sz w:val="28"/>
          <w:szCs w:val="28"/>
        </w:rPr>
      </w:pPr>
      <w:r w:rsidRPr="00386C96">
        <w:rPr>
          <w:color w:val="000000" w:themeColor="text1"/>
          <w:sz w:val="28"/>
          <w:szCs w:val="28"/>
        </w:rPr>
        <w:t>не владеет умением проводить наблюдение.</w:t>
      </w:r>
    </w:p>
    <w:p w:rsidR="008C252B" w:rsidRPr="00386C96" w:rsidRDefault="008C252B" w:rsidP="008C252B">
      <w:pPr>
        <w:spacing w:after="0" w:line="19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252B" w:rsidRPr="00386C96" w:rsidRDefault="008C252B" w:rsidP="008C252B">
      <w:pPr>
        <w:spacing w:before="28" w:after="28" w:line="25" w:lineRule="atLeast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Оценка выполнения тестовых заданий:</w:t>
      </w:r>
    </w:p>
    <w:p w:rsidR="008C252B" w:rsidRPr="00386C96" w:rsidRDefault="008C252B" w:rsidP="008C252B">
      <w:pPr>
        <w:spacing w:before="28" w:after="28" w:line="25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252B" w:rsidRPr="00386C96" w:rsidRDefault="008C252B" w:rsidP="008C252B">
      <w:pPr>
        <w:shd w:val="clear" w:color="auto" w:fill="FFFFFF"/>
        <w:spacing w:after="0" w:line="25" w:lineRule="atLeas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Отметка «5»: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учащийся выполнил тестовые задания на 91 – 100%.</w:t>
      </w:r>
    </w:p>
    <w:p w:rsidR="008C252B" w:rsidRPr="00386C96" w:rsidRDefault="008C252B" w:rsidP="008C252B">
      <w:pPr>
        <w:shd w:val="clear" w:color="auto" w:fill="FFFFFF"/>
        <w:spacing w:after="0" w:line="25" w:lineRule="atLeas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Отметка «4»: 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учащийся выполнил тестовые задания на 71 – 90%.</w:t>
      </w:r>
    </w:p>
    <w:p w:rsidR="008C252B" w:rsidRPr="00386C96" w:rsidRDefault="008C252B" w:rsidP="008C252B">
      <w:pPr>
        <w:shd w:val="clear" w:color="auto" w:fill="FFFFFF"/>
        <w:spacing w:after="0" w:line="25" w:lineRule="atLeas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Отметка «3»: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учащийся выполнил тестовые задания на 51 – 70%.</w:t>
      </w:r>
    </w:p>
    <w:p w:rsidR="008C252B" w:rsidRPr="00386C96" w:rsidRDefault="008C252B" w:rsidP="008C252B">
      <w:pPr>
        <w:shd w:val="clear" w:color="auto" w:fill="FFFFFF"/>
        <w:spacing w:after="0" w:line="25" w:lineRule="atLeas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Отметка «2»: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учащийся выполнил тестовые задания менее чем на 51%.</w:t>
      </w:r>
    </w:p>
    <w:p w:rsidR="008C252B" w:rsidRPr="00386C96" w:rsidRDefault="008C252B" w:rsidP="008C252B">
      <w:pPr>
        <w:shd w:val="clear" w:color="auto" w:fill="FFFFFF"/>
        <w:spacing w:after="0" w:line="25" w:lineRule="atLeas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Отметка «1»:</w:t>
      </w: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учащийся не выполнил тестовые задания.</w:t>
      </w:r>
    </w:p>
    <w:p w:rsidR="008C252B" w:rsidRPr="00386C96" w:rsidRDefault="008C252B" w:rsidP="008C252B">
      <w:pPr>
        <w:pStyle w:val="12"/>
        <w:widowControl w:val="0"/>
        <w:spacing w:after="0" w:line="23" w:lineRule="atLeast"/>
        <w:ind w:left="426"/>
        <w:rPr>
          <w:color w:val="000000" w:themeColor="text1"/>
          <w:sz w:val="28"/>
          <w:szCs w:val="28"/>
        </w:rPr>
      </w:pPr>
    </w:p>
    <w:p w:rsidR="008C252B" w:rsidRPr="00386C96" w:rsidRDefault="008C252B" w:rsidP="008C252B">
      <w:pPr>
        <w:widowControl w:val="0"/>
        <w:spacing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Условия реализации программы:</w:t>
      </w:r>
    </w:p>
    <w:p w:rsidR="008C252B" w:rsidRPr="00386C96" w:rsidRDefault="008C252B" w:rsidP="008C252B">
      <w:pPr>
        <w:widowControl w:val="0"/>
        <w:spacing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252B" w:rsidRPr="00386C96" w:rsidRDefault="008C252B" w:rsidP="008C252B">
      <w:pPr>
        <w:tabs>
          <w:tab w:val="left" w:pos="5923"/>
        </w:tabs>
        <w:spacing w:after="0" w:line="23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Важным условием для организации обучения является наличие в кабинете мультимедийного оборудования: </w:t>
      </w:r>
    </w:p>
    <w:p w:rsidR="008C252B" w:rsidRPr="00386C96" w:rsidRDefault="008C252B" w:rsidP="008C252B">
      <w:pPr>
        <w:numPr>
          <w:ilvl w:val="0"/>
          <w:numId w:val="45"/>
        </w:numPr>
        <w:suppressAutoHyphens/>
        <w:spacing w:after="0" w:line="23" w:lineRule="atLeast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компьютер,</w:t>
      </w:r>
    </w:p>
    <w:p w:rsidR="008C252B" w:rsidRPr="00386C96" w:rsidRDefault="008C252B" w:rsidP="008C252B">
      <w:pPr>
        <w:numPr>
          <w:ilvl w:val="0"/>
          <w:numId w:val="45"/>
        </w:numPr>
        <w:suppressAutoHyphens/>
        <w:spacing w:after="0" w:line="23" w:lineRule="atLeast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цифровой проектор,</w:t>
      </w:r>
    </w:p>
    <w:p w:rsidR="008C252B" w:rsidRPr="00386C96" w:rsidRDefault="008C252B" w:rsidP="008C252B">
      <w:pPr>
        <w:numPr>
          <w:ilvl w:val="0"/>
          <w:numId w:val="45"/>
        </w:numPr>
        <w:suppressAutoHyphens/>
        <w:spacing w:after="0" w:line="23" w:lineRule="atLeast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большой экран (желательно),</w:t>
      </w:r>
    </w:p>
    <w:p w:rsidR="008C252B" w:rsidRPr="00386C96" w:rsidRDefault="008C252B" w:rsidP="008C252B">
      <w:pPr>
        <w:numPr>
          <w:ilvl w:val="0"/>
          <w:numId w:val="45"/>
        </w:numPr>
        <w:suppressAutoHyphens/>
        <w:spacing w:after="0" w:line="23" w:lineRule="atLeast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C96">
        <w:rPr>
          <w:rFonts w:ascii="Times New Roman" w:hAnsi="Times New Roman" w:cs="Times New Roman"/>
          <w:color w:val="000000" w:themeColor="text1"/>
          <w:sz w:val="28"/>
          <w:szCs w:val="28"/>
        </w:rPr>
        <w:t>микроскоп.</w:t>
      </w: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236" w:rsidRPr="00386C9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236" w:rsidRDefault="00372236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C7F" w:rsidRDefault="00274C7F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C7F" w:rsidRDefault="00274C7F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C7F" w:rsidRDefault="00274C7F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C7F" w:rsidRDefault="00274C7F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C7F" w:rsidRDefault="00274C7F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C7F" w:rsidRDefault="00274C7F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C7F" w:rsidRDefault="00274C7F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C7F" w:rsidRDefault="00274C7F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C7F" w:rsidRPr="00386C96" w:rsidRDefault="00274C7F" w:rsidP="003722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6C96" w:rsidRDefault="00386C96" w:rsidP="00372236">
      <w:pPr>
        <w:rPr>
          <w:sz w:val="24"/>
          <w:szCs w:val="24"/>
        </w:rPr>
      </w:pPr>
    </w:p>
    <w:p w:rsidR="00372236" w:rsidRDefault="00372236" w:rsidP="00372236">
      <w:pPr>
        <w:rPr>
          <w:sz w:val="24"/>
          <w:szCs w:val="24"/>
        </w:rPr>
      </w:pPr>
    </w:p>
    <w:p w:rsidR="00372236" w:rsidRPr="00F96BB5" w:rsidRDefault="00372236" w:rsidP="00372236">
      <w:pPr>
        <w:rPr>
          <w:sz w:val="24"/>
          <w:szCs w:val="24"/>
        </w:rPr>
      </w:pPr>
    </w:p>
    <w:tbl>
      <w:tblPr>
        <w:tblStyle w:val="a4"/>
        <w:tblW w:w="16127" w:type="dxa"/>
        <w:tblLayout w:type="fixed"/>
        <w:tblLook w:val="04A0" w:firstRow="1" w:lastRow="0" w:firstColumn="1" w:lastColumn="0" w:noHBand="0" w:noVBand="1"/>
      </w:tblPr>
      <w:tblGrid>
        <w:gridCol w:w="675"/>
        <w:gridCol w:w="2051"/>
        <w:gridCol w:w="1013"/>
        <w:gridCol w:w="1537"/>
        <w:gridCol w:w="1677"/>
        <w:gridCol w:w="2376"/>
        <w:gridCol w:w="558"/>
        <w:gridCol w:w="1817"/>
        <w:gridCol w:w="2096"/>
        <w:gridCol w:w="1192"/>
        <w:gridCol w:w="851"/>
        <w:gridCol w:w="284"/>
      </w:tblGrid>
      <w:tr w:rsidR="00386D82" w:rsidRPr="0092662C" w:rsidTr="0092662C">
        <w:trPr>
          <w:gridAfter w:val="1"/>
          <w:wAfter w:w="284" w:type="dxa"/>
          <w:trHeight w:val="18"/>
        </w:trPr>
        <w:tc>
          <w:tcPr>
            <w:tcW w:w="675" w:type="dxa"/>
          </w:tcPr>
          <w:p w:rsidR="00386D82" w:rsidRPr="0092662C" w:rsidRDefault="00386D82" w:rsidP="00372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OLE_LINK3"/>
            <w:bookmarkStart w:id="1" w:name="OLE_LINK4"/>
            <w:bookmarkStart w:id="2" w:name="OLE_LINK5"/>
            <w:bookmarkStart w:id="3" w:name="OLE_LINK6"/>
            <w:bookmarkStart w:id="4" w:name="_GoBack"/>
            <w:r w:rsidRPr="009266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Дата </w:t>
            </w:r>
          </w:p>
        </w:tc>
        <w:tc>
          <w:tcPr>
            <w:tcW w:w="2051" w:type="dxa"/>
          </w:tcPr>
          <w:p w:rsidR="00386D82" w:rsidRPr="0092662C" w:rsidRDefault="00386D82" w:rsidP="00372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13" w:type="dxa"/>
          </w:tcPr>
          <w:p w:rsidR="00386D82" w:rsidRPr="0092662C" w:rsidRDefault="00386D82" w:rsidP="00372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386D82" w:rsidRPr="0092662C" w:rsidRDefault="00386D82" w:rsidP="00372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537" w:type="dxa"/>
          </w:tcPr>
          <w:p w:rsidR="00386D82" w:rsidRPr="0092662C" w:rsidRDefault="00386D82" w:rsidP="00372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677" w:type="dxa"/>
          </w:tcPr>
          <w:p w:rsidR="00386D82" w:rsidRPr="0092662C" w:rsidRDefault="00386D82" w:rsidP="00372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2934" w:type="dxa"/>
            <w:gridSpan w:val="2"/>
          </w:tcPr>
          <w:p w:rsidR="00386D82" w:rsidRPr="0092662C" w:rsidRDefault="00386D82" w:rsidP="00372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1817" w:type="dxa"/>
          </w:tcPr>
          <w:p w:rsidR="00386D82" w:rsidRPr="0092662C" w:rsidRDefault="00386D82" w:rsidP="00372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</w:rPr>
              <w:t>Опорные понятия и законы</w:t>
            </w:r>
          </w:p>
        </w:tc>
        <w:tc>
          <w:tcPr>
            <w:tcW w:w="2096" w:type="dxa"/>
          </w:tcPr>
          <w:p w:rsidR="00386D82" w:rsidRPr="0092662C" w:rsidRDefault="00386D82" w:rsidP="00386D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Требования к результату</w:t>
            </w:r>
          </w:p>
        </w:tc>
        <w:tc>
          <w:tcPr>
            <w:tcW w:w="1192" w:type="dxa"/>
          </w:tcPr>
          <w:p w:rsidR="00386D82" w:rsidRPr="0092662C" w:rsidRDefault="00386D82" w:rsidP="00372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</w:rPr>
              <w:t>Виды контроля</w:t>
            </w:r>
          </w:p>
        </w:tc>
        <w:tc>
          <w:tcPr>
            <w:tcW w:w="851" w:type="dxa"/>
          </w:tcPr>
          <w:p w:rsidR="00386D82" w:rsidRPr="0092662C" w:rsidRDefault="0092662C" w:rsidP="0092662C">
            <w:pPr>
              <w:tabs>
                <w:tab w:val="left" w:pos="459"/>
              </w:tabs>
              <w:ind w:left="-5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</w:rPr>
              <w:t>Д/</w:t>
            </w:r>
            <w:proofErr w:type="gramStart"/>
            <w:r w:rsidRPr="0092662C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</w:tr>
      <w:bookmarkEnd w:id="0"/>
      <w:bookmarkEnd w:id="1"/>
      <w:bookmarkEnd w:id="2"/>
      <w:bookmarkEnd w:id="3"/>
      <w:tr w:rsidR="00E134E7" w:rsidRPr="0092662C" w:rsidTr="0092662C">
        <w:trPr>
          <w:gridAfter w:val="1"/>
          <w:wAfter w:w="284" w:type="dxa"/>
          <w:trHeight w:val="63"/>
        </w:trPr>
        <w:tc>
          <w:tcPr>
            <w:tcW w:w="675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9266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.Введение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– 3ч.</w:t>
            </w:r>
          </w:p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1. Биология – наука о жизни</w:t>
            </w:r>
          </w:p>
        </w:tc>
        <w:tc>
          <w:tcPr>
            <w:tcW w:w="1013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Семена, стаканы, вода, иллюстрации, таблица «Царства живой природы».</w:t>
            </w:r>
          </w:p>
        </w:tc>
        <w:tc>
          <w:tcPr>
            <w:tcW w:w="2934" w:type="dxa"/>
            <w:gridSpan w:val="2"/>
          </w:tcPr>
          <w:p w:rsidR="00E134E7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«биология», «микология», «бриология», «альголо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гия», «палеоботаника», «генетика», «биофизика», «биохимия», «радиобио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логия», «космическая биология».</w:t>
            </w:r>
            <w:proofErr w:type="gram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рактеризуют биологию как науку о жи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вой природе. Раскрывают значение биологических знаний в современной жизни. Приводят примеры профессий, связанных с биологией. Беседуют с окружающими (родственниками, знакомыми, сверстниками) о професси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ях, связанных с биологией.</w:t>
            </w:r>
          </w:p>
        </w:tc>
        <w:tc>
          <w:tcPr>
            <w:tcW w:w="1817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Биология. Биофизика. Микробиология. Генетика. Радиобиология.</w:t>
            </w:r>
          </w:p>
        </w:tc>
        <w:tc>
          <w:tcPr>
            <w:tcW w:w="2096" w:type="dxa"/>
          </w:tcPr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Давать определение термину </w:t>
            </w:r>
            <w:r w:rsidRPr="0092662C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Приводить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дифференциации и интеграции </w:t>
            </w:r>
            <w:proofErr w:type="gram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proofErr w:type="gram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нак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Перечислять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достижений биологии в различных сферах человеческой деятельности.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Выделять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предмет изучения биологии.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Характеризовать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биологию как комплексную науку.</w:t>
            </w:r>
          </w:p>
          <w:p w:rsidR="00E134E7" w:rsidRPr="0092662C" w:rsidRDefault="00E134E7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Самостоятельно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определение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осно</w:t>
            </w:r>
            <w:proofErr w:type="spellEnd"/>
          </w:p>
        </w:tc>
        <w:tc>
          <w:tcPr>
            <w:tcW w:w="1192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34E7" w:rsidRPr="0092662C" w:rsidRDefault="00E134E7" w:rsidP="0092662C">
            <w:pPr>
              <w:ind w:left="-53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OLE_LINK1"/>
            <w:bookmarkStart w:id="6" w:name="OLE_LINK2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bookmarkEnd w:id="5"/>
            <w:bookmarkEnd w:id="6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34E7" w:rsidRPr="0092662C" w:rsidTr="0092662C">
        <w:trPr>
          <w:gridAfter w:val="1"/>
          <w:wAfter w:w="284" w:type="dxa"/>
          <w:trHeight w:val="4"/>
        </w:trPr>
        <w:tc>
          <w:tcPr>
            <w:tcW w:w="675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2. Методы исследования в биологии.</w:t>
            </w:r>
          </w:p>
        </w:tc>
        <w:tc>
          <w:tcPr>
            <w:tcW w:w="1013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934" w:type="dxa"/>
            <w:gridSpan w:val="2"/>
            <w:vAlign w:val="center"/>
          </w:tcPr>
          <w:p w:rsidR="0041159F" w:rsidRPr="0092662C" w:rsidRDefault="0041159F" w:rsidP="00411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понятия, формируемые в ходе изучения темы: «наука», «науч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исследование», «научный метод», «научный факт», «наблюдение», «эксперимент», «гипотеза», «закон»,</w:t>
            </w:r>
            <w:proofErr w:type="gramEnd"/>
          </w:p>
          <w:p w:rsidR="0041159F" w:rsidRPr="0092662C" w:rsidRDefault="0041159F" w:rsidP="00411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«теория». Характеризуют основные ме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тоды научного познания, этапы научно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го исследования. Самостоятельно формулируют проблемы исследования. </w:t>
            </w:r>
          </w:p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17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Научное исследование. Научный факт. Гипотеза. Эксперимент. Закон. Теории я.</w:t>
            </w:r>
          </w:p>
        </w:tc>
        <w:tc>
          <w:tcPr>
            <w:tcW w:w="2096" w:type="dxa"/>
            <w:vAlign w:val="center"/>
          </w:tcPr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Перечислять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методы научного исследования.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Описывать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этапы научного исследования.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Отличать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гипотезу от теории, научный факт от сообщения.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Самостоятельно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определение основных понятий.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Выделять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область применения методов исследования в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биологии</w:t>
            </w:r>
            <w:proofErr w:type="gram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92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</w:p>
        </w:tc>
      </w:tr>
      <w:tr w:rsidR="00E134E7" w:rsidRPr="0092662C" w:rsidTr="0092662C">
        <w:trPr>
          <w:gridAfter w:val="1"/>
          <w:wAfter w:w="284" w:type="dxa"/>
          <w:trHeight w:val="4"/>
        </w:trPr>
        <w:tc>
          <w:tcPr>
            <w:tcW w:w="675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3. Сущность жизни и свойства живого.</w:t>
            </w:r>
          </w:p>
        </w:tc>
        <w:tc>
          <w:tcPr>
            <w:tcW w:w="1013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934" w:type="dxa"/>
            <w:gridSpan w:val="2"/>
          </w:tcPr>
          <w:p w:rsidR="00E134E7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«жизнь», «жиз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ненные свойства», «биологические системы»,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обменвеществ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«процессы биосинтеза и распада», «раз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дражимость», «размножение», «на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следственность», «изменчивость», «развитие», «уровни организации жи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вого».</w:t>
            </w:r>
            <w:proofErr w:type="gram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Дают характеристику основных свойств живого. Объясняют причины затруднений, связанных с определени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ем понятия «жизнь». Приводят приме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 биологических систем разного уров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 организации. Сравнивают свойства, проявляющиеся у объектов живой и неживой природы</w:t>
            </w:r>
          </w:p>
        </w:tc>
        <w:tc>
          <w:tcPr>
            <w:tcW w:w="1817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Жизнь. Обмен веществ. Размножение. Развитие. Открытая  система.</w:t>
            </w:r>
          </w:p>
        </w:tc>
        <w:tc>
          <w:tcPr>
            <w:tcW w:w="2096" w:type="dxa"/>
          </w:tcPr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Давать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определение понятию жизнь.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Называть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свойства живого.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Описывать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проявление свойств живого.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Различать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процессы обмена у живых организмов и в неживой природе. </w:t>
            </w:r>
          </w:p>
          <w:p w:rsidR="00E134E7" w:rsidRPr="0092662C" w:rsidRDefault="00E134E7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Выделять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развития живых организмов. </w:t>
            </w: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Доказывать,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что живые организм</w:t>
            </w:r>
            <w:proofErr w:type="gram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открытые системы.</w:t>
            </w:r>
          </w:p>
        </w:tc>
        <w:tc>
          <w:tcPr>
            <w:tcW w:w="1192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</w:p>
        </w:tc>
      </w:tr>
      <w:tr w:rsidR="00E134E7" w:rsidRPr="0092662C" w:rsidTr="0092662C">
        <w:trPr>
          <w:gridAfter w:val="1"/>
          <w:wAfter w:w="284" w:type="dxa"/>
          <w:trHeight w:val="49"/>
        </w:trPr>
        <w:tc>
          <w:tcPr>
            <w:tcW w:w="675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9266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.Молекулярный уровень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– 10ч.</w:t>
            </w:r>
          </w:p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1.  Уровни организации живой природы. Молекулярный уровень: общая характеристика.</w:t>
            </w:r>
          </w:p>
        </w:tc>
        <w:tc>
          <w:tcPr>
            <w:tcW w:w="1013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Таблица «Уровни организации живой природы»,</w:t>
            </w:r>
          </w:p>
        </w:tc>
        <w:tc>
          <w:tcPr>
            <w:tcW w:w="2934" w:type="dxa"/>
            <w:gridSpan w:val="2"/>
          </w:tcPr>
          <w:p w:rsidR="0041159F" w:rsidRPr="0092662C" w:rsidRDefault="0041159F" w:rsidP="00411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понятия, формируемые в ходе изучения темы: «органические вещества», «белки», «нуклеиновые кислоты», «углеводы», «жиры (липи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ды)», «биополимеры», «мономеры».</w:t>
            </w:r>
            <w:proofErr w:type="gramEnd"/>
          </w:p>
          <w:p w:rsidR="0041159F" w:rsidRPr="0092662C" w:rsidRDefault="0041159F" w:rsidP="00411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молекулярный уровень организации живого. Описывают особенности строения органических веществ как биополимеров. Объясня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ют причины изучения свойств орга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нических веществ именно в составе клетки; разнообразия свойств биопо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лимеров, входящих в состав живых организмов. Анализируют текст учеб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ника с целью самостоятельного выяв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ления биологических закономерностей</w:t>
            </w:r>
          </w:p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Биологическая система. Уровни организации: молекулярный, клеточный, организменный, популяционно-видовой,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экосистемный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, биосферный.</w:t>
            </w:r>
          </w:p>
        </w:tc>
        <w:tc>
          <w:tcPr>
            <w:tcW w:w="2096" w:type="dxa"/>
          </w:tcPr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Приводить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примеры биополимеров.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Называть:</w:t>
            </w:r>
          </w:p>
          <w:p w:rsidR="00E134E7" w:rsidRPr="0092662C" w:rsidRDefault="00E134E7" w:rsidP="00386C96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proofErr w:type="gram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происходящие на молекулярном уровне</w:t>
            </w:r>
          </w:p>
          <w:p w:rsidR="00E134E7" w:rsidRPr="0092662C" w:rsidRDefault="00E134E7" w:rsidP="00386C96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Уровни организации жизни и элементы, образующие уровень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Определять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принадлежность биологических объектов  к уровню организации.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Выделять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группы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полимеров и находить различие между ними.</w:t>
            </w:r>
          </w:p>
          <w:p w:rsidR="00E134E7" w:rsidRPr="0092662C" w:rsidRDefault="00E134E7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Раскрывать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сущность принципа организации биополимеров.</w:t>
            </w:r>
          </w:p>
        </w:tc>
        <w:tc>
          <w:tcPr>
            <w:tcW w:w="1192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§1.1</w:t>
            </w:r>
          </w:p>
        </w:tc>
      </w:tr>
      <w:tr w:rsidR="00E134E7" w:rsidRPr="0092662C" w:rsidTr="0092662C">
        <w:trPr>
          <w:gridAfter w:val="1"/>
          <w:wAfter w:w="284" w:type="dxa"/>
          <w:trHeight w:val="4"/>
        </w:trPr>
        <w:tc>
          <w:tcPr>
            <w:tcW w:w="675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2. Углеводы.</w:t>
            </w:r>
          </w:p>
        </w:tc>
        <w:tc>
          <w:tcPr>
            <w:tcW w:w="1013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Таблица «Углеводы»</w:t>
            </w:r>
          </w:p>
        </w:tc>
        <w:tc>
          <w:tcPr>
            <w:tcW w:w="2934" w:type="dxa"/>
            <w:gridSpan w:val="2"/>
            <w:vAlign w:val="center"/>
          </w:tcPr>
          <w:p w:rsidR="00E134E7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темы: «углеводы, или сахариды», «моносахариды», «дисаха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риды», «полисахариды», «рибоза»,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дезоксирибоза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«глюкоза», «фрукто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за», «галактоза», «сахароза», «мальто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за», «лактоза», «крахмал», «глико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ген»</w:t>
            </w:r>
            <w:proofErr w:type="gram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«хитин». Характеризуют состав и строение молекул углеводов. Устанав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ливают причинно-следственные связи между химическим строением, свойст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вами и функциями углеводов на осно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 анализа рисунков и текстов в учеб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нике. Приводят примеры углеводов, входящих в состав организмов, места их локализации и биологическую роль</w:t>
            </w:r>
          </w:p>
        </w:tc>
        <w:tc>
          <w:tcPr>
            <w:tcW w:w="1817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Углеводы. Моносахариды. Дисахариды. Полисахариды. Рибоза.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Дезоксирибоза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6" w:type="dxa"/>
            <w:vAlign w:val="center"/>
          </w:tcPr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Приводить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примеры веществ, относящихся </w:t>
            </w:r>
            <w:proofErr w:type="gram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углеводом</w:t>
            </w:r>
            <w:proofErr w:type="gram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и липидам.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Называть:</w:t>
            </w:r>
          </w:p>
          <w:p w:rsidR="00E134E7" w:rsidRPr="0092662C" w:rsidRDefault="00E134E7" w:rsidP="00386C96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Органические вещества клетки</w:t>
            </w:r>
          </w:p>
          <w:p w:rsidR="00E134E7" w:rsidRPr="0092662C" w:rsidRDefault="00E134E7" w:rsidP="00386C96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Клетки, ткани, органы, богатые липидами и углеводами.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Характеризовать:</w:t>
            </w:r>
          </w:p>
          <w:p w:rsidR="00E134E7" w:rsidRPr="0092662C" w:rsidRDefault="00E134E7" w:rsidP="00386C96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Биологическую роль углеводов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Классифицировать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углеводы по группам.</w:t>
            </w:r>
          </w:p>
        </w:tc>
        <w:tc>
          <w:tcPr>
            <w:tcW w:w="1192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§1.2.</w:t>
            </w:r>
          </w:p>
        </w:tc>
      </w:tr>
      <w:tr w:rsidR="00E134E7" w:rsidRPr="0092662C" w:rsidTr="0092662C">
        <w:trPr>
          <w:gridAfter w:val="1"/>
          <w:wAfter w:w="284" w:type="dxa"/>
          <w:trHeight w:val="4"/>
        </w:trPr>
        <w:tc>
          <w:tcPr>
            <w:tcW w:w="675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3. Липиды.</w:t>
            </w:r>
          </w:p>
        </w:tc>
        <w:tc>
          <w:tcPr>
            <w:tcW w:w="1013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Таблица «Липиды».</w:t>
            </w:r>
          </w:p>
        </w:tc>
        <w:tc>
          <w:tcPr>
            <w:tcW w:w="2934" w:type="dxa"/>
            <w:gridSpan w:val="2"/>
          </w:tcPr>
          <w:p w:rsidR="00E134E7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«липиды», «жи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ры», «гормоны», «энергетическая функция липидов», «запасающая функция липидов», «защитная функ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ция липидов»,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строительнаяфункция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липидов», «регуляторная функция ли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пидов». Дают характеристику состава и строения молекул липидов. Устанав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ливают причинно-следственные связи между химическим строением, 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свойствами и функциями углеводов на основе анализа рисунков и текстов в учебнике. Приводят примеры липидов, входящих в состав организмов, места их локализации и биологическую роль. Обсуждают в классе проблемы накоп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ления жиров организмами в целях ус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тановления причинно-следственных связей в природе</w:t>
            </w:r>
          </w:p>
        </w:tc>
        <w:tc>
          <w:tcPr>
            <w:tcW w:w="1817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Липиды. Жиры. Гормоны.</w:t>
            </w:r>
          </w:p>
        </w:tc>
        <w:tc>
          <w:tcPr>
            <w:tcW w:w="2096" w:type="dxa"/>
          </w:tcPr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Характеризовать:</w:t>
            </w:r>
          </w:p>
          <w:p w:rsidR="00E134E7" w:rsidRPr="0092662C" w:rsidRDefault="00E134E7" w:rsidP="00386C96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Биологическую роль липидов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Называть:</w:t>
            </w:r>
          </w:p>
          <w:p w:rsidR="00E134E7" w:rsidRPr="0092662C" w:rsidRDefault="00E134E7" w:rsidP="00386C96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Органические вещества клетки</w:t>
            </w:r>
          </w:p>
          <w:p w:rsidR="00E134E7" w:rsidRPr="0092662C" w:rsidRDefault="00E134E7" w:rsidP="00386C96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Клетки, ткани, органы, богатые липидами </w:t>
            </w:r>
          </w:p>
          <w:p w:rsidR="00E134E7" w:rsidRPr="0092662C" w:rsidRDefault="00E134E7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Приводить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примеры веществ, относящихся к липидам.</w:t>
            </w:r>
          </w:p>
        </w:tc>
        <w:tc>
          <w:tcPr>
            <w:tcW w:w="1192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OLE_LINK7"/>
            <w:bookmarkStart w:id="8" w:name="OLE_LINK8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bookmarkEnd w:id="7"/>
            <w:bookmarkEnd w:id="8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</w:tr>
      <w:tr w:rsidR="00E134E7" w:rsidRPr="0092662C" w:rsidTr="0092662C">
        <w:trPr>
          <w:gridAfter w:val="1"/>
          <w:wAfter w:w="284" w:type="dxa"/>
          <w:trHeight w:val="4"/>
        </w:trPr>
        <w:tc>
          <w:tcPr>
            <w:tcW w:w="675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4. Состав и строение белков.</w:t>
            </w:r>
          </w:p>
        </w:tc>
        <w:tc>
          <w:tcPr>
            <w:tcW w:w="1013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Таблица  «Белки».</w:t>
            </w:r>
          </w:p>
        </w:tc>
        <w:tc>
          <w:tcPr>
            <w:tcW w:w="2934" w:type="dxa"/>
            <w:gridSpan w:val="2"/>
            <w:vAlign w:val="center"/>
          </w:tcPr>
          <w:p w:rsidR="0041159F" w:rsidRPr="0092662C" w:rsidRDefault="0041159F" w:rsidP="00411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понятия, формируемые в ходе изучения темы: «белки, или про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теины», «простые и сложные белки», «аминокислоты», «полипептид», «пер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вичная структура </w:t>
            </w:r>
            <w:proofErr w:type="spell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белков»</w:t>
            </w:r>
            <w:proofErr w:type="gram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,«</w:t>
            </w:r>
            <w:proofErr w:type="gram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вторичная</w:t>
            </w:r>
            <w:proofErr w:type="spell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структура белков», «третичная струк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тура белков», «четвертичная структура белков». Характеризуют состав и стро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ение молекул белков, причины воз-</w:t>
            </w:r>
          </w:p>
          <w:p w:rsidR="0041159F" w:rsidRPr="0092662C" w:rsidRDefault="0041159F" w:rsidP="00411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можного</w:t>
            </w:r>
            <w:proofErr w:type="spell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нарушения природной струк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туры (денатурации) белков. Приводят примеры денатурации белков</w:t>
            </w:r>
          </w:p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17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Белки. Аминокислоты. Полипептид. Структура белка.</w:t>
            </w:r>
          </w:p>
        </w:tc>
        <w:tc>
          <w:tcPr>
            <w:tcW w:w="2096" w:type="dxa"/>
            <w:vAlign w:val="center"/>
          </w:tcPr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Называть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продукты, богатые белками.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Узнавать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пространственную структуру молекулы белка.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Называть:</w:t>
            </w:r>
          </w:p>
          <w:p w:rsidR="00E134E7" w:rsidRPr="0092662C" w:rsidRDefault="00E134E7" w:rsidP="00386C96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Связь, образующую первичную структуру белка</w:t>
            </w:r>
          </w:p>
          <w:p w:rsidR="00E134E7" w:rsidRPr="0092662C" w:rsidRDefault="00E134E7" w:rsidP="00386C96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Вещество – мономер белка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Характеризовать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уровни структурной организации белковой молекулы.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Описывать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механизм денатурации белка.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Определять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признак деления белков </w:t>
            </w:r>
            <w:proofErr w:type="gram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простые и сложные.</w:t>
            </w:r>
          </w:p>
        </w:tc>
        <w:tc>
          <w:tcPr>
            <w:tcW w:w="1192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§1.4.</w:t>
            </w:r>
          </w:p>
        </w:tc>
      </w:tr>
      <w:tr w:rsidR="00E134E7" w:rsidRPr="0092662C" w:rsidTr="0092662C">
        <w:trPr>
          <w:gridAfter w:val="1"/>
          <w:wAfter w:w="284" w:type="dxa"/>
          <w:trHeight w:val="4"/>
        </w:trPr>
        <w:tc>
          <w:tcPr>
            <w:tcW w:w="675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5. Функции белков.</w:t>
            </w:r>
          </w:p>
        </w:tc>
        <w:tc>
          <w:tcPr>
            <w:tcW w:w="1013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Таблица  «Белки».</w:t>
            </w:r>
          </w:p>
        </w:tc>
        <w:tc>
          <w:tcPr>
            <w:tcW w:w="2934" w:type="dxa"/>
            <w:gridSpan w:val="2"/>
          </w:tcPr>
          <w:p w:rsidR="0041159F" w:rsidRPr="0092662C" w:rsidRDefault="0041159F" w:rsidP="00411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Устанавливают причинно-следстве</w:t>
            </w:r>
            <w:proofErr w:type="gram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связи между химическим строени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ем, свойствами и функциями белков на основе анализа рисунков и текстов в учебнике. 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Приводят примеры белков, входящих в состав организмов, мест их локализации и биологической роли</w:t>
            </w:r>
          </w:p>
          <w:p w:rsidR="00E134E7" w:rsidRPr="0092662C" w:rsidRDefault="00E134E7" w:rsidP="0041159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Функции белков: строительная, двигательная, транспортная, защитная, регуляторная,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сигнальная, энергетическая, каталитическая. Фермент</w:t>
            </w:r>
            <w:proofErr w:type="gram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096" w:type="dxa"/>
          </w:tcPr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Называть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функции белков.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Описывать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строительной, регуляторной и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энергетической функции органических веществ.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Давать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определения основным понятиям.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Приводить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примеры белков, выполняющих различные функции.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Объяснять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причины многообразия функций белков.</w:t>
            </w:r>
          </w:p>
          <w:p w:rsidR="00E134E7" w:rsidRPr="0092662C" w:rsidRDefault="00E134E7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Характеризовать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проявление функций белков.</w:t>
            </w:r>
          </w:p>
        </w:tc>
        <w:tc>
          <w:tcPr>
            <w:tcW w:w="1192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§1.5.</w:t>
            </w:r>
          </w:p>
        </w:tc>
      </w:tr>
      <w:tr w:rsidR="00E134E7" w:rsidRPr="0092662C" w:rsidTr="0092662C">
        <w:trPr>
          <w:gridAfter w:val="1"/>
          <w:wAfter w:w="284" w:type="dxa"/>
          <w:trHeight w:val="4"/>
        </w:trPr>
        <w:tc>
          <w:tcPr>
            <w:tcW w:w="675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6. Нуклеиновые кислоты.</w:t>
            </w:r>
          </w:p>
        </w:tc>
        <w:tc>
          <w:tcPr>
            <w:tcW w:w="1013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Таблица «ДНК и РНК».</w:t>
            </w:r>
          </w:p>
        </w:tc>
        <w:tc>
          <w:tcPr>
            <w:tcW w:w="2934" w:type="dxa"/>
            <w:gridSpan w:val="2"/>
          </w:tcPr>
          <w:p w:rsidR="0041159F" w:rsidRPr="0092662C" w:rsidRDefault="0041159F" w:rsidP="00411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понятия, формируемые в ходе изучения темы: «нуклеиновая кислота», «дезоксирибонуклеиновая кислота, или ДНК», «рибонуклеиновая кислота, или РНК», «азотистые ос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нования», «</w:t>
            </w:r>
            <w:proofErr w:type="spell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аденин</w:t>
            </w:r>
            <w:proofErr w:type="spell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proofErr w:type="gram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,«</w:t>
            </w:r>
            <w:proofErr w:type="gram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гуанин», «</w:t>
            </w:r>
            <w:proofErr w:type="spell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цитозин</w:t>
            </w:r>
            <w:proofErr w:type="spell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</w:t>
            </w:r>
            <w:proofErr w:type="spell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тимин</w:t>
            </w:r>
            <w:proofErr w:type="spell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</w:t>
            </w:r>
            <w:proofErr w:type="spell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урацил</w:t>
            </w:r>
            <w:proofErr w:type="spell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</w:t>
            </w:r>
            <w:proofErr w:type="spell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комплементарность</w:t>
            </w:r>
            <w:proofErr w:type="spell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«транспортная РНК (</w:t>
            </w:r>
            <w:proofErr w:type="spell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тРНК</w:t>
            </w:r>
            <w:proofErr w:type="spell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)», «</w:t>
            </w:r>
            <w:proofErr w:type="spell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рибосомальная</w:t>
            </w:r>
            <w:proofErr w:type="spell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РНК (</w:t>
            </w:r>
            <w:proofErr w:type="spell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рРНК</w:t>
            </w:r>
            <w:proofErr w:type="spell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)», «информационная РНК (</w:t>
            </w:r>
            <w:proofErr w:type="spell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иРНК</w:t>
            </w:r>
            <w:proofErr w:type="spell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)», «нуклеотид», «двойная спи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раль ДНК». Дают характеристику со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става и строения молекул нуклеиновых кислот. Устанавливают причинно-сле</w:t>
            </w:r>
            <w:proofErr w:type="gram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</w:t>
            </w:r>
            <w:proofErr w:type="gram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ственные</w:t>
            </w:r>
            <w:proofErr w:type="spell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связи между химическим</w:t>
            </w:r>
          </w:p>
          <w:p w:rsidR="0041159F" w:rsidRPr="0092662C" w:rsidRDefault="0041159F" w:rsidP="00411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строением, свойствами и функциями нуклеиновых кислот на основе анали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за рисунков и текстов в учебнике. 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водят примеры нуклеиновых кислот, входящих в состав организмов, мест их локализации и биологической роли</w:t>
            </w:r>
            <w:proofErr w:type="gram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Решают биологические задачи (на математический расчёт;)</w:t>
            </w:r>
          </w:p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Нуклеиновая кислота. Нуклеотид. ДНК. РНК.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Комплементарность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6" w:type="dxa"/>
          </w:tcPr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Давать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полное название   ДНК и РНК.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Называть: </w:t>
            </w:r>
          </w:p>
          <w:p w:rsidR="00E134E7" w:rsidRPr="0092662C" w:rsidRDefault="00E134E7" w:rsidP="00386C96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Нахождение молекулы ДНК в клетке</w:t>
            </w:r>
          </w:p>
          <w:p w:rsidR="00E134E7" w:rsidRPr="0092662C" w:rsidRDefault="00E134E7" w:rsidP="00386C96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Мономер нуклеиновых кислот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Перечислять </w:t>
            </w:r>
            <w:r w:rsidRPr="0092662C">
              <w:rPr>
                <w:rFonts w:ascii="Times New Roman" w:hAnsi="Times New Roman" w:cs="Times New Roman"/>
                <w:b/>
                <w:sz w:val="20"/>
                <w:szCs w:val="20"/>
              </w:rPr>
              <w:t>виды молекул РНК  и их функции.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Доказывать,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что нуклеиновые кислоты – биополимеры.</w:t>
            </w:r>
          </w:p>
          <w:p w:rsidR="00E134E7" w:rsidRPr="0092662C" w:rsidRDefault="00E134E7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Сравнивать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строение молекул ДНК и РНК.</w:t>
            </w:r>
          </w:p>
        </w:tc>
        <w:tc>
          <w:tcPr>
            <w:tcW w:w="1192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§1.6.</w:t>
            </w:r>
          </w:p>
        </w:tc>
      </w:tr>
      <w:tr w:rsidR="00E134E7" w:rsidRPr="0092662C" w:rsidTr="0092662C">
        <w:trPr>
          <w:gridAfter w:val="1"/>
          <w:wAfter w:w="284" w:type="dxa"/>
          <w:trHeight w:val="4"/>
        </w:trPr>
        <w:tc>
          <w:tcPr>
            <w:tcW w:w="675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7. АТФ и другие органические соединения.</w:t>
            </w:r>
          </w:p>
        </w:tc>
        <w:tc>
          <w:tcPr>
            <w:tcW w:w="1013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Таблица  «АТФ».</w:t>
            </w:r>
          </w:p>
        </w:tc>
        <w:tc>
          <w:tcPr>
            <w:tcW w:w="2934" w:type="dxa"/>
            <w:gridSpan w:val="2"/>
          </w:tcPr>
          <w:p w:rsidR="00E134E7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аденозинтри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фосфат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(АТФ)»,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аденозиндифосфат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(АДФ)»,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аденозинмонофосфат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(АМФ)», «макроэргическая связь», «жирорастворимые витамины», «водо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растворимые витамины». Характери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зуют состав и строение молекулы АТФ. Приводят примеры витаминов, входя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щих в состав организмов, и их биоло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гической роли. Готовят выступление с сообщением о роли витаминов в функ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ционировании организма человека (в том числе с использованием компью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терных технологий). Обсуждают ре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зультаты работы с одноклассниками</w:t>
            </w:r>
          </w:p>
        </w:tc>
        <w:tc>
          <w:tcPr>
            <w:tcW w:w="1817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АТФ. АДФ. АМФ.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Макроэнергетическая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связь. Витамины.</w:t>
            </w:r>
          </w:p>
        </w:tc>
        <w:tc>
          <w:tcPr>
            <w:tcW w:w="2096" w:type="dxa"/>
          </w:tcPr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Называть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структурные компоненты и функцию АТФ.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Описывать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механизм освобождения и выделения энергии.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Приводить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примеры жирорастворимых и водорастворимых витаминов.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Объяснять,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почему  связи между остатками фосфорной кислоты называют макроэргическими.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Характеризовать:</w:t>
            </w:r>
          </w:p>
          <w:p w:rsidR="00E134E7" w:rsidRPr="0092662C" w:rsidRDefault="00E134E7" w:rsidP="00386C96">
            <w:pPr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Биологическую роль АТФ</w:t>
            </w:r>
          </w:p>
          <w:p w:rsidR="00E134E7" w:rsidRPr="0092662C" w:rsidRDefault="00E134E7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Роль витаминов в организме</w:t>
            </w:r>
          </w:p>
        </w:tc>
        <w:tc>
          <w:tcPr>
            <w:tcW w:w="1192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§1.7.</w:t>
            </w:r>
          </w:p>
        </w:tc>
      </w:tr>
      <w:tr w:rsidR="00E134E7" w:rsidRPr="0092662C" w:rsidTr="0092662C">
        <w:trPr>
          <w:gridAfter w:val="1"/>
          <w:wAfter w:w="284" w:type="dxa"/>
          <w:trHeight w:val="4"/>
        </w:trPr>
        <w:tc>
          <w:tcPr>
            <w:tcW w:w="675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8. Биологические катализаторы.</w:t>
            </w:r>
          </w:p>
        </w:tc>
        <w:tc>
          <w:tcPr>
            <w:tcW w:w="1013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№1 «Расщепление пероксида водорода ферментом каталазой</w:t>
            </w:r>
          </w:p>
        </w:tc>
        <w:tc>
          <w:tcPr>
            <w:tcW w:w="1677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Таблица  «Белки», пробирки, пероксид водорода, картофель сырой и вареный, сырое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мясо, штативы.</w:t>
            </w:r>
          </w:p>
        </w:tc>
        <w:tc>
          <w:tcPr>
            <w:tcW w:w="2934" w:type="dxa"/>
            <w:gridSpan w:val="2"/>
          </w:tcPr>
          <w:p w:rsidR="0041159F" w:rsidRPr="0092662C" w:rsidRDefault="0041159F" w:rsidP="00411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Определяют понятия, формируемые в ходе изучения темы: «катализатор», «фермент», «кофермент», «активный</w:t>
            </w:r>
          </w:p>
          <w:p w:rsidR="0041159F" w:rsidRPr="0092662C" w:rsidRDefault="0041159F" w:rsidP="00411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фермента». Характеризуют роль биологических катализаторов в 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клетке. Описывают механизм работы ферментов. Приводят примеры фер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ментов, их локализации в организме и их биологической роли. Устанавлива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ют причинно-следственные связи меж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ду белковой природой ферментов и оп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тимальными условиями их функци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онирования. Отрабатывают умения формулировать гипотезы, конструиро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вать, проводить эксперименты, оцени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вать полученные результаты на основе содержания лабораторной работы</w:t>
            </w:r>
          </w:p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Катализатор. Фермент. Кофермент. Активный  центр фермента</w:t>
            </w:r>
          </w:p>
        </w:tc>
        <w:tc>
          <w:tcPr>
            <w:tcW w:w="2096" w:type="dxa"/>
          </w:tcPr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Воспроизводить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определение следующих терминов: фермент, катализ, катализатор.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Приводить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примеры веществ  - катализаторов.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Перечислять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фактор, </w:t>
            </w:r>
            <w:proofErr w:type="gram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определяющие</w:t>
            </w:r>
            <w:proofErr w:type="gram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скорость химических реакций.</w:t>
            </w:r>
          </w:p>
          <w:p w:rsidR="00E134E7" w:rsidRPr="0092662C" w:rsidRDefault="00E134E7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Описывать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механизм участия катализаторов </w:t>
            </w:r>
            <w:proofErr w:type="gram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химических</w:t>
            </w:r>
          </w:p>
        </w:tc>
        <w:tc>
          <w:tcPr>
            <w:tcW w:w="1192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§1.8.</w:t>
            </w:r>
          </w:p>
        </w:tc>
      </w:tr>
      <w:tr w:rsidR="00E134E7" w:rsidRPr="0092662C" w:rsidTr="0092662C">
        <w:trPr>
          <w:gridAfter w:val="1"/>
          <w:wAfter w:w="284" w:type="dxa"/>
          <w:trHeight w:val="4"/>
        </w:trPr>
        <w:tc>
          <w:tcPr>
            <w:tcW w:w="675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9. Вирусы.</w:t>
            </w:r>
          </w:p>
        </w:tc>
        <w:tc>
          <w:tcPr>
            <w:tcW w:w="1013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E134E7" w:rsidRPr="0092662C" w:rsidRDefault="00E134E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Таблица «Вирусы».</w:t>
            </w:r>
          </w:p>
        </w:tc>
        <w:tc>
          <w:tcPr>
            <w:tcW w:w="2934" w:type="dxa"/>
            <w:gridSpan w:val="2"/>
          </w:tcPr>
          <w:p w:rsidR="00E134E7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«вирусы»,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сид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самосборка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 Характеризуют вирусы как неклеточные формы жиз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ни, описывают цикл развития вируса. Описывают общий план строения виру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сов. Приводят примеры вирусов и забо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леваний, вызываемых ими. Обсуждают проблемы происхождения вирусов</w:t>
            </w:r>
          </w:p>
        </w:tc>
        <w:tc>
          <w:tcPr>
            <w:tcW w:w="1817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Вирус.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Капсид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6" w:type="dxa"/>
          </w:tcPr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Давать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определение термину «паразит».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Перечислять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признаки живого.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Приводить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заболеваний, вызываемых вирусами.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Описывать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цикл развития вируса. 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Выделять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особенности строения вирусов.</w:t>
            </w:r>
          </w:p>
          <w:p w:rsidR="00E134E7" w:rsidRPr="0092662C" w:rsidRDefault="00E134E7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Доказывать:</w:t>
            </w:r>
          </w:p>
          <w:p w:rsidR="00E134E7" w:rsidRPr="0092662C" w:rsidRDefault="00E134E7" w:rsidP="00386C96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Что вирус</w:t>
            </w:r>
            <w:proofErr w:type="gram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это живые организмы;</w:t>
            </w:r>
          </w:p>
          <w:p w:rsidR="00E134E7" w:rsidRPr="0092662C" w:rsidRDefault="00E134E7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Что вирусы – внутриклеточные паразиты.</w:t>
            </w:r>
          </w:p>
        </w:tc>
        <w:tc>
          <w:tcPr>
            <w:tcW w:w="1192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34E7" w:rsidRPr="0092662C" w:rsidRDefault="00E134E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§1.9.</w:t>
            </w:r>
          </w:p>
        </w:tc>
      </w:tr>
      <w:tr w:rsidR="00386D82" w:rsidRPr="0092662C" w:rsidTr="0092662C">
        <w:trPr>
          <w:gridAfter w:val="1"/>
          <w:wAfter w:w="284" w:type="dxa"/>
          <w:trHeight w:val="4"/>
        </w:trPr>
        <w:tc>
          <w:tcPr>
            <w:tcW w:w="675" w:type="dxa"/>
            <w:tcBorders>
              <w:right w:val="single" w:sz="4" w:space="0" w:color="auto"/>
            </w:tcBorders>
          </w:tcPr>
          <w:p w:rsidR="00386D82" w:rsidRPr="0092662C" w:rsidRDefault="00386D82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386D82" w:rsidRPr="0092662C" w:rsidRDefault="00386D82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10. Контрольно-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обобщающий тест по теме «Молекулярный уровень организации живой природы».</w:t>
            </w:r>
          </w:p>
        </w:tc>
        <w:tc>
          <w:tcPr>
            <w:tcW w:w="1013" w:type="dxa"/>
          </w:tcPr>
          <w:p w:rsidR="00386D82" w:rsidRPr="0092662C" w:rsidRDefault="00386D82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386D82" w:rsidRPr="0092662C" w:rsidRDefault="00386D82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386D82" w:rsidRPr="0092662C" w:rsidRDefault="00386D82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gridSpan w:val="2"/>
          </w:tcPr>
          <w:p w:rsidR="0041159F" w:rsidRPr="0092662C" w:rsidRDefault="00386D82" w:rsidP="0041159F">
            <w:pPr>
              <w:pStyle w:val="ac"/>
              <w:rPr>
                <w:color w:val="000000"/>
                <w:sz w:val="20"/>
                <w:szCs w:val="20"/>
              </w:rPr>
            </w:pPr>
            <w:r w:rsidRPr="0092662C">
              <w:rPr>
                <w:sz w:val="20"/>
                <w:szCs w:val="20"/>
              </w:rPr>
              <w:t>.</w:t>
            </w:r>
            <w:r w:rsidR="0041159F" w:rsidRPr="0092662C">
              <w:rPr>
                <w:color w:val="000000"/>
                <w:sz w:val="20"/>
                <w:szCs w:val="20"/>
              </w:rPr>
              <w:t xml:space="preserve"> Определяют понятия, </w:t>
            </w:r>
            <w:r w:rsidR="0041159F" w:rsidRPr="0092662C">
              <w:rPr>
                <w:color w:val="000000"/>
                <w:sz w:val="20"/>
                <w:szCs w:val="20"/>
              </w:rPr>
              <w:lastRenderedPageBreak/>
              <w:t>формируемые в ходе изучения темы. Дают оценку возрастающей роли естественных наук</w:t>
            </w:r>
          </w:p>
          <w:p w:rsidR="0041159F" w:rsidRPr="0092662C" w:rsidRDefault="0041159F" w:rsidP="00411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научных исследований в современ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ном мире, постоянному процессу эво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люции научного знания. Отрабатывают умения формулировать гипотезы, кон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струировать, проводить эксперимен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ты, оценивать полученные результаты</w:t>
            </w:r>
          </w:p>
          <w:p w:rsidR="00386D82" w:rsidRPr="0092662C" w:rsidRDefault="00386D82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386D82" w:rsidRPr="0092662C" w:rsidRDefault="00386D82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386D82" w:rsidRPr="0092662C" w:rsidRDefault="00386D82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386D82" w:rsidRPr="0092662C" w:rsidRDefault="00386D82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86D82" w:rsidRPr="0092662C" w:rsidRDefault="00386D82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D82" w:rsidRPr="0092662C" w:rsidTr="0092662C">
        <w:trPr>
          <w:gridAfter w:val="6"/>
          <w:wAfter w:w="6798" w:type="dxa"/>
          <w:trHeight w:val="4"/>
        </w:trPr>
        <w:tc>
          <w:tcPr>
            <w:tcW w:w="675" w:type="dxa"/>
            <w:tcBorders>
              <w:right w:val="single" w:sz="4" w:space="0" w:color="auto"/>
            </w:tcBorders>
          </w:tcPr>
          <w:p w:rsidR="00386D82" w:rsidRPr="0092662C" w:rsidRDefault="00386D82" w:rsidP="00372236">
            <w:pPr>
              <w:pStyle w:val="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right w:val="single" w:sz="4" w:space="0" w:color="auto"/>
            </w:tcBorders>
          </w:tcPr>
          <w:p w:rsidR="00386D82" w:rsidRPr="0092662C" w:rsidRDefault="00386D82" w:rsidP="00372236">
            <w:pPr>
              <w:pStyle w:val="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:rsidR="00386D82" w:rsidRPr="0092662C" w:rsidRDefault="00386D82" w:rsidP="00372236">
            <w:pPr>
              <w:pStyle w:val="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386D82" w:rsidRPr="0092662C" w:rsidRDefault="00386D82" w:rsidP="00372236">
            <w:pPr>
              <w:pStyle w:val="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386D82" w:rsidRPr="0092662C" w:rsidRDefault="00386D82" w:rsidP="00372236">
            <w:pPr>
              <w:pStyle w:val="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1.Основные положения клеточной теории.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2 «Рассматривание клеток растений и животных под микроскопом»</w:t>
            </w: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Таблица «Строение клетки».</w:t>
            </w:r>
          </w:p>
        </w:tc>
        <w:tc>
          <w:tcPr>
            <w:tcW w:w="2934" w:type="dxa"/>
            <w:gridSpan w:val="2"/>
          </w:tcPr>
          <w:p w:rsidR="0041159F" w:rsidRPr="0092662C" w:rsidRDefault="00896E5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«клетка», «мето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ды изучения клетки», «световая 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микроскопия»</w:t>
            </w:r>
            <w:proofErr w:type="gram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,«</w:t>
            </w:r>
            <w:proofErr w:type="gram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электронная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мик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роскопия», «клеточная теория». Ха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рактеризуют клетку как структурную и функциональную единицу жизни, её химический состав, методы изучения. Объясняют основные положения клеточной теории. Сравнивают принципы работы и возможности све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товой и электронной микроскопиче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ской техники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Клеточная теория.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Приводить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организмов, имеющих клеточное и неклеточное строение.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Называть:</w:t>
            </w:r>
          </w:p>
          <w:p w:rsidR="0041159F" w:rsidRPr="0092662C" w:rsidRDefault="0041159F" w:rsidP="00386C96">
            <w:pPr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Жизненные свойства клетки</w:t>
            </w:r>
          </w:p>
          <w:p w:rsidR="0041159F" w:rsidRPr="0092662C" w:rsidRDefault="0041159F" w:rsidP="00386C96">
            <w:pPr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Положения клеточной теории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Узнавать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клетки различных организмов.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Объяснять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общность происхождения растений и животных.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Доказывать,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что клетка – живая структура.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§2.1.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2. Общие сведения о клетках. Клеточная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мембрана.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Таблица «Строение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клетки».</w:t>
            </w:r>
          </w:p>
        </w:tc>
        <w:tc>
          <w:tcPr>
            <w:tcW w:w="2934" w:type="dxa"/>
            <w:gridSpan w:val="2"/>
          </w:tcPr>
          <w:p w:rsidR="00896E57" w:rsidRPr="0092662C" w:rsidRDefault="00896E57" w:rsidP="00896E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Определяют понятия, формируемые в ходе изучения 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темы: «цитоплазма», «ядро», «органоиды», «мембрана», «клеточная мембрана», «фагоцитоз», «</w:t>
            </w:r>
            <w:proofErr w:type="spell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пиноцитоз</w:t>
            </w:r>
            <w:proofErr w:type="spell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  <w:proofErr w:type="gram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Характеризуют и срав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нивают процессы фагоцитоза и </w:t>
            </w:r>
            <w:proofErr w:type="spell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</w:t>
            </w:r>
            <w:proofErr w:type="gram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цитоза</w:t>
            </w:r>
            <w:proofErr w:type="spell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Описывают особенности строе-</w:t>
            </w:r>
          </w:p>
          <w:p w:rsidR="00896E57" w:rsidRPr="0092662C" w:rsidRDefault="00896E57" w:rsidP="00896E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частей и органоидов клетки. Уста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навливают причинно-следственные связи между строением клетки и осу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ществлением ею процессов фагоцитоза, строением и функциями клеточной мембраны.</w:t>
            </w:r>
          </w:p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Ядро. Цитоплазма.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Мембрана. Фагоцитоз.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Пиноцитоз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Распознать и описывать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таблицах клеточную мембрану.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Называть:</w:t>
            </w:r>
          </w:p>
          <w:p w:rsidR="0041159F" w:rsidRPr="0092662C" w:rsidRDefault="0041159F" w:rsidP="00386C96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Способы проникновения веще</w:t>
            </w:r>
            <w:proofErr w:type="gram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ств в кл</w:t>
            </w:r>
            <w:proofErr w:type="gram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етку;</w:t>
            </w:r>
          </w:p>
          <w:p w:rsidR="0041159F" w:rsidRPr="0092662C" w:rsidRDefault="0041159F" w:rsidP="00386C96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Функции клеточной мембраны.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Описывать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строение клеточной мембраной.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Характеризовать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функции клеточной мембраны.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Описывать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пиноцитоза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и фагоцитоза.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§2.2.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3. Ядро клетки. Хромосомный набор клетки.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Таблица «Строение клетки».</w:t>
            </w:r>
          </w:p>
        </w:tc>
        <w:tc>
          <w:tcPr>
            <w:tcW w:w="2934" w:type="dxa"/>
            <w:gridSpan w:val="2"/>
          </w:tcPr>
          <w:p w:rsidR="0041159F" w:rsidRPr="0092662C" w:rsidRDefault="00896E5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«прокариоты», «эукариоты», «хроматин», «хромосо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мы», «кариотип», «соматические клет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ки», «диплоидный набор», «гомоло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гичные хромосомы», «гаплоидный на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бор хромосом», «гаметы», «ядрышко».</w:t>
            </w:r>
            <w:proofErr w:type="gram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Характеризуют строение ядра клетки и его связи с эндоплазматической сетью. Решают биологические задачи на опре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деление числа хромосом в гаплоидном и диплоидном наборе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Ядро. Прокариоты. Эукариоты. Хроматин. Хромосомы. Кариотип. Гомологические хромосомы.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Узнавать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по немому рисунку структурные компоненты ядра.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Описывать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по таблице строение ядра.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Анализировать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предполагаемых в тексте определений основных понятий.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Устанавливать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между особенностями строения и функций ядра.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§2.3.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4. Эндоплазматическая сеть. Рибосомы. Комплекс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Гольджи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Таблица «Строение клетки».</w:t>
            </w:r>
          </w:p>
        </w:tc>
        <w:tc>
          <w:tcPr>
            <w:tcW w:w="2934" w:type="dxa"/>
            <w:gridSpan w:val="2"/>
          </w:tcPr>
          <w:p w:rsidR="00896E57" w:rsidRPr="0092662C" w:rsidRDefault="00896E57" w:rsidP="00896E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понятия, формируемые в ходе изучения темы: «эндоплазмати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ческая сеть», «рибосомы», «комплекс </w:t>
            </w:r>
            <w:proofErr w:type="spell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Гольджи</w:t>
            </w:r>
            <w:proofErr w:type="spell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«лизосомы». Характеризу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ют строение 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перечисленных органои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дов клетки и их функции. Устанавли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вают причинно-следственные связи между строением и функциями биологических систем на примере клетки, её органоидов и выполняемых ими функ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ций. Работают с иллюстрациями учеб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ника (смысловое чтение)</w:t>
            </w:r>
          </w:p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Эндоплазматическая сеть. Рибосомы. Комплекс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Гольджи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Распознавать и описывать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на таблицах основные части  и органоиды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клеток эукариот.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Называть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1159F" w:rsidRPr="0092662C" w:rsidRDefault="0041159F" w:rsidP="00386C96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Органоиды цитоплазмы</w:t>
            </w:r>
          </w:p>
          <w:p w:rsidR="0041159F" w:rsidRPr="0092662C" w:rsidRDefault="0041159F" w:rsidP="00386C96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Функции органоидов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Отличать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по строению </w:t>
            </w:r>
            <w:proofErr w:type="gram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шероховатую</w:t>
            </w:r>
            <w:proofErr w:type="gram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от гладкой ЭПС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Характеризовать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органоиды клеток эукариот по строению и выполняемым функциям.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§2.4.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5. Лизосомы. Митохондрии. Пластиды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Таблица «Строение клетки».</w:t>
            </w:r>
          </w:p>
        </w:tc>
        <w:tc>
          <w:tcPr>
            <w:tcW w:w="2934" w:type="dxa"/>
            <w:gridSpan w:val="2"/>
          </w:tcPr>
          <w:p w:rsidR="0041159F" w:rsidRPr="0092662C" w:rsidRDefault="00896E5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«митохондрии»,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кристы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«пластиды», «лей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копласты», «хлоропласты», «хро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мопласты», «граны», «клеточный центр»,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цитоскелет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«микротрубоч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ки», «центриоли», «веретено деле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ния», «реснички», «жгутики», «кле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точные включения».</w:t>
            </w:r>
            <w:proofErr w:type="gram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Характеризуют строение перечисленных органоидов клетки и их функции. Устанавливают причинно-следственные связи между строением и функциями биологиче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ских систем на примере клетки, её ор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ганоидов и выполняемых ими функ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ций. Работают с иллюстрациями учеб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ника (смысловое чтение)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Лизосомы. Митохондрии. Пластиды.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Кристы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. Граны.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Распознавать и описывать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на таблицах основные части  и органоиды клеток эукариот.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Называть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1159F" w:rsidRPr="0092662C" w:rsidRDefault="0041159F" w:rsidP="00386C96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Органоиды цитоплазмы</w:t>
            </w:r>
          </w:p>
          <w:p w:rsidR="0041159F" w:rsidRPr="0092662C" w:rsidRDefault="0041159F" w:rsidP="00386C96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Функции органоидов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Приводить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примеры клеточных включений.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Отличать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виды пластид растительных клеток.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Характеризовать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органоиды клеток эукариот по строению и выполняемым функциям.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§2.5.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6. Клеточный центр. Органоиды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движения. Клеточные включения.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Таблица «Строение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клетки».</w:t>
            </w:r>
          </w:p>
        </w:tc>
        <w:tc>
          <w:tcPr>
            <w:tcW w:w="2934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Клеточный центр, центриоли,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крахмал, клеточные включения.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Функции органоидов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Приводить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примеры клеточных включений.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Отличать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виды пластид растительных клеток.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Характеризовать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органоиды клеток эукариот по строению и выполняемым функциям.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§2.6.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7. Различия в строении клеток эукариот и прокариот.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Таблица «Строение клетки».</w:t>
            </w:r>
          </w:p>
        </w:tc>
        <w:tc>
          <w:tcPr>
            <w:tcW w:w="2934" w:type="dxa"/>
            <w:gridSpan w:val="2"/>
          </w:tcPr>
          <w:p w:rsidR="0041159F" w:rsidRPr="0092662C" w:rsidRDefault="00896E5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«прокариоты», «эукариоты», «анаэробы», «споры». Характеризуют особенности строения клеток прокариот и эукариот. Сравнивают особенности строения кле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ток с целью выявления сходства и раз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личий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Прокариот. Доядерные.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Распознать и описывать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на таблицах основные части и органоиды клеток растений и животных.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Работать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 микроскопом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Рассматривать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на готовых микропрепаратах и описывать особенности клеток растений и животных.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Находить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в тексте учебника отличительные признаки эукариот.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Сравнивать:</w:t>
            </w:r>
          </w:p>
          <w:p w:rsidR="0041159F" w:rsidRPr="0092662C" w:rsidRDefault="0041159F" w:rsidP="00386C96">
            <w:pPr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Строение клеток растений, животных, делать вывод на основе сравнения</w:t>
            </w:r>
          </w:p>
          <w:p w:rsidR="0041159F" w:rsidRPr="0092662C" w:rsidRDefault="0041159F" w:rsidP="00386C96">
            <w:pPr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клеток эукариот и прокариот и делать вывод на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основе этого сравнения.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термину «прокариоты»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Распознавать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по немому рисунку структурные компоненты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прокариотической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клетки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§2.7.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8. Ассимиляция  и диссимиляция. Метаболизм.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Таблицы «Строение АТФ»; «Фотосинтез».</w:t>
            </w:r>
          </w:p>
        </w:tc>
        <w:tc>
          <w:tcPr>
            <w:tcW w:w="2934" w:type="dxa"/>
            <w:gridSpan w:val="2"/>
          </w:tcPr>
          <w:p w:rsidR="0041159F" w:rsidRPr="0092662C" w:rsidRDefault="00896E5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«ассимиляция», «диссимиляция», «метаболизм». Обсуждают в классе проблемные вопросы, связанные с процессами обме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 веществ в биологических системах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Ассимиляции. Диссимиляция. Метаболизм. </w:t>
            </w:r>
            <w:bookmarkStart w:id="9" w:name="OLE_LINK9"/>
            <w:bookmarkStart w:id="10" w:name="OLE_LINK10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АТФ, АДФ, АМФ</w:t>
            </w:r>
            <w:bookmarkEnd w:id="9"/>
            <w:bookmarkEnd w:id="10"/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Дать определение понятиям: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ассимиляция и диссимиляция.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Называть:</w:t>
            </w:r>
          </w:p>
          <w:p w:rsidR="0041159F" w:rsidRPr="0092662C" w:rsidRDefault="0041159F" w:rsidP="00386C96">
            <w:pPr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Этапы обмена веществ в организме</w:t>
            </w:r>
          </w:p>
          <w:p w:rsidR="0041159F" w:rsidRPr="0092662C" w:rsidRDefault="0041159F" w:rsidP="00386C96">
            <w:pPr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Роль АТФ и ферментов в обмене веществ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Характеризовать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сущность процесса обмена веществ и превращения энергии.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Разделять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 ассимиляции и диссимиляции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§2.8.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9. Энергетический обмен в клетке.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CD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</w:p>
        </w:tc>
        <w:tc>
          <w:tcPr>
            <w:tcW w:w="2934" w:type="dxa"/>
            <w:gridSpan w:val="2"/>
          </w:tcPr>
          <w:p w:rsidR="0041159F" w:rsidRPr="0092662C" w:rsidRDefault="00896E5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«неполное кислородное ферментативное расщеп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ление глюкозы», «гликолиз», «полное кислородное расщепление глюкозы», «клеточное дыхание». Характеризуют основные этапы энергетического обме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на в клетках организмов. Сравнивают энергетическую 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эффективность глико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лиза и клеточного дыхания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АТФ, АДФ, АМФ, ферменты, этапы энергетического обмена.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Дать определение понятию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диссимиляция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Анализировать содержание определений терминов: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гликолиз, брожение, дыхание.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Перечислить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этапы диссимиляции.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Называть:</w:t>
            </w:r>
          </w:p>
          <w:p w:rsidR="0041159F" w:rsidRPr="0092662C" w:rsidRDefault="0041159F" w:rsidP="00386C96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Веществ</w:t>
            </w:r>
            <w:proofErr w:type="gram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 энергии</w:t>
            </w:r>
          </w:p>
          <w:p w:rsidR="0041159F" w:rsidRPr="0092662C" w:rsidRDefault="0041159F" w:rsidP="00386C96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Продукты реакций этапов обмена веществ</w:t>
            </w:r>
          </w:p>
          <w:p w:rsidR="0041159F" w:rsidRPr="0092662C" w:rsidRDefault="0041159F" w:rsidP="00386C96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Локализацию в клетке этапов энергетического обмена.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Описывать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строение и роль АТФ в обмене веществ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Характеризовать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этапы энергетического обмена.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§2.9.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10. Типы питания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клетки</w:t>
            </w:r>
            <w:proofErr w:type="gram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емосинтез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gridSpan w:val="2"/>
          </w:tcPr>
          <w:p w:rsidR="0041159F" w:rsidRPr="0092662C" w:rsidRDefault="00896E57" w:rsidP="003722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понятия, формируемые в ходе изучения темы: « хемосин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тез», «</w:t>
            </w:r>
            <w:proofErr w:type="spell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хемотрофы</w:t>
            </w:r>
            <w:proofErr w:type="spell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«нитрифицирую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щие бактерии».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Определяют понятия, формируемые в ходе изучения темы: «автотрофы», «гетеротрофы»,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фототрофы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мотрофы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«сапрофиты», «паразиты», «голозойное питание». Сравнивают организмы по способу получения питательных веществ. Составляют схе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му «Классификация организмов по способу питания» с приведением кон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кретных примеров (смысловое чтение)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Автотрофы, гетеротрофы,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голозои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, сапрофиты, паразиты. 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Перечислить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способы питания, использование поглощаемых клеткой веществ.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Приводить примеры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гетеротрофных и автотрофных организмов.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Описывать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механизм хемосинтеза.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Характеризовать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автотрофов и гетеротрофов.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§2.10.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11. 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Фотосинтез</w:t>
            </w:r>
            <w:proofErr w:type="gram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азы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фотосинтеза.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CD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</w:p>
        </w:tc>
        <w:tc>
          <w:tcPr>
            <w:tcW w:w="2934" w:type="dxa"/>
            <w:gridSpan w:val="2"/>
          </w:tcPr>
          <w:p w:rsidR="00896E57" w:rsidRPr="0092662C" w:rsidRDefault="00896E57" w:rsidP="00896E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понятия, формируемые в ходе изучения темы: «световая фаза 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фотосинтеза», «</w:t>
            </w:r>
            <w:proofErr w:type="spell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темновая</w:t>
            </w:r>
            <w:proofErr w:type="spell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фаза фото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синтеза», «фотолиз воды», «хемосин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тез», «</w:t>
            </w:r>
            <w:proofErr w:type="spell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хемотрофы</w:t>
            </w:r>
            <w:proofErr w:type="spell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«нитрифицирую</w:t>
            </w: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щие бактерии». Раскрывают значение фотосинтеза. Характеризуют </w:t>
            </w:r>
            <w:proofErr w:type="spell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темновую</w:t>
            </w:r>
            <w:proofErr w:type="spellEnd"/>
          </w:p>
          <w:p w:rsidR="00896E57" w:rsidRPr="0092662C" w:rsidRDefault="00896E57" w:rsidP="00896E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световую</w:t>
            </w:r>
            <w:proofErr w:type="gramEnd"/>
            <w:r w:rsidRPr="0092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фазы фотосинтеза по схеме, приведённой в учебнике. Сравнивают процессы фотосинтеза и хемосинтеза. Решают расчётные математические задачи, основанные на фактическом биологическом материале</w:t>
            </w:r>
          </w:p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Фотосинтез, хемосинтез.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Давать определение терминам: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питание, автотрофы,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фотосинтез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Называть:</w:t>
            </w:r>
          </w:p>
          <w:p w:rsidR="0041159F" w:rsidRPr="0092662C" w:rsidRDefault="0041159F" w:rsidP="00386C96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Органы растения, где происходит фотосинтез</w:t>
            </w:r>
          </w:p>
          <w:p w:rsidR="0041159F" w:rsidRPr="0092662C" w:rsidRDefault="0041159F" w:rsidP="00386C96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Роль пигмента хлорофилла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Анализировать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содержание определения фотолиза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Выделять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приспособления хлоропласта для фотосинтеза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Характеризовать 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фазы фотосинтеза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§2.11.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12. Синтез белков в клетке. Генетический код. Транскрипция. 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CD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</w:p>
        </w:tc>
        <w:tc>
          <w:tcPr>
            <w:tcW w:w="2934" w:type="dxa"/>
            <w:gridSpan w:val="2"/>
            <w:vAlign w:val="center"/>
          </w:tcPr>
          <w:p w:rsidR="0041159F" w:rsidRPr="0092662C" w:rsidRDefault="00896E57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«ген», «гене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тический код», «триплет», «кодон»,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транскрипция»</w:t>
            </w:r>
            <w:proofErr w:type="gram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,«</w:t>
            </w:r>
            <w:proofErr w:type="gram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антикодон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«трансляция»,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полисома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 Характе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ризуют процессы, связанные с био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синтезом белка в клетке. Описывают процессы транскрипции и трансля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ции, применяя принцип 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комплеме</w:t>
            </w:r>
            <w:proofErr w:type="gram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тарности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генетического кода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Триплет, </w:t>
            </w:r>
            <w:bookmarkStart w:id="11" w:name="OLE_LINK19"/>
            <w:bookmarkStart w:id="12" w:name="OLE_LINK20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трансляция, транскрипция</w:t>
            </w:r>
            <w:bookmarkEnd w:id="11"/>
            <w:bookmarkEnd w:id="12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bookmarkStart w:id="13" w:name="OLE_LINK17"/>
            <w:bookmarkStart w:id="14" w:name="OLE_LINK18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ДНК и-РНК,</w:t>
            </w:r>
            <w:bookmarkEnd w:id="13"/>
            <w:bookmarkEnd w:id="14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т-РНК, рибосомы, генетический код.</w:t>
            </w:r>
          </w:p>
        </w:tc>
        <w:tc>
          <w:tcPr>
            <w:tcW w:w="2096" w:type="dxa"/>
            <w:vAlign w:val="center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Давать определение терминам: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ассимиляция, ген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Называть:</w:t>
            </w:r>
          </w:p>
          <w:p w:rsidR="0041159F" w:rsidRPr="0092662C" w:rsidRDefault="0041159F" w:rsidP="00386C96">
            <w:pPr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Свойства генетического кода</w:t>
            </w:r>
          </w:p>
          <w:p w:rsidR="0041159F" w:rsidRPr="0092662C" w:rsidRDefault="0041159F" w:rsidP="00386C96">
            <w:pPr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Роль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иРНК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тРНК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в биосинтезе белка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Анализировать содержание определений: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триплет, кодон, ген, генетический код, транскрипция, трансляция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Объяснять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сущность генетического кода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Описывать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процесс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биосинтеза белка по схеме.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§2.12.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Синетез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белков в клетке. Транспортные РНК. Трансляция.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CD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</w:p>
        </w:tc>
        <w:tc>
          <w:tcPr>
            <w:tcW w:w="2934" w:type="dxa"/>
            <w:gridSpan w:val="2"/>
            <w:vAlign w:val="center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ДНК и-РНК, трансляция, транскрипция.</w:t>
            </w:r>
          </w:p>
        </w:tc>
        <w:tc>
          <w:tcPr>
            <w:tcW w:w="2096" w:type="dxa"/>
            <w:vAlign w:val="center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Давать определение терминам: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ассимиляция, ген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Называть:</w:t>
            </w:r>
          </w:p>
          <w:p w:rsidR="0041159F" w:rsidRPr="0092662C" w:rsidRDefault="0041159F" w:rsidP="00386C96">
            <w:pPr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Свойства генетического кода</w:t>
            </w:r>
          </w:p>
          <w:p w:rsidR="0041159F" w:rsidRPr="0092662C" w:rsidRDefault="0041159F" w:rsidP="00386C96">
            <w:pPr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Роль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иРНК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тРНК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в биосинтезе белка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Анализировать содержание определений: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триплет, кодон, ген, генетический код, транскрипция, трансляция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Объяснять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сущность генетического кода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Описывать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процесс биосинтеза белка по схеме.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§2.13.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14.Деление клетки. Митоз.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Таблица «Митоз».</w:t>
            </w:r>
          </w:p>
        </w:tc>
        <w:tc>
          <w:tcPr>
            <w:tcW w:w="2934" w:type="dxa"/>
            <w:gridSpan w:val="2"/>
          </w:tcPr>
          <w:p w:rsidR="00896E57" w:rsidRPr="0092662C" w:rsidRDefault="00896E57" w:rsidP="00896E57">
            <w:pPr>
              <w:pStyle w:val="ac"/>
              <w:rPr>
                <w:color w:val="000000"/>
                <w:sz w:val="20"/>
                <w:szCs w:val="20"/>
              </w:rPr>
            </w:pPr>
            <w:r w:rsidRPr="0092662C">
              <w:rPr>
                <w:color w:val="000000"/>
                <w:sz w:val="20"/>
                <w:szCs w:val="20"/>
              </w:rPr>
              <w:t>Определяют понятия, формируемые в ходе изучения темы: «митоз», «ин-</w:t>
            </w:r>
          </w:p>
          <w:p w:rsidR="00896E57" w:rsidRPr="0092662C" w:rsidRDefault="00896E57" w:rsidP="00896E57">
            <w:pPr>
              <w:pStyle w:val="ac"/>
              <w:rPr>
                <w:color w:val="000000"/>
                <w:sz w:val="20"/>
                <w:szCs w:val="20"/>
              </w:rPr>
            </w:pPr>
            <w:proofErr w:type="spellStart"/>
            <w:r w:rsidRPr="0092662C">
              <w:rPr>
                <w:color w:val="000000"/>
                <w:sz w:val="20"/>
                <w:szCs w:val="20"/>
              </w:rPr>
              <w:t>терфаза</w:t>
            </w:r>
            <w:proofErr w:type="spellEnd"/>
            <w:r w:rsidRPr="0092662C">
              <w:rPr>
                <w:color w:val="000000"/>
                <w:sz w:val="20"/>
                <w:szCs w:val="20"/>
              </w:rPr>
              <w:t>», «профаза», «метафаза», «ана</w:t>
            </w:r>
            <w:r w:rsidRPr="0092662C">
              <w:rPr>
                <w:color w:val="000000"/>
                <w:sz w:val="20"/>
                <w:szCs w:val="20"/>
              </w:rPr>
              <w:softHyphen/>
              <w:t>фаза», «телофаза», «редупликация», «хроматиды», «</w:t>
            </w:r>
            <w:proofErr w:type="spellStart"/>
            <w:r w:rsidRPr="0092662C">
              <w:rPr>
                <w:color w:val="000000"/>
                <w:sz w:val="20"/>
                <w:szCs w:val="20"/>
              </w:rPr>
              <w:t>центромера</w:t>
            </w:r>
            <w:proofErr w:type="spellEnd"/>
            <w:r w:rsidRPr="0092662C">
              <w:rPr>
                <w:color w:val="000000"/>
                <w:sz w:val="20"/>
                <w:szCs w:val="20"/>
              </w:rPr>
              <w:t>», «верете</w:t>
            </w:r>
            <w:r w:rsidRPr="0092662C">
              <w:rPr>
                <w:color w:val="000000"/>
                <w:sz w:val="20"/>
                <w:szCs w:val="20"/>
              </w:rPr>
              <w:softHyphen/>
              <w:t>но деления». Характеризуют биоло</w:t>
            </w:r>
            <w:r w:rsidRPr="0092662C">
              <w:rPr>
                <w:color w:val="000000"/>
                <w:sz w:val="20"/>
                <w:szCs w:val="20"/>
              </w:rPr>
              <w:softHyphen/>
              <w:t>гическое значение митоза. Описывают основные фазы митоза. Устанавлива</w:t>
            </w:r>
            <w:r w:rsidRPr="0092662C">
              <w:rPr>
                <w:color w:val="000000"/>
                <w:sz w:val="20"/>
                <w:szCs w:val="20"/>
              </w:rPr>
              <w:softHyphen/>
              <w:t>ют причинно-следственные связи меж</w:t>
            </w:r>
            <w:r w:rsidRPr="0092662C">
              <w:rPr>
                <w:color w:val="000000"/>
                <w:sz w:val="20"/>
                <w:szCs w:val="20"/>
              </w:rPr>
              <w:softHyphen/>
              <w:t>ду продолжительностью деления клет</w:t>
            </w:r>
            <w:r w:rsidRPr="0092662C">
              <w:rPr>
                <w:color w:val="000000"/>
                <w:sz w:val="20"/>
                <w:szCs w:val="20"/>
              </w:rPr>
              <w:softHyphen/>
              <w:t xml:space="preserve">ки и продолжительностью </w:t>
            </w:r>
            <w:r w:rsidRPr="0092662C">
              <w:rPr>
                <w:color w:val="000000"/>
                <w:sz w:val="20"/>
                <w:szCs w:val="20"/>
              </w:rPr>
              <w:lastRenderedPageBreak/>
              <w:t>остального периода жизненного цикла клетки</w:t>
            </w:r>
          </w:p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Митоз, деление клетки, хромосомы, центриоли, клеточный центр.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Приводить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примеры деления клетки у различных организмов.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Называть</w:t>
            </w:r>
          </w:p>
          <w:p w:rsidR="0041159F" w:rsidRPr="0092662C" w:rsidRDefault="0041159F" w:rsidP="00386C96">
            <w:pPr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Процессы, составляющие  жизненный цикл клетки</w:t>
            </w:r>
          </w:p>
          <w:p w:rsidR="0041159F" w:rsidRPr="0092662C" w:rsidRDefault="0041159F" w:rsidP="00386C96">
            <w:pPr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Фазы митотического цикла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Описывать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процессы, 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происходящие в различных фазах митоза.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Объяснять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биологическое значение митоза.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Анализировать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определений терминов.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§2.13.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15. Контрольно-обобщающий урок по теме: «Клеточный уровень организации живой природы».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Описывать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процессы,  происходящие в различных частях живой клетки.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Объяснять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биологическое значение питания, деления, синтеза белков.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Анализировать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определений терминов.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1.Размножение организмов. Оплодотворение.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«Вегетативное размножение».</w:t>
            </w:r>
          </w:p>
        </w:tc>
        <w:tc>
          <w:tcPr>
            <w:tcW w:w="2934" w:type="dxa"/>
            <w:gridSpan w:val="2"/>
          </w:tcPr>
          <w:p w:rsidR="00896E57" w:rsidRPr="0092662C" w:rsidRDefault="00896E57" w:rsidP="00896E57">
            <w:pPr>
              <w:pStyle w:val="ac"/>
              <w:rPr>
                <w:color w:val="000000"/>
                <w:sz w:val="20"/>
                <w:szCs w:val="20"/>
              </w:rPr>
            </w:pPr>
            <w:r w:rsidRPr="0092662C">
              <w:rPr>
                <w:color w:val="000000"/>
                <w:sz w:val="20"/>
                <w:szCs w:val="20"/>
              </w:rPr>
              <w:t>Определяют понятия, формируемые в ходе изучения темы: «размножение организмов», «бесполое размноже</w:t>
            </w:r>
            <w:r w:rsidRPr="0092662C">
              <w:rPr>
                <w:color w:val="000000"/>
                <w:sz w:val="20"/>
                <w:szCs w:val="20"/>
              </w:rPr>
              <w:softHyphen/>
              <w:t>ние», «</w:t>
            </w:r>
            <w:proofErr w:type="spellStart"/>
            <w:r w:rsidRPr="0092662C">
              <w:rPr>
                <w:color w:val="000000"/>
                <w:sz w:val="20"/>
                <w:szCs w:val="20"/>
              </w:rPr>
              <w:t>почкование»</w:t>
            </w:r>
            <w:proofErr w:type="gramStart"/>
            <w:r w:rsidRPr="0092662C">
              <w:rPr>
                <w:color w:val="000000"/>
                <w:sz w:val="20"/>
                <w:szCs w:val="20"/>
              </w:rPr>
              <w:t>,«</w:t>
            </w:r>
            <w:proofErr w:type="gramEnd"/>
            <w:r w:rsidRPr="0092662C">
              <w:rPr>
                <w:color w:val="000000"/>
                <w:sz w:val="20"/>
                <w:szCs w:val="20"/>
              </w:rPr>
              <w:t>деление</w:t>
            </w:r>
            <w:proofErr w:type="spellEnd"/>
            <w:r w:rsidRPr="0092662C">
              <w:rPr>
                <w:color w:val="000000"/>
                <w:sz w:val="20"/>
                <w:szCs w:val="20"/>
              </w:rPr>
              <w:t xml:space="preserve"> тела», «споры», «вегетативное размноже</w:t>
            </w:r>
            <w:r w:rsidRPr="0092662C">
              <w:rPr>
                <w:color w:val="000000"/>
                <w:sz w:val="20"/>
                <w:szCs w:val="20"/>
              </w:rPr>
              <w:softHyphen/>
              <w:t>ние», «половое размножение», «гаме</w:t>
            </w:r>
            <w:r w:rsidRPr="0092662C">
              <w:rPr>
                <w:color w:val="000000"/>
                <w:sz w:val="20"/>
                <w:szCs w:val="20"/>
              </w:rPr>
              <w:softHyphen/>
              <w:t>ты», «гермафродиты», «семенники», «яичники», «сперматозоиды», «яйце</w:t>
            </w:r>
            <w:r w:rsidRPr="0092662C">
              <w:rPr>
                <w:color w:val="000000"/>
                <w:sz w:val="20"/>
                <w:szCs w:val="20"/>
              </w:rPr>
              <w:softHyphen/>
              <w:t>клетки». Характеризуют организмен</w:t>
            </w:r>
            <w:r w:rsidRPr="0092662C">
              <w:rPr>
                <w:color w:val="000000"/>
                <w:sz w:val="20"/>
                <w:szCs w:val="20"/>
              </w:rPr>
              <w:softHyphen/>
              <w:t>ный уровень организации живого, процессы бесполого и полового размно</w:t>
            </w:r>
            <w:r w:rsidRPr="0092662C">
              <w:rPr>
                <w:color w:val="000000"/>
                <w:sz w:val="20"/>
                <w:szCs w:val="20"/>
              </w:rPr>
              <w:softHyphen/>
              <w:t xml:space="preserve">жения, сравнивают их. Описывают способы </w:t>
            </w:r>
            <w:r w:rsidRPr="0092662C">
              <w:rPr>
                <w:color w:val="000000"/>
                <w:sz w:val="20"/>
                <w:szCs w:val="20"/>
              </w:rPr>
              <w:lastRenderedPageBreak/>
              <w:t>вегетативного размножения</w:t>
            </w:r>
          </w:p>
          <w:p w:rsidR="00896E57" w:rsidRPr="0092662C" w:rsidRDefault="00896E57" w:rsidP="00896E57">
            <w:pPr>
              <w:pStyle w:val="ac"/>
              <w:rPr>
                <w:color w:val="000000"/>
                <w:sz w:val="20"/>
                <w:szCs w:val="20"/>
              </w:rPr>
            </w:pPr>
            <w:r w:rsidRPr="0092662C">
              <w:rPr>
                <w:color w:val="000000"/>
                <w:sz w:val="20"/>
                <w:szCs w:val="20"/>
              </w:rPr>
              <w:t>растений. Приводят примеры организ</w:t>
            </w:r>
            <w:r w:rsidRPr="0092662C">
              <w:rPr>
                <w:color w:val="000000"/>
                <w:sz w:val="20"/>
                <w:szCs w:val="20"/>
              </w:rPr>
              <w:softHyphen/>
              <w:t>мов, размножающихся половым и бес</w:t>
            </w:r>
            <w:r w:rsidRPr="0092662C">
              <w:rPr>
                <w:color w:val="000000"/>
                <w:sz w:val="20"/>
                <w:szCs w:val="20"/>
              </w:rPr>
              <w:softHyphen/>
              <w:t>полым путём</w:t>
            </w:r>
          </w:p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Размножение: половое и бесполое оплодотворение, потомство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Дать определение понятию: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размножение.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Называть:</w:t>
            </w:r>
          </w:p>
          <w:p w:rsidR="0041159F" w:rsidRPr="0092662C" w:rsidRDefault="0041159F" w:rsidP="00386C96">
            <w:pPr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Основные формы размножения</w:t>
            </w:r>
          </w:p>
          <w:p w:rsidR="0041159F" w:rsidRPr="0092662C" w:rsidRDefault="0041159F" w:rsidP="00386C96">
            <w:pPr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Виды полового и бесполого размножения</w:t>
            </w:r>
          </w:p>
          <w:p w:rsidR="0041159F" w:rsidRPr="0092662C" w:rsidRDefault="0041159F" w:rsidP="00386C96">
            <w:pPr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Способы вегетативного размножения растений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Приводить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примеры растений и животных с различными формами и видами размножения.</w:t>
            </w: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Характеризовать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полового и бесполого размножения.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Объяснять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биологическое значение </w:t>
            </w:r>
            <w:proofErr w:type="gram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бесполого</w:t>
            </w:r>
            <w:proofErr w:type="gram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размножени</w:t>
            </w:r>
            <w:proofErr w:type="spellEnd"/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§3.1.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2. Развитие половых клеток. Мейоз. Оплодотворение.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Таблица «Двойное оплодотворение».</w:t>
            </w:r>
          </w:p>
        </w:tc>
        <w:tc>
          <w:tcPr>
            <w:tcW w:w="2934" w:type="dxa"/>
            <w:gridSpan w:val="2"/>
          </w:tcPr>
          <w:p w:rsidR="0041159F" w:rsidRPr="0092662C" w:rsidRDefault="00896E5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«гаметогенез», «период размножения», «период рос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та», «период созревания», «мейоз I», «мейоз II», «конъюгация»,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</w:t>
            </w:r>
            <w:proofErr w:type="gram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синговер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«направительные тельца», «оплодотворение», «зигота», «наруж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 оплодотворение», «внутреннее оп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лодотворение», «двойное оплодотворе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у покрытосеменных», «эндо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сперм». Характеризуют стадии разви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тия половых клеток и стадий мейоза по схемам. Сравнивают митоз и мейоз. Объясняют биологическую сущность митоза и оплодотворения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Гаметы, мейоз, гаплоидное число хромосом.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Узнавать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и записывать по рисунку строение половых клеток.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Выделять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различия мужских и женских половых клеток.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Выделять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особенности бесполого и полового размножения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Анализировать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содержание определений основных понятий.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Объяснять:</w:t>
            </w:r>
          </w:p>
          <w:p w:rsidR="0041159F" w:rsidRPr="0092662C" w:rsidRDefault="0041159F" w:rsidP="00386C96">
            <w:pPr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Биологические значение полового размножения</w:t>
            </w:r>
          </w:p>
          <w:p w:rsidR="0041159F" w:rsidRPr="0092662C" w:rsidRDefault="0041159F" w:rsidP="00386C96">
            <w:pPr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Сущность и биологического значение оплодотворения</w:t>
            </w:r>
          </w:p>
          <w:p w:rsidR="0041159F" w:rsidRPr="0092662C" w:rsidRDefault="0041159F" w:rsidP="00386C96">
            <w:pPr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Причины наследственности и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изменчивости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Использовать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средства интернета для составления справки о генетических заболеваниях, связанных с нарушениями деления половых клеток.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§3.2.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OLE_LINK24"/>
            <w:bookmarkStart w:id="16" w:name="OLE_LINK25"/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3. Индивидуальное развитие организмов. Биогенетический закон.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Таблица «Индивидуальное развитие организмов».</w:t>
            </w:r>
          </w:p>
        </w:tc>
        <w:tc>
          <w:tcPr>
            <w:tcW w:w="2934" w:type="dxa"/>
            <w:gridSpan w:val="2"/>
          </w:tcPr>
          <w:p w:rsidR="00896E57" w:rsidRPr="0092662C" w:rsidRDefault="00896E57" w:rsidP="00896E57">
            <w:pPr>
              <w:pStyle w:val="ac"/>
              <w:rPr>
                <w:color w:val="000000"/>
                <w:sz w:val="20"/>
                <w:szCs w:val="20"/>
              </w:rPr>
            </w:pPr>
            <w:proofErr w:type="gramStart"/>
            <w:r w:rsidRPr="0092662C">
              <w:rPr>
                <w:color w:val="000000"/>
                <w:sz w:val="20"/>
                <w:szCs w:val="20"/>
              </w:rPr>
              <w:t>Определяют понятия, формируемые в ходе изучения темы: «онтогенез», «эмбриональный период онтогенеза (эмбриогенез)», «постэмбриональный период онтогенеза», «прямое разви</w:t>
            </w:r>
            <w:r w:rsidRPr="0092662C">
              <w:rPr>
                <w:color w:val="000000"/>
                <w:sz w:val="20"/>
                <w:szCs w:val="20"/>
              </w:rPr>
              <w:softHyphen/>
              <w:t>тие», «непрямое развитие», «закон за</w:t>
            </w:r>
            <w:r w:rsidRPr="0092662C">
              <w:rPr>
                <w:color w:val="000000"/>
                <w:sz w:val="20"/>
                <w:szCs w:val="20"/>
              </w:rPr>
              <w:softHyphen/>
              <w:t>родышевого сходства», «биогенетиче</w:t>
            </w:r>
            <w:r w:rsidRPr="0092662C">
              <w:rPr>
                <w:color w:val="000000"/>
                <w:sz w:val="20"/>
                <w:szCs w:val="20"/>
              </w:rPr>
              <w:softHyphen/>
              <w:t>ский закон», «филогенез».</w:t>
            </w:r>
            <w:proofErr w:type="gramEnd"/>
            <w:r w:rsidRPr="0092662C">
              <w:rPr>
                <w:color w:val="000000"/>
                <w:sz w:val="20"/>
                <w:szCs w:val="20"/>
              </w:rPr>
              <w:t xml:space="preserve"> Характери</w:t>
            </w:r>
            <w:r w:rsidRPr="0092662C">
              <w:rPr>
                <w:color w:val="000000"/>
                <w:sz w:val="20"/>
                <w:szCs w:val="20"/>
              </w:rPr>
              <w:softHyphen/>
              <w:t>зуют периоды онтогенеза. Описывают особенности онтогенеза на примере</w:t>
            </w:r>
          </w:p>
          <w:p w:rsidR="00896E57" w:rsidRPr="0092662C" w:rsidRDefault="00896E57" w:rsidP="00896E57">
            <w:pPr>
              <w:pStyle w:val="ac"/>
              <w:rPr>
                <w:color w:val="000000"/>
                <w:sz w:val="20"/>
                <w:szCs w:val="20"/>
              </w:rPr>
            </w:pPr>
            <w:r w:rsidRPr="0092662C">
              <w:rPr>
                <w:color w:val="000000"/>
                <w:sz w:val="20"/>
                <w:szCs w:val="20"/>
              </w:rPr>
              <w:t>различных групп организмов. Объяс</w:t>
            </w:r>
            <w:r w:rsidRPr="0092662C">
              <w:rPr>
                <w:color w:val="000000"/>
                <w:sz w:val="20"/>
                <w:szCs w:val="20"/>
              </w:rPr>
              <w:softHyphen/>
              <w:t>няют биологическую сущность биоге</w:t>
            </w:r>
            <w:r w:rsidRPr="0092662C">
              <w:rPr>
                <w:color w:val="000000"/>
                <w:sz w:val="20"/>
                <w:szCs w:val="20"/>
              </w:rPr>
              <w:softHyphen/>
              <w:t>нетического закона. Устанавливают причинно-следственные связи на при</w:t>
            </w:r>
            <w:r w:rsidRPr="0092662C">
              <w:rPr>
                <w:color w:val="000000"/>
                <w:sz w:val="20"/>
                <w:szCs w:val="20"/>
              </w:rPr>
              <w:softHyphen/>
              <w:t>мере животных с прямым и непрямым развитием</w:t>
            </w:r>
          </w:p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Давать определение понятий: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онтогенез, оплодотворение, эмбриогенез.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Характеризовать:</w:t>
            </w:r>
          </w:p>
          <w:p w:rsidR="0041159F" w:rsidRPr="0092662C" w:rsidRDefault="0041159F" w:rsidP="00386C96">
            <w:pPr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Сущность эмбрионального периода</w:t>
            </w:r>
          </w:p>
          <w:p w:rsidR="0041159F" w:rsidRPr="0092662C" w:rsidRDefault="0041159F" w:rsidP="00386C96">
            <w:pPr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Роста организма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Анализировать и оценивать:</w:t>
            </w:r>
          </w:p>
          <w:p w:rsidR="0041159F" w:rsidRPr="0092662C" w:rsidRDefault="0041159F" w:rsidP="00386C96">
            <w:pPr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Воздействие факторов среды на эмбриональное развитие организмов</w:t>
            </w:r>
          </w:p>
          <w:p w:rsidR="0041159F" w:rsidRPr="0092662C" w:rsidRDefault="0041159F" w:rsidP="00386C96">
            <w:pPr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Факторов риска на здоровье,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Использовать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для профилактики вредных привычек</w:t>
            </w: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Называть:</w:t>
            </w:r>
          </w:p>
          <w:p w:rsidR="0041159F" w:rsidRPr="0092662C" w:rsidRDefault="0041159F" w:rsidP="00386C96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Начало и окончание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постэмбрионального развития</w:t>
            </w:r>
          </w:p>
          <w:p w:rsidR="0041159F" w:rsidRPr="0092662C" w:rsidRDefault="0041159F" w:rsidP="00386C96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Виды постэмбрионального развития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Приводить примеры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с прямым и непрямым развитием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Характеризовать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сущность постэмбрионального периода развития организмов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Объяснять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биологическое значение непрямого постэмбрионального развития.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OLE_LINK26"/>
            <w:bookmarkStart w:id="18" w:name="OLE_LINK27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bookmarkEnd w:id="17"/>
            <w:bookmarkEnd w:id="18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</w:tr>
      <w:bookmarkEnd w:id="15"/>
      <w:bookmarkEnd w:id="16"/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4. Закономерность наследования признаков, установленных Г. Менделем. Моногибридное скрещивание.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CD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</w:p>
        </w:tc>
        <w:tc>
          <w:tcPr>
            <w:tcW w:w="2934" w:type="dxa"/>
            <w:gridSpan w:val="2"/>
          </w:tcPr>
          <w:p w:rsidR="0041159F" w:rsidRPr="0092662C" w:rsidRDefault="00896E5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«гибридологиче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ский метод», «чистые линии», «моно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гибридные скрещивания», «аллель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гены», «гомозиготные и гетерози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готные организмы», «доминантные и рецессивные признаки», «рас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щепление», «закон чистоты гамет». Характеризуют сущность гибридологи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ческого метода. Описывают опыты, проводимые Г. Менделем по 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моноги</w:t>
            </w:r>
            <w:proofErr w:type="gram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ридному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скрещиванию. Составляют схемы скрещивания. Объясняют цито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логические основы закономерностей наследования признаков при моногиб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ридном скрещивании. 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Решают задачи на моногибридное скрещивание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Генетика, аллельные гены, гомозиготные и гетерозиготные организмы, гибридологический метод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gramStart"/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Давать определения понятиям: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генетика, ген, генотип, фенотип, аллельные гены, гибридологический метод,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гомозигота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гетерозигота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, доминантный признак, моногибридное скрещивание, рецессивный признак,</w:t>
            </w:r>
            <w:proofErr w:type="gramEnd"/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Приводить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примеры доминантных и рецессивных признаков.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Воспроизводить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формулировки правила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единообразия и правила расщепления.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Анализировать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схемы наследования при моногибридном скрещивании.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Объяснять з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начение гибридологического метода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Г.Менделя</w:t>
            </w:r>
            <w:proofErr w:type="spellEnd"/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§3.4.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5. Закон чистоты гамет. Цитологические основы закономерностей наследования при моногибридном скрещивании.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CD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</w:p>
        </w:tc>
        <w:tc>
          <w:tcPr>
            <w:tcW w:w="2934" w:type="dxa"/>
            <w:gridSpan w:val="2"/>
          </w:tcPr>
          <w:p w:rsidR="0041159F" w:rsidRPr="0092662C" w:rsidRDefault="00896E57" w:rsidP="0089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«генотип», «фенотип», «анализирующее скрещивание»</w:t>
            </w:r>
            <w:proofErr w:type="gram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оминировании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Закон чистоты гамет, моногибридное скрещивание. Рецессивный ген, доминантный ген.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§3.5.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6. Неполное доминирование. Анализирующее скрещивание.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CD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</w:p>
        </w:tc>
        <w:tc>
          <w:tcPr>
            <w:tcW w:w="2934" w:type="dxa"/>
            <w:gridSpan w:val="2"/>
          </w:tcPr>
          <w:p w:rsidR="0041159F" w:rsidRPr="0092662C" w:rsidRDefault="00896E5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«неполное до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минирование», Характеризуют сущность анализи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рующего скрещивания. Составляют схемы скрещивания. Решают задачи на наследование признаков при </w:t>
            </w:r>
            <w:proofErr w:type="gram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непол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ном</w:t>
            </w:r>
            <w:proofErr w:type="gramEnd"/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Доминантный ген, понятия генотип, фенотип, скрещивание.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Давать определение терминам: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гетерозигота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гомозигота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, доминирование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Описывать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механизм неполного доминирования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Выделять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особенности механизма неполного доминирования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Составлять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схему скрещивания при неполном доминировании.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Определять:</w:t>
            </w:r>
          </w:p>
          <w:p w:rsidR="0041159F" w:rsidRPr="0092662C" w:rsidRDefault="0041159F" w:rsidP="00386C96">
            <w:pPr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По фенотипу генотип и, наоборот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По схеме число типов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гамет, фенотипов, вероятность проявления признака в потомстве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§3.6.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Дигибридное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скрещивание. 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CD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</w:p>
        </w:tc>
        <w:tc>
          <w:tcPr>
            <w:tcW w:w="2934" w:type="dxa"/>
            <w:gridSpan w:val="2"/>
          </w:tcPr>
          <w:p w:rsidR="0041159F" w:rsidRPr="0092662C" w:rsidRDefault="00896E57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дигибридное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скрещивание», «закон независимого наследования признаков», «полигиб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ридное скрещивание», «решётка 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нета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 Дают характеристику и объяс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няют сущность закона независимого наследования признаков. Составляют схемы скрещивания и решётки 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Пенне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Решают задачи на 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дигибридное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скрещивание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Описывать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механизм проявления закономерностей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дигибридного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скрещивания.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Называть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условия закона независимого наследования.</w:t>
            </w: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Анализировать: 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содержание определений основных понятий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схему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дигибридного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скрещивания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схему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дигибридного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скрещивания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Определять  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по схеме число типов гамет, фенотипов и генотипов, вероятность проявления признака в потомстве.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§3.7.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8. Сцепленное  наследование признаков. Закон Т. Моргана.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CD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</w:p>
        </w:tc>
        <w:tc>
          <w:tcPr>
            <w:tcW w:w="2934" w:type="dxa"/>
            <w:gridSpan w:val="2"/>
          </w:tcPr>
          <w:p w:rsidR="00E822C3" w:rsidRPr="0092662C" w:rsidRDefault="00E822C3" w:rsidP="00E822C3">
            <w:pPr>
              <w:pStyle w:val="ac"/>
              <w:rPr>
                <w:color w:val="000000"/>
                <w:sz w:val="20"/>
                <w:szCs w:val="20"/>
              </w:rPr>
            </w:pPr>
            <w:r w:rsidRPr="0092662C">
              <w:rPr>
                <w:color w:val="000000"/>
                <w:sz w:val="20"/>
                <w:szCs w:val="20"/>
              </w:rPr>
              <w:t>Определяют понятия, формируемые в ходе изучения темы: «</w:t>
            </w:r>
            <w:proofErr w:type="spellStart"/>
            <w:r w:rsidRPr="0092662C">
              <w:rPr>
                <w:color w:val="000000"/>
                <w:sz w:val="20"/>
                <w:szCs w:val="20"/>
              </w:rPr>
              <w:t>аутосомы</w:t>
            </w:r>
            <w:proofErr w:type="spellEnd"/>
            <w:r w:rsidRPr="0092662C">
              <w:rPr>
                <w:color w:val="000000"/>
                <w:sz w:val="20"/>
                <w:szCs w:val="20"/>
              </w:rPr>
              <w:t>», «половые хромосомы», «</w:t>
            </w:r>
            <w:proofErr w:type="spellStart"/>
            <w:r w:rsidRPr="0092662C">
              <w:rPr>
                <w:color w:val="000000"/>
                <w:sz w:val="20"/>
                <w:szCs w:val="20"/>
              </w:rPr>
              <w:t>гомогаме</w:t>
            </w:r>
            <w:proofErr w:type="gramStart"/>
            <w:r w:rsidRPr="0092662C">
              <w:rPr>
                <w:color w:val="000000"/>
                <w:sz w:val="20"/>
                <w:szCs w:val="20"/>
              </w:rPr>
              <w:t>т</w:t>
            </w:r>
            <w:proofErr w:type="spellEnd"/>
            <w:r w:rsidRPr="0092662C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9266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662C">
              <w:rPr>
                <w:color w:val="000000"/>
                <w:sz w:val="20"/>
                <w:szCs w:val="20"/>
              </w:rPr>
              <w:t>ный</w:t>
            </w:r>
            <w:proofErr w:type="spellEnd"/>
            <w:r w:rsidRPr="0092662C">
              <w:rPr>
                <w:color w:val="000000"/>
                <w:sz w:val="20"/>
                <w:szCs w:val="20"/>
              </w:rPr>
              <w:t xml:space="preserve"> пол», «</w:t>
            </w:r>
            <w:proofErr w:type="spellStart"/>
            <w:r w:rsidRPr="0092662C">
              <w:rPr>
                <w:color w:val="000000"/>
                <w:sz w:val="20"/>
                <w:szCs w:val="20"/>
              </w:rPr>
              <w:t>гетерогаметный</w:t>
            </w:r>
            <w:proofErr w:type="spellEnd"/>
            <w:r w:rsidRPr="0092662C">
              <w:rPr>
                <w:color w:val="000000"/>
                <w:sz w:val="20"/>
                <w:szCs w:val="20"/>
              </w:rPr>
              <w:t xml:space="preserve"> пол», «сцепление гена с полом». Дают харак</w:t>
            </w:r>
            <w:r w:rsidRPr="0092662C">
              <w:rPr>
                <w:color w:val="000000"/>
                <w:sz w:val="20"/>
                <w:szCs w:val="20"/>
              </w:rPr>
              <w:softHyphen/>
              <w:t>теристику и объясняют закономернос</w:t>
            </w:r>
            <w:r w:rsidRPr="0092662C">
              <w:rPr>
                <w:color w:val="000000"/>
                <w:sz w:val="20"/>
                <w:szCs w:val="20"/>
              </w:rPr>
              <w:softHyphen/>
              <w:t>ти наследования признаков, сцеплен</w:t>
            </w:r>
            <w:r w:rsidRPr="0092662C">
              <w:rPr>
                <w:color w:val="000000"/>
                <w:sz w:val="20"/>
                <w:szCs w:val="20"/>
              </w:rPr>
              <w:softHyphen/>
              <w:t>ных с полом. Составляют схемы скре</w:t>
            </w:r>
            <w:r w:rsidRPr="0092662C">
              <w:rPr>
                <w:color w:val="000000"/>
                <w:sz w:val="20"/>
                <w:szCs w:val="20"/>
              </w:rPr>
              <w:softHyphen/>
            </w:r>
            <w:r w:rsidRPr="0092662C">
              <w:rPr>
                <w:color w:val="000000"/>
                <w:sz w:val="20"/>
                <w:szCs w:val="20"/>
              </w:rPr>
              <w:lastRenderedPageBreak/>
              <w:t>щивания. Устанавливают</w:t>
            </w:r>
          </w:p>
          <w:p w:rsidR="00E822C3" w:rsidRPr="0092662C" w:rsidRDefault="00E822C3" w:rsidP="00E822C3">
            <w:pPr>
              <w:pStyle w:val="ac"/>
              <w:rPr>
                <w:color w:val="000000"/>
                <w:sz w:val="20"/>
                <w:szCs w:val="20"/>
              </w:rPr>
            </w:pPr>
            <w:r w:rsidRPr="0092662C">
              <w:rPr>
                <w:color w:val="000000"/>
                <w:sz w:val="20"/>
                <w:szCs w:val="20"/>
              </w:rPr>
              <w:t>причинно-следственные связи на при</w:t>
            </w:r>
            <w:r w:rsidRPr="0092662C">
              <w:rPr>
                <w:color w:val="000000"/>
                <w:sz w:val="20"/>
                <w:szCs w:val="20"/>
              </w:rPr>
              <w:softHyphen/>
              <w:t>мере зависимости развития пола особи от её хромосомного набора. Решают за</w:t>
            </w:r>
            <w:r w:rsidRPr="0092662C">
              <w:rPr>
                <w:color w:val="000000"/>
                <w:sz w:val="20"/>
                <w:szCs w:val="20"/>
              </w:rPr>
              <w:softHyphen/>
              <w:t>дачи на наследование признаков, сцеп</w:t>
            </w:r>
            <w:r w:rsidRPr="0092662C">
              <w:rPr>
                <w:color w:val="000000"/>
                <w:sz w:val="20"/>
                <w:szCs w:val="20"/>
              </w:rPr>
              <w:softHyphen/>
              <w:t>ленных с полом</w:t>
            </w:r>
          </w:p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Хромосомы, сцепленное наследование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Давать определение терминам: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гомологичные хромосомы,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коньюгация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Отличать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открытий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Г.Менделя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Т.Моргана</w:t>
            </w:r>
            <w:proofErr w:type="spellEnd"/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Формулировать определение понятия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«сцепленные гены»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Объяснять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причины перекомбинации признаков при сцепленном наследовании.</w:t>
            </w: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Давать определения терминам.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Приводить примеры:</w:t>
            </w:r>
          </w:p>
          <w:p w:rsidR="0041159F" w:rsidRPr="0092662C" w:rsidRDefault="0041159F" w:rsidP="00386C96">
            <w:pPr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Аллельного взаимодействия генов</w:t>
            </w:r>
          </w:p>
          <w:p w:rsidR="0041159F" w:rsidRPr="0092662C" w:rsidRDefault="0041159F" w:rsidP="00386C96">
            <w:pPr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Неаллельного взаимодействия генов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Называть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характер взаимодействия неаллельных генов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Описывать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проявление множественного действия гена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§3.8.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9. Генетика пола. Сцепленное с полом наследование.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CD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</w:p>
        </w:tc>
        <w:tc>
          <w:tcPr>
            <w:tcW w:w="2934" w:type="dxa"/>
            <w:gridSpan w:val="2"/>
          </w:tcPr>
          <w:p w:rsidR="00E822C3" w:rsidRPr="0092662C" w:rsidRDefault="00E822C3" w:rsidP="00E822C3">
            <w:pPr>
              <w:pStyle w:val="ac"/>
              <w:rPr>
                <w:color w:val="000000"/>
                <w:sz w:val="20"/>
                <w:szCs w:val="20"/>
              </w:rPr>
            </w:pPr>
            <w:r w:rsidRPr="0092662C">
              <w:rPr>
                <w:color w:val="000000"/>
                <w:sz w:val="20"/>
                <w:szCs w:val="20"/>
              </w:rPr>
              <w:t>Определяют понятия, формируемые в ходе изучения темы: «</w:t>
            </w:r>
            <w:proofErr w:type="spellStart"/>
            <w:r w:rsidRPr="0092662C">
              <w:rPr>
                <w:color w:val="000000"/>
                <w:sz w:val="20"/>
                <w:szCs w:val="20"/>
              </w:rPr>
              <w:t>аутосомы</w:t>
            </w:r>
            <w:proofErr w:type="spellEnd"/>
            <w:r w:rsidRPr="0092662C">
              <w:rPr>
                <w:color w:val="000000"/>
                <w:sz w:val="20"/>
                <w:szCs w:val="20"/>
              </w:rPr>
              <w:t>», «половые хромосомы», «</w:t>
            </w:r>
            <w:proofErr w:type="spellStart"/>
            <w:r w:rsidRPr="0092662C">
              <w:rPr>
                <w:color w:val="000000"/>
                <w:sz w:val="20"/>
                <w:szCs w:val="20"/>
              </w:rPr>
              <w:t>гомогаме</w:t>
            </w:r>
            <w:proofErr w:type="gramStart"/>
            <w:r w:rsidRPr="0092662C">
              <w:rPr>
                <w:color w:val="000000"/>
                <w:sz w:val="20"/>
                <w:szCs w:val="20"/>
              </w:rPr>
              <w:t>т</w:t>
            </w:r>
            <w:proofErr w:type="spellEnd"/>
            <w:r w:rsidRPr="0092662C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9266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662C">
              <w:rPr>
                <w:color w:val="000000"/>
                <w:sz w:val="20"/>
                <w:szCs w:val="20"/>
              </w:rPr>
              <w:t>ный</w:t>
            </w:r>
            <w:proofErr w:type="spellEnd"/>
            <w:r w:rsidRPr="0092662C">
              <w:rPr>
                <w:color w:val="000000"/>
                <w:sz w:val="20"/>
                <w:szCs w:val="20"/>
              </w:rPr>
              <w:t xml:space="preserve"> пол», «</w:t>
            </w:r>
            <w:proofErr w:type="spellStart"/>
            <w:r w:rsidRPr="0092662C">
              <w:rPr>
                <w:color w:val="000000"/>
                <w:sz w:val="20"/>
                <w:szCs w:val="20"/>
              </w:rPr>
              <w:t>гетерогаметный</w:t>
            </w:r>
            <w:proofErr w:type="spellEnd"/>
            <w:r w:rsidRPr="0092662C">
              <w:rPr>
                <w:color w:val="000000"/>
                <w:sz w:val="20"/>
                <w:szCs w:val="20"/>
              </w:rPr>
              <w:t xml:space="preserve"> пол», «сцепление гена с полом». Дают харак</w:t>
            </w:r>
            <w:r w:rsidRPr="0092662C">
              <w:rPr>
                <w:color w:val="000000"/>
                <w:sz w:val="20"/>
                <w:szCs w:val="20"/>
              </w:rPr>
              <w:softHyphen/>
              <w:t>теристику и объясняют закономернос</w:t>
            </w:r>
            <w:r w:rsidRPr="0092662C">
              <w:rPr>
                <w:color w:val="000000"/>
                <w:sz w:val="20"/>
                <w:szCs w:val="20"/>
              </w:rPr>
              <w:softHyphen/>
              <w:t>ти наследования признаков, сцеплен</w:t>
            </w:r>
            <w:r w:rsidRPr="0092662C">
              <w:rPr>
                <w:color w:val="000000"/>
                <w:sz w:val="20"/>
                <w:szCs w:val="20"/>
              </w:rPr>
              <w:softHyphen/>
              <w:t>ных с полом. Составляют схемы скре</w:t>
            </w:r>
            <w:r w:rsidRPr="0092662C">
              <w:rPr>
                <w:color w:val="000000"/>
                <w:sz w:val="20"/>
                <w:szCs w:val="20"/>
              </w:rPr>
              <w:softHyphen/>
              <w:t>щивания. Устанавливают</w:t>
            </w:r>
          </w:p>
          <w:p w:rsidR="00E822C3" w:rsidRPr="0092662C" w:rsidRDefault="00E822C3" w:rsidP="00E822C3">
            <w:pPr>
              <w:pStyle w:val="ac"/>
              <w:rPr>
                <w:color w:val="000000"/>
                <w:sz w:val="20"/>
                <w:szCs w:val="20"/>
              </w:rPr>
            </w:pPr>
            <w:r w:rsidRPr="0092662C">
              <w:rPr>
                <w:color w:val="000000"/>
                <w:sz w:val="20"/>
                <w:szCs w:val="20"/>
              </w:rPr>
              <w:t>причинно-следственные связи на при</w:t>
            </w:r>
            <w:r w:rsidRPr="0092662C">
              <w:rPr>
                <w:color w:val="000000"/>
                <w:sz w:val="20"/>
                <w:szCs w:val="20"/>
              </w:rPr>
              <w:softHyphen/>
              <w:t xml:space="preserve">мере зависимости развития пола особи от её хромосомного набора. Решают </w:t>
            </w:r>
            <w:r w:rsidRPr="0092662C">
              <w:rPr>
                <w:color w:val="000000"/>
                <w:sz w:val="20"/>
                <w:szCs w:val="20"/>
              </w:rPr>
              <w:lastRenderedPageBreak/>
              <w:t>за</w:t>
            </w:r>
            <w:r w:rsidRPr="0092662C">
              <w:rPr>
                <w:color w:val="000000"/>
                <w:sz w:val="20"/>
                <w:szCs w:val="20"/>
              </w:rPr>
              <w:softHyphen/>
              <w:t>дачи на наследование признаков, сцеп</w:t>
            </w:r>
            <w:r w:rsidRPr="0092662C">
              <w:rPr>
                <w:color w:val="000000"/>
                <w:sz w:val="20"/>
                <w:szCs w:val="20"/>
              </w:rPr>
              <w:softHyphen/>
              <w:t>ленных с полом</w:t>
            </w:r>
          </w:p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Хромосомы, половые хромосомы,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аутосомы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Давать определение термину: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аутосомы</w:t>
            </w:r>
            <w:proofErr w:type="spellEnd"/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Называть: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Типы хромосом в генотипе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аутосом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и половых хромосом у человека и у дрозофилы.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Объяснять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причину соотношения полов 1:1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Приводить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наследственных заболеваний,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сцепленных с полом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Определять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по схеме число типов гамет, фенотипов и генотипов, вероятность проявления признака в потомстве.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Решать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простейшие генетические задачи.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§3.9.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bookmarkStart w:id="19" w:name="OLE_LINK11"/>
            <w:bookmarkStart w:id="20" w:name="OLE_LINK12"/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Модификационная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изменчивость</w:t>
            </w:r>
            <w:bookmarkEnd w:id="19"/>
            <w:bookmarkEnd w:id="20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3 «Выявление изменчивости организмов»</w:t>
            </w: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Гербарий, коллекции насекомых</w:t>
            </w:r>
          </w:p>
        </w:tc>
        <w:tc>
          <w:tcPr>
            <w:tcW w:w="2934" w:type="dxa"/>
            <w:gridSpan w:val="2"/>
          </w:tcPr>
          <w:p w:rsidR="0041159F" w:rsidRPr="0092662C" w:rsidRDefault="00E822C3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«изменчивость», «модификации»,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модификационная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изменчивость»,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нормареакции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 Ха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рактеризуют закономерности 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модиф</w:t>
            </w:r>
            <w:proofErr w:type="gram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кационной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изменчивости организмов. Приводят примеры 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модификационной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изменчивости и проявлений нормы ре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акции. Устанавливают причинно-сле</w:t>
            </w:r>
            <w:proofErr w:type="gram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</w:t>
            </w:r>
            <w:proofErr w:type="gram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ственные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связи на примере организмов с широкой и узкой нормой реакции. Выполняют практическую работу по выявлению изменчивости у организмов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Изменчивость 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Давать определение термину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«изменчивость»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Приводить примеры:</w:t>
            </w:r>
          </w:p>
          <w:p w:rsidR="0041159F" w:rsidRPr="0092662C" w:rsidRDefault="0041159F" w:rsidP="00386C96">
            <w:pPr>
              <w:numPr>
                <w:ilvl w:val="0"/>
                <w:numId w:val="4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Ненаследственной изменчивости</w:t>
            </w:r>
          </w:p>
          <w:p w:rsidR="0041159F" w:rsidRPr="0092662C" w:rsidRDefault="0041159F" w:rsidP="00386C96">
            <w:pPr>
              <w:numPr>
                <w:ilvl w:val="0"/>
                <w:numId w:val="4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Нормы реакции признаков</w:t>
            </w:r>
          </w:p>
          <w:p w:rsidR="0041159F" w:rsidRPr="0092662C" w:rsidRDefault="0041159F" w:rsidP="00386C96">
            <w:pPr>
              <w:numPr>
                <w:ilvl w:val="0"/>
                <w:numId w:val="4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Зависимости проявления нормы реакции от условий окружающей среды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Различать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наследственную и ненаследственную изменчивость.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Приводить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примеры генных, хромосомных и геномных мутаций.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Объяснять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причины мутаций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§3.10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11. Мутационная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изменчивость.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CD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</w:p>
        </w:tc>
        <w:tc>
          <w:tcPr>
            <w:tcW w:w="2934" w:type="dxa"/>
            <w:gridSpan w:val="2"/>
          </w:tcPr>
          <w:p w:rsidR="00E822C3" w:rsidRPr="0092662C" w:rsidRDefault="00E822C3" w:rsidP="00E822C3">
            <w:pPr>
              <w:pStyle w:val="ac"/>
              <w:rPr>
                <w:color w:val="000000"/>
                <w:sz w:val="20"/>
                <w:szCs w:val="20"/>
              </w:rPr>
            </w:pPr>
            <w:r w:rsidRPr="0092662C">
              <w:rPr>
                <w:color w:val="000000"/>
                <w:sz w:val="20"/>
                <w:szCs w:val="20"/>
              </w:rPr>
              <w:t xml:space="preserve">Определяют понятия, </w:t>
            </w:r>
            <w:r w:rsidRPr="0092662C">
              <w:rPr>
                <w:color w:val="000000"/>
                <w:sz w:val="20"/>
                <w:szCs w:val="20"/>
              </w:rPr>
              <w:lastRenderedPageBreak/>
              <w:t>формируемые в ходе изучения темы: «генные мута</w:t>
            </w:r>
            <w:r w:rsidRPr="0092662C">
              <w:rPr>
                <w:color w:val="000000"/>
                <w:sz w:val="20"/>
                <w:szCs w:val="20"/>
              </w:rPr>
              <w:softHyphen/>
              <w:t>ции», «хромосомные мутации», «ге</w:t>
            </w:r>
            <w:r w:rsidRPr="0092662C">
              <w:rPr>
                <w:color w:val="000000"/>
                <w:sz w:val="20"/>
                <w:szCs w:val="20"/>
              </w:rPr>
              <w:softHyphen/>
              <w:t>номные мутации», «утрата», «</w:t>
            </w:r>
            <w:proofErr w:type="spellStart"/>
            <w:r w:rsidRPr="0092662C">
              <w:rPr>
                <w:color w:val="000000"/>
                <w:sz w:val="20"/>
                <w:szCs w:val="20"/>
              </w:rPr>
              <w:t>деле</w:t>
            </w:r>
            <w:r w:rsidRPr="0092662C">
              <w:rPr>
                <w:color w:val="000000"/>
                <w:sz w:val="20"/>
                <w:szCs w:val="20"/>
              </w:rPr>
              <w:softHyphen/>
              <w:t>ция</w:t>
            </w:r>
            <w:proofErr w:type="spellEnd"/>
            <w:r w:rsidRPr="0092662C">
              <w:rPr>
                <w:color w:val="000000"/>
                <w:sz w:val="20"/>
                <w:szCs w:val="20"/>
              </w:rPr>
              <w:t>», «дупликация», «</w:t>
            </w:r>
            <w:proofErr w:type="spellStart"/>
            <w:r w:rsidRPr="0092662C">
              <w:rPr>
                <w:color w:val="000000"/>
                <w:sz w:val="20"/>
                <w:szCs w:val="20"/>
              </w:rPr>
              <w:t>инверсия»</w:t>
            </w:r>
            <w:proofErr w:type="gramStart"/>
            <w:r w:rsidRPr="0092662C">
              <w:rPr>
                <w:color w:val="000000"/>
                <w:sz w:val="20"/>
                <w:szCs w:val="20"/>
              </w:rPr>
              <w:t>,«</w:t>
            </w:r>
            <w:proofErr w:type="gramEnd"/>
            <w:r w:rsidRPr="0092662C">
              <w:rPr>
                <w:color w:val="000000"/>
                <w:sz w:val="20"/>
                <w:szCs w:val="20"/>
              </w:rPr>
              <w:t>синдром</w:t>
            </w:r>
            <w:proofErr w:type="spellEnd"/>
            <w:r w:rsidRPr="0092662C">
              <w:rPr>
                <w:color w:val="000000"/>
                <w:sz w:val="20"/>
                <w:szCs w:val="20"/>
              </w:rPr>
              <w:t xml:space="preserve"> Дауна», «полиплоидия», «колхицин», «мутагенные вещества». Характеризуют закономерности мута</w:t>
            </w:r>
            <w:r w:rsidRPr="0092662C">
              <w:rPr>
                <w:color w:val="000000"/>
                <w:sz w:val="20"/>
                <w:szCs w:val="20"/>
              </w:rPr>
              <w:softHyphen/>
              <w:t>ционной изменчивости организмов. Приводят примеры мутаций у организ</w:t>
            </w:r>
            <w:r w:rsidRPr="0092662C">
              <w:rPr>
                <w:color w:val="000000"/>
                <w:sz w:val="20"/>
                <w:szCs w:val="20"/>
              </w:rPr>
              <w:softHyphen/>
              <w:t>мов. Сравнивают модификации и мута</w:t>
            </w:r>
            <w:r w:rsidRPr="0092662C">
              <w:rPr>
                <w:color w:val="000000"/>
                <w:sz w:val="20"/>
                <w:szCs w:val="20"/>
              </w:rPr>
              <w:softHyphen/>
              <w:t>ции. Обсуждают проблемы изменчи</w:t>
            </w:r>
            <w:r w:rsidRPr="0092662C">
              <w:rPr>
                <w:color w:val="000000"/>
                <w:sz w:val="20"/>
                <w:szCs w:val="20"/>
              </w:rPr>
              <w:softHyphen/>
              <w:t>вости организмов</w:t>
            </w:r>
          </w:p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Мутация,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мутационная изменчивость, виды мутации.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Давать определение </w:t>
            </w: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термину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«изменчивость»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Приводить примеры:</w:t>
            </w:r>
          </w:p>
          <w:p w:rsidR="0041159F" w:rsidRPr="0092662C" w:rsidRDefault="0041159F" w:rsidP="00386C96">
            <w:pPr>
              <w:numPr>
                <w:ilvl w:val="0"/>
                <w:numId w:val="4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Ненаследственной изменчивости</w:t>
            </w:r>
          </w:p>
          <w:p w:rsidR="0041159F" w:rsidRPr="0092662C" w:rsidRDefault="0041159F" w:rsidP="00386C96">
            <w:pPr>
              <w:numPr>
                <w:ilvl w:val="0"/>
                <w:numId w:val="4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Нормы реакции признаков</w:t>
            </w:r>
          </w:p>
          <w:p w:rsidR="0041159F" w:rsidRPr="0092662C" w:rsidRDefault="0041159F" w:rsidP="00386C96">
            <w:pPr>
              <w:numPr>
                <w:ilvl w:val="0"/>
                <w:numId w:val="4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Зависимости проявления нормы реакции от условий окружающей среды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Различать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наследственную и ненаследственную изменчивость.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Приводить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примеры генных, хромосомных и геномных мутаций.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Объяснять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причины мутаций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§3.11.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OLE_LINK22"/>
            <w:bookmarkStart w:id="22" w:name="OLE_LINK23"/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12. Основы селекции. Работы Н.И. Вавилова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CD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</w:p>
        </w:tc>
        <w:tc>
          <w:tcPr>
            <w:tcW w:w="2934" w:type="dxa"/>
            <w:gridSpan w:val="2"/>
          </w:tcPr>
          <w:p w:rsidR="0041159F" w:rsidRPr="0092662C" w:rsidRDefault="00E822C3" w:rsidP="00E82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«селекция», «гибридизация», «массовый отбор», «индивидуальный отбор», «чистые линии», «близкородственное скре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щивание», «гетерозис», «межвидовая гибридизация», «искусственный мутагенез», «биотехнология», «анти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биотики». </w:t>
            </w:r>
            <w:proofErr w:type="gramEnd"/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Генетика, селекция, центры происхождения культурных растений.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Называть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практическое значение генетики.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Приводить </w:t>
            </w:r>
            <w:r w:rsidRPr="0092662C">
              <w:rPr>
                <w:rFonts w:ascii="Times New Roman" w:hAnsi="Times New Roman" w:cs="Times New Roman"/>
                <w:b/>
                <w:sz w:val="20"/>
                <w:szCs w:val="20"/>
              </w:rPr>
              <w:t>примеры пород животных и сортов растений, выведенных человеком.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Давать определения понятиям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порода, сорт, биотехнология, штамм.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Называть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методы селекции растений и животных.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OLE_LINK32"/>
            <w:bookmarkStart w:id="24" w:name="OLE_LINK33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bookmarkEnd w:id="23"/>
            <w:bookmarkEnd w:id="24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3.12.</w:t>
            </w:r>
          </w:p>
        </w:tc>
      </w:tr>
      <w:bookmarkEnd w:id="21"/>
      <w:bookmarkEnd w:id="22"/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13. Основные методы селекции </w:t>
            </w:r>
            <w:bookmarkStart w:id="25" w:name="OLE_LINK34"/>
            <w:bookmarkStart w:id="26" w:name="OLE_LINK35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растений, животных и микроорганизмов.</w:t>
            </w:r>
            <w:bookmarkEnd w:id="25"/>
            <w:bookmarkEnd w:id="26"/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CD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</w:p>
        </w:tc>
        <w:tc>
          <w:tcPr>
            <w:tcW w:w="2934" w:type="dxa"/>
            <w:gridSpan w:val="2"/>
          </w:tcPr>
          <w:p w:rsidR="0041159F" w:rsidRPr="0092662C" w:rsidRDefault="00E822C3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Характеризуют методы се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лекционной работы. Сравнивают массовый и индивидуальный отбор. Готовят сообщения к уроку-семинару «Селекция на службе человека»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Селекция 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Называть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практическое значение генетики.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Приводить </w:t>
            </w:r>
            <w:r w:rsidRPr="0092662C">
              <w:rPr>
                <w:rFonts w:ascii="Times New Roman" w:hAnsi="Times New Roman" w:cs="Times New Roman"/>
                <w:b/>
                <w:sz w:val="20"/>
                <w:szCs w:val="20"/>
              </w:rPr>
              <w:t>примеры пород животных и сортов растений, выведенных человеком.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Давать определения понятиям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порода, сорт, биотехнология, штамм.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Называть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методы селекции растений и животных.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§3.13.</w:t>
            </w:r>
          </w:p>
        </w:tc>
      </w:tr>
      <w:tr w:rsidR="00386D82" w:rsidRPr="0092662C" w:rsidTr="0092662C">
        <w:trPr>
          <w:trHeight w:val="4"/>
        </w:trPr>
        <w:tc>
          <w:tcPr>
            <w:tcW w:w="675" w:type="dxa"/>
          </w:tcPr>
          <w:p w:rsidR="00386D82" w:rsidRPr="0092662C" w:rsidRDefault="00386D82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386D82" w:rsidRPr="0092662C" w:rsidRDefault="00386D82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bookmarkStart w:id="27" w:name="OLE_LINK40"/>
            <w:bookmarkStart w:id="28" w:name="OLE_LINK41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Контрольно-обобщающий по теме </w:t>
            </w:r>
            <w:bookmarkEnd w:id="27"/>
            <w:bookmarkEnd w:id="28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«Организационный уровень организации живого».</w:t>
            </w:r>
          </w:p>
        </w:tc>
        <w:tc>
          <w:tcPr>
            <w:tcW w:w="1013" w:type="dxa"/>
          </w:tcPr>
          <w:p w:rsidR="00386D82" w:rsidRPr="0092662C" w:rsidRDefault="00386D82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386D82" w:rsidRPr="0092662C" w:rsidRDefault="00386D82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386D82" w:rsidRPr="0092662C" w:rsidRDefault="00386D82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gridSpan w:val="2"/>
          </w:tcPr>
          <w:p w:rsidR="00386D82" w:rsidRPr="0092662C" w:rsidRDefault="00E822C3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Выступают с сообщениями, обсуждают сообщения с одноклассниками и учите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лями</w:t>
            </w:r>
          </w:p>
        </w:tc>
        <w:tc>
          <w:tcPr>
            <w:tcW w:w="1817" w:type="dxa"/>
          </w:tcPr>
          <w:p w:rsidR="00386D82" w:rsidRPr="0092662C" w:rsidRDefault="00386D82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386D82" w:rsidRPr="0092662C" w:rsidRDefault="00386D82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386D82" w:rsidRPr="0092662C" w:rsidRDefault="00386D82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386D82" w:rsidRPr="0092662C" w:rsidRDefault="00386D82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OLE_LINK36"/>
            <w:bookmarkStart w:id="30" w:name="OLE_LINK37"/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1.Вид. Критерии вида.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4 «Изучение морфологического критерия вида»</w:t>
            </w: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vAlign w:val="center"/>
          </w:tcPr>
          <w:p w:rsidR="00E822C3" w:rsidRPr="0092662C" w:rsidRDefault="00E822C3" w:rsidP="00E822C3">
            <w:pPr>
              <w:pStyle w:val="ac"/>
              <w:rPr>
                <w:color w:val="000000"/>
                <w:sz w:val="20"/>
                <w:szCs w:val="20"/>
              </w:rPr>
            </w:pPr>
            <w:r w:rsidRPr="0092662C">
              <w:rPr>
                <w:color w:val="000000"/>
                <w:sz w:val="20"/>
                <w:szCs w:val="20"/>
              </w:rPr>
              <w:t>Определяют понятия, формируемые в ходе изучения темы: «вид», «морфо</w:t>
            </w:r>
            <w:r w:rsidRPr="0092662C">
              <w:rPr>
                <w:color w:val="000000"/>
                <w:sz w:val="20"/>
                <w:szCs w:val="20"/>
              </w:rPr>
              <w:softHyphen/>
              <w:t>логический критерий вида», «</w:t>
            </w:r>
            <w:proofErr w:type="spellStart"/>
            <w:r w:rsidRPr="0092662C">
              <w:rPr>
                <w:color w:val="000000"/>
                <w:sz w:val="20"/>
                <w:szCs w:val="20"/>
              </w:rPr>
              <w:t>физио</w:t>
            </w:r>
            <w:proofErr w:type="spellEnd"/>
            <w:r w:rsidRPr="0092662C">
              <w:rPr>
                <w:color w:val="000000"/>
                <w:sz w:val="20"/>
                <w:szCs w:val="20"/>
              </w:rPr>
              <w:t>-</w:t>
            </w:r>
          </w:p>
          <w:p w:rsidR="0041159F" w:rsidRPr="0092662C" w:rsidRDefault="00E822C3" w:rsidP="00E822C3">
            <w:pPr>
              <w:pStyle w:val="ac"/>
              <w:rPr>
                <w:b/>
                <w:sz w:val="20"/>
                <w:szCs w:val="20"/>
                <w:u w:val="single"/>
              </w:rPr>
            </w:pPr>
            <w:r w:rsidRPr="0092662C">
              <w:rPr>
                <w:color w:val="000000"/>
                <w:sz w:val="20"/>
                <w:szCs w:val="20"/>
              </w:rPr>
              <w:t>логический критерий вида», «гене</w:t>
            </w:r>
            <w:r w:rsidRPr="0092662C">
              <w:rPr>
                <w:color w:val="000000"/>
                <w:sz w:val="20"/>
                <w:szCs w:val="20"/>
              </w:rPr>
              <w:softHyphen/>
              <w:t>тический критерий вида», «экологиче</w:t>
            </w:r>
            <w:r w:rsidRPr="0092662C">
              <w:rPr>
                <w:color w:val="000000"/>
                <w:sz w:val="20"/>
                <w:szCs w:val="20"/>
              </w:rPr>
              <w:softHyphen/>
              <w:t>ский критерий вида», «географиче</w:t>
            </w:r>
            <w:r w:rsidRPr="0092662C">
              <w:rPr>
                <w:color w:val="000000"/>
                <w:sz w:val="20"/>
                <w:szCs w:val="20"/>
              </w:rPr>
              <w:softHyphen/>
              <w:t>ский критерий вида», «исторический критерий вида», «ареал», «популяция», «</w:t>
            </w:r>
            <w:proofErr w:type="spellStart"/>
            <w:r w:rsidRPr="0092662C">
              <w:rPr>
                <w:color w:val="000000"/>
                <w:sz w:val="20"/>
                <w:szCs w:val="20"/>
              </w:rPr>
              <w:t>свойствапопуляций</w:t>
            </w:r>
            <w:proofErr w:type="spellEnd"/>
            <w:r w:rsidRPr="0092662C">
              <w:rPr>
                <w:color w:val="000000"/>
                <w:sz w:val="20"/>
                <w:szCs w:val="20"/>
              </w:rPr>
              <w:t xml:space="preserve">», «биотические сообщества». 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Популяция, вид, критерии вида.</w:t>
            </w:r>
          </w:p>
        </w:tc>
        <w:tc>
          <w:tcPr>
            <w:tcW w:w="2096" w:type="dxa"/>
            <w:vAlign w:val="center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Приводить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примеры видов животных и растений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Перечислять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критерии вида.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Анализировать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содержание определения понятия «вид»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Характеризовать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критерии вида.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Доказывать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совокупности критериев для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сохранения целостности и единства вида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§4.1.</w:t>
            </w:r>
          </w:p>
        </w:tc>
      </w:tr>
      <w:bookmarkEnd w:id="29"/>
      <w:bookmarkEnd w:id="30"/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2. Популяции.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gridSpan w:val="2"/>
          </w:tcPr>
          <w:p w:rsidR="00E822C3" w:rsidRPr="0092662C" w:rsidRDefault="00E822C3" w:rsidP="00E822C3">
            <w:pPr>
              <w:pStyle w:val="ac"/>
              <w:rPr>
                <w:color w:val="000000"/>
                <w:sz w:val="20"/>
                <w:szCs w:val="20"/>
              </w:rPr>
            </w:pPr>
            <w:r w:rsidRPr="0092662C">
              <w:rPr>
                <w:color w:val="000000"/>
                <w:sz w:val="20"/>
                <w:szCs w:val="20"/>
              </w:rPr>
              <w:t>Дают характеристику критериев вида, популяционной струк</w:t>
            </w:r>
            <w:r w:rsidRPr="0092662C">
              <w:rPr>
                <w:color w:val="000000"/>
                <w:sz w:val="20"/>
                <w:szCs w:val="20"/>
              </w:rPr>
              <w:softHyphen/>
              <w:t>туры вида. Описывают свойства попу</w:t>
            </w:r>
            <w:r w:rsidRPr="0092662C">
              <w:rPr>
                <w:color w:val="000000"/>
                <w:sz w:val="20"/>
                <w:szCs w:val="20"/>
              </w:rPr>
              <w:softHyphen/>
              <w:t>ляций. Объясняют роль репродуктив</w:t>
            </w:r>
            <w:r w:rsidRPr="0092662C">
              <w:rPr>
                <w:color w:val="000000"/>
                <w:sz w:val="20"/>
                <w:szCs w:val="20"/>
              </w:rPr>
              <w:softHyphen/>
              <w:t>ной изоляции в поддержании целост</w:t>
            </w:r>
            <w:r w:rsidRPr="0092662C">
              <w:rPr>
                <w:color w:val="000000"/>
                <w:sz w:val="20"/>
                <w:szCs w:val="20"/>
              </w:rPr>
              <w:softHyphen/>
              <w:t>ности вида. Выполняют практическую работу по изучению морфологического критерия вида. Смысловое чтение</w:t>
            </w:r>
          </w:p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Популяции.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Называть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признаки популяций.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Приводить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практического значения изучения популяций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Анализировать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содержания определения понятия «популяция»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Отличать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понятия «вид» и «популяция»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§4.2.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1.Сообщество. Экосистема.  Биогеоценоз.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CD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</w:p>
        </w:tc>
        <w:tc>
          <w:tcPr>
            <w:tcW w:w="2934" w:type="dxa"/>
            <w:gridSpan w:val="2"/>
          </w:tcPr>
          <w:p w:rsidR="0041159F" w:rsidRPr="0092662C" w:rsidRDefault="00E822C3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«биотическое сообщество», «биоценоз», «экосисте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ма», «биогеоценоз». Описывают и срав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нивают экосистемы различного уров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ня. Приводят примеры экосистем раз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ного уровня. Характеризуют аквариум как искусственную экосистему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Экосистема. Биогеоценоз.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Давать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определение понятиям.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Приводить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примеры естественных и искусственных сообществ.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Называть: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Предмет изучения экологии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Компоненты биогеоценоза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Показатели структуры популяции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Свойства экосистемы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Изучать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процессы, происходящие в популяции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§5.1.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2. Состав  и структура сообщества.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CD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</w:p>
        </w:tc>
        <w:tc>
          <w:tcPr>
            <w:tcW w:w="2934" w:type="dxa"/>
            <w:gridSpan w:val="2"/>
          </w:tcPr>
          <w:p w:rsidR="0041159F" w:rsidRPr="0092662C" w:rsidRDefault="00E822C3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«видовое разнообразие», «видовой состав», «автотро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фы», «гетеротрофы», 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«продуценты»,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консументы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редуценты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ярусность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«редкие виды», «виды-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средообразователи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 Характери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зуют морфологическую и пространст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венную структуру сообществ. Анали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зируют структуру биотических сооб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ществ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Сообщество.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Приводить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примеры жизненных форм растений, водных и наземных животных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Называть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факторы,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определяющие видовое  разнообразие.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Объяснять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устойчивости экосистемы.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§5.2.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3. Потоки вещества и энергии в экосистеме.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gridSpan w:val="2"/>
          </w:tcPr>
          <w:p w:rsidR="0041159F" w:rsidRPr="0092662C" w:rsidRDefault="008C252B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«нейтрализм»,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аменсализм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«комменсализм», «сим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биоз»,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протокооперация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«муту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ализм», «конкуренция», «хищничест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во», «паразитизм».</w:t>
            </w:r>
            <w:proofErr w:type="gram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Решают экологиче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ские задачи на применение экологических закономерностей. Приводят примеры положительных и отрицательных взаимоотношений организмов в 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популяцияхОпределяют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понятия, формируемые в ходе изучения темы: «пирамида чис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ленности и биомассы». Дают характе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ристику роли автотрофных и гетеро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трофных организмов в экосистеме. Решают экологические задачи на приме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нение экологических закономерностей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Вещество, энергия, экосистема.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Приводить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примеры организмов разных функциональных групп.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Называть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правило изменения скорости потока энергии.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Описывать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проявление перевёрнутой пирамиды численности.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Составлять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схемы пищевых цепей.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Называть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типы продукции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сообщесва</w:t>
            </w:r>
            <w:proofErr w:type="spellEnd"/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Приводить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примеры разных типов продукции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Находить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различия между разными типами сообществ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§5.3.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4. Саморазвитие экосистемы.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CD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</w:p>
        </w:tc>
        <w:tc>
          <w:tcPr>
            <w:tcW w:w="2934" w:type="dxa"/>
            <w:gridSpan w:val="2"/>
          </w:tcPr>
          <w:p w:rsidR="0041159F" w:rsidRPr="0092662C" w:rsidRDefault="008C252B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Определяют понятия, формируемые в ходе изучения темы: «равновесие», «первичная сукцессия», «вторичная сукцессия». Характеризуют процессы 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саморазвития экосистемы. Сравнивают первичную и вторичную сукцессии. Разрабатывают план урока-экскурсии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Экосистема. Сукцессия.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Называть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типы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суксессионных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изменений, факторы, определяющие продолжительность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суксессии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Приводить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примеры типов равновесия в экосистемах, первичной и вторичной сукцессии.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Описывать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свойство сукцессий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Находить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различия между первичной и вторичной сукцессиями.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§5.4.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bookmarkStart w:id="31" w:name="OLE_LINK46"/>
            <w:bookmarkStart w:id="32" w:name="OLE_LINK47"/>
            <w:bookmarkStart w:id="33" w:name="OLE_LINK56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Контрольно-обобщающий по теме </w:t>
            </w:r>
            <w:bookmarkEnd w:id="31"/>
            <w:bookmarkEnd w:id="32"/>
            <w:bookmarkEnd w:id="33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Экосистемный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уровень».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1.Биосфера. Среды жизни.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CD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</w:p>
        </w:tc>
        <w:tc>
          <w:tcPr>
            <w:tcW w:w="2934" w:type="dxa"/>
            <w:gridSpan w:val="2"/>
          </w:tcPr>
          <w:p w:rsidR="0041159F" w:rsidRPr="0092662C" w:rsidRDefault="008C252B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понятия: «биосфера», «водная среда», «наземно-воздушная среда», «почва», «организмы как среда обитания», «механическое воздейст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вие», «физико-химическое воздейст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вие», «перемещение вещества», «гу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мус», «фильтрация».</w:t>
            </w:r>
            <w:proofErr w:type="gram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Характеризуют биосферу как глобальную экосистему. Приводят примеры воздействия живых организмов на различные среды жизни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Биосфера, среда жизни</w:t>
            </w:r>
            <w:proofErr w:type="gram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Называть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признаки биосферы.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Структурные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компоненты и свойства биосферы.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Приводить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примеры абиотических факторов.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Характеризовать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живое вещество,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биокосное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, косное вещество биосферы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Объяснять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роль биологического разнообразия в сохранении биосферы.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§6.1.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2. Круговорот веществ в биосфере.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CD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</w:p>
        </w:tc>
        <w:tc>
          <w:tcPr>
            <w:tcW w:w="2934" w:type="dxa"/>
            <w:gridSpan w:val="2"/>
          </w:tcPr>
          <w:p w:rsidR="0041159F" w:rsidRPr="0092662C" w:rsidRDefault="008C252B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понятия: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биогеох</w:t>
            </w:r>
            <w:proofErr w:type="gram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мический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цикл», «биогенные (питательные) вещества»,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микротроф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вещества»,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макротрофные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веще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ства», «микроэлементы». Характери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зуют основные биогеохимические циклы на 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Земле, используя иллюстрации учебника. Устанавливают причи</w:t>
            </w:r>
            <w:proofErr w:type="gram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н-</w:t>
            </w:r>
            <w:proofErr w:type="gram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но-следственные связи между биомас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сой (продуктивностью) вида и его значением в поддержании функци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онирования сообщества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Вещества, круговорот веществ.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Называть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вещества, используемые организмами в процессе жизнедеятельности.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Описывать: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биохимические циклы воды,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углерода, азота, фосфора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Объяснить з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начение круговорота веществ в экосистеме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Приводить примеры: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Неисчерпаемых и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исчерпаемых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природных ресурсов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Агроэкосистем</w:t>
            </w:r>
            <w:proofErr w:type="spellEnd"/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Называть: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Антропогенные факторы воздействия на биоценозы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Факторы вызывающие экологический кризис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Раскрывать 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Роль человека в биосфере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Сущность рационального природопользования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§6.2.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3. Контрольно-обобщающий по теме «Биосферный уровень».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1.Развитие эволюционного учения.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CD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</w:p>
        </w:tc>
        <w:tc>
          <w:tcPr>
            <w:tcW w:w="2934" w:type="dxa"/>
            <w:gridSpan w:val="2"/>
          </w:tcPr>
          <w:p w:rsidR="0041159F" w:rsidRPr="0092662C" w:rsidRDefault="00E822C3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«эволюция», «теория Дарвина», «движущие силы эволюции», «изменчивость», «борьба за существование», «естественный отбор», «синтетическая теория эволю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ции». Дают характеристику и сравни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вают эволюционные 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представления Ж. Б. Ламарка и основные положения учения Ч. Дарвина. Объясняют законо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мерности эволюционных процессов с по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зиций учения Ч. Дарвина. Готовят сооб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щения или презентации о Ч. Дарвине, в том числе с использованием компью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терных технологий. Работают с Интер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нетом как с источником информации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Эволюция, Ч. Дарвин.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Давать определение понятию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«эволюция»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Выявлять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и описывать предпосылки учения Ч. Дарвина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Приводить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примеры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научных фактов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Объяснять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причину многообразия домашних животных и культурных растений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OLE_LINK54"/>
            <w:bookmarkStart w:id="35" w:name="OLE_LINK55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bookmarkEnd w:id="34"/>
            <w:bookmarkEnd w:id="35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2. Изменчивость организмов.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gridSpan w:val="2"/>
          </w:tcPr>
          <w:p w:rsidR="0041159F" w:rsidRPr="0092662C" w:rsidRDefault="00E822C3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«популяционная генетика», «генофонд». Называют при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чины изменчивости генофонда. Приво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дят примеры, доказывающие приспо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собительный (адаптивный) характер изменений генофонда. Обсуждают проблемы движущих сил эволюции с позиций современной биологии. Смыс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ловое чтение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Изменчивость.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§7.2.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3. Борьба за существование. Естественный отбор.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vAlign w:val="center"/>
          </w:tcPr>
          <w:p w:rsidR="0041159F" w:rsidRPr="0092662C" w:rsidRDefault="00E822C3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«внутривидовая борьба за существование», «меж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видовая борьба за существование», «борьба за существование с неблаго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приятными условиями среды», «стаби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лизирующий естественный отбор», «движущий естественный отбор». Ха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рактеризуют формы борьбы за сущест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вование и естественного отбора. Приво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дят примеры их проявления в природе. Разрабатывают эксперименты по изу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чению действий отбора, которые 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станут основой будущего учебно-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</w:t>
            </w:r>
            <w:proofErr w:type="gram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тельского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проекта. Смысловое чтение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Естественный отбор.</w:t>
            </w:r>
          </w:p>
        </w:tc>
        <w:tc>
          <w:tcPr>
            <w:tcW w:w="2096" w:type="dxa"/>
            <w:vAlign w:val="center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Давать определение понятиям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Называть: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эволюционного учения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Ч.Дарвина</w:t>
            </w:r>
            <w:proofErr w:type="spellEnd"/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Движущие силы эволюции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Формы борьбы за существования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Характеризовать: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Сущность борьбы за существование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естественного отбора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§7.3.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4. Видообразование.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gridSpan w:val="2"/>
          </w:tcPr>
          <w:p w:rsidR="0041159F" w:rsidRPr="0092662C" w:rsidRDefault="00E822C3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микроэволю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ция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изоляция»</w:t>
            </w:r>
            <w:proofErr w:type="gram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,«</w:t>
            </w:r>
            <w:proofErr w:type="gram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репродуктивная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изоляция», «видообразование», «гео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графическое видообразование». Ха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рактеризуют механизмы географиче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ского видообразования с использовани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ем рисунка учебника. Смысловое чтение с последующим выдвижением гипотез о других возможных механиз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мах видообразования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Микроэволюция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, видообразование.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Называть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факторы внешней среды, приводящие к отбору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Приводить примеры: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Стабилизирующего отбора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Движущей формы естественного отбора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Характеризовать ф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ормы естественного отбора.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Выделять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различия между стабилизирующей и движущей формами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Приводить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различных видов изоляции.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Описывать: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Сущность и этапы географического видообразования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Сущность и этапы экологического видообразования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Анализировать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определений понятия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микроэволюции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§7.4.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5. Макроэволюция.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gridSpan w:val="2"/>
          </w:tcPr>
          <w:p w:rsidR="0041159F" w:rsidRPr="0092662C" w:rsidRDefault="00E822C3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понятия, формируемые в ходе изучения темы: «макроэволю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ция», «направления эволюции», «био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логический прогресс», «биологический регресс», 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«ароморфоз»,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идиоадапт</w:t>
            </w:r>
            <w:proofErr w:type="gram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«дегенерация». Характеризуют главные направления эволюции. Сравнивают микро- и макроэволюцию. Обсуждают проблемы макроэволюции с одноклассниками и учителем. Ра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ботают с дополнительными инфор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мационными источниками с целью подготовки сообщения или 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мультиме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диапрезентации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фактах, доказываю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щих эволюцию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Макроэволюция.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§7.5.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6. Основные закономерности эволюции.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gridSpan w:val="2"/>
          </w:tcPr>
          <w:p w:rsidR="0041159F" w:rsidRPr="0092662C" w:rsidRDefault="008C252B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пределяют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понятия: «живое ве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щество», «биогенное вещество»,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косное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вещество», «косное вещество», «экологический кризис». Характери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зуют процессы раннего этапа эволюции биосферы. Сравнивают особенности круговорота углерода на разных этапах эволюции биосферы Земли. Объясня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ют возможные причины экологических кризисов. Устанавливают причи</w:t>
            </w:r>
            <w:proofErr w:type="gram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н-</w:t>
            </w:r>
            <w:proofErr w:type="gram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но-следственные связи между де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ятельностью человека и экологически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 кризисами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Давать определение понятиям: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ароморфоз,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идиадаптация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, общая дегенерация.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Называть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эволюции.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Описывать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проявления основных направлений эволюции.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Отличать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примеры проявления направлений эволюции.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Различать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понятия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микроэволюция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 и макроэволюция.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§7.6.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bookmarkStart w:id="36" w:name="OLE_LINK61"/>
            <w:bookmarkStart w:id="37" w:name="OLE_LINK62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Контрольно-обобщающий по теме </w:t>
            </w:r>
            <w:bookmarkEnd w:id="36"/>
            <w:bookmarkEnd w:id="37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«Основы учения об эволюции»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1.Гипотеза возникновения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жизни.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CD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</w:p>
        </w:tc>
        <w:tc>
          <w:tcPr>
            <w:tcW w:w="2934" w:type="dxa"/>
            <w:gridSpan w:val="2"/>
          </w:tcPr>
          <w:p w:rsidR="008C252B" w:rsidRPr="0092662C" w:rsidRDefault="008C252B" w:rsidP="008C252B">
            <w:pPr>
              <w:pStyle w:val="ac"/>
              <w:rPr>
                <w:color w:val="000000"/>
                <w:sz w:val="20"/>
                <w:szCs w:val="20"/>
              </w:rPr>
            </w:pPr>
            <w:r w:rsidRPr="0092662C">
              <w:rPr>
                <w:color w:val="000000"/>
                <w:sz w:val="20"/>
                <w:szCs w:val="20"/>
              </w:rPr>
              <w:t xml:space="preserve">Определяют понятия: «креационизм», </w:t>
            </w:r>
            <w:r w:rsidRPr="0092662C">
              <w:rPr>
                <w:color w:val="000000"/>
                <w:sz w:val="20"/>
                <w:szCs w:val="20"/>
              </w:rPr>
              <w:lastRenderedPageBreak/>
              <w:t>«самопроизвольное зарождение», «гипотеза стационарного состояния», «гипотеза панспермии», «гипотеза био</w:t>
            </w:r>
            <w:r w:rsidRPr="0092662C">
              <w:rPr>
                <w:color w:val="000000"/>
                <w:sz w:val="20"/>
                <w:szCs w:val="20"/>
              </w:rPr>
              <w:softHyphen/>
              <w:t>химической эволюции». Характеризу</w:t>
            </w:r>
            <w:r w:rsidRPr="0092662C">
              <w:rPr>
                <w:color w:val="000000"/>
                <w:sz w:val="20"/>
                <w:szCs w:val="20"/>
              </w:rPr>
              <w:softHyphen/>
              <w:t>ют основные гипотезы возникновения</w:t>
            </w:r>
          </w:p>
          <w:p w:rsidR="008C252B" w:rsidRPr="0092662C" w:rsidRDefault="008C252B" w:rsidP="008C252B">
            <w:pPr>
              <w:pStyle w:val="ac"/>
              <w:rPr>
                <w:color w:val="000000"/>
                <w:sz w:val="20"/>
                <w:szCs w:val="20"/>
              </w:rPr>
            </w:pPr>
            <w:r w:rsidRPr="0092662C">
              <w:rPr>
                <w:color w:val="000000"/>
                <w:sz w:val="20"/>
                <w:szCs w:val="20"/>
              </w:rPr>
              <w:t>жизни на Земле. Обсуждают вопрос возникновения жизни с одноклассни</w:t>
            </w:r>
            <w:r w:rsidRPr="0092662C">
              <w:rPr>
                <w:color w:val="000000"/>
                <w:sz w:val="20"/>
                <w:szCs w:val="20"/>
              </w:rPr>
              <w:softHyphen/>
              <w:t>ками и учителем</w:t>
            </w:r>
          </w:p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Гипотеза.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Называть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этапы развития жизни.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Приводить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доказательства современной гипотезы происхождения жизни.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Характеризовать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современные представления о возникновении жизни.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Объяснить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роль биологии в формировании современной естественнонаучной картины мира.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§8.1.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2. Развитие представлений о возникновении жизни. Современное состояние проблемы.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gridSpan w:val="2"/>
          </w:tcPr>
          <w:p w:rsidR="0041159F" w:rsidRPr="0092662C" w:rsidRDefault="008C252B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понятия: «коацерваты»,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пробионты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гипотезасимби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отического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происхождения 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эукари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отических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клеток», «гипотеза проис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хождения 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эукариотических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клеток и их органоидов путём 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впячивания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точной мембраны»,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прогенот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эубактерии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архебактерии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 Харак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теризуют основные этапы возникнове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и развития жизни на Земле. Опи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сывают положения основных гипотез возникновения жизни. Сравнивают ги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потезы А. И. Опарина и Дж. </w:t>
            </w:r>
            <w:proofErr w:type="spell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Холдейна</w:t>
            </w:r>
            <w:proofErr w:type="spell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Обсуждают проблемы возникновения и развития жизни с одноклассниками и учителем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Консерванты.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Пробионты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. Гипотеза Опарина-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Холдейна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Прогенот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эубактерии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архибактерии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Называть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этапы развития жизни.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Приводить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доказательства современной гипотезы происхождения жизни.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Характеризовать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современные представления о возникновении жизни.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Объяснить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роль биологии в формировании современной естественнонаучной картины мира.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§8.2.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3. Развитие  жизни в архее, протерозое, палеозое.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CD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</w:p>
        </w:tc>
        <w:tc>
          <w:tcPr>
            <w:tcW w:w="2934" w:type="dxa"/>
            <w:gridSpan w:val="2"/>
          </w:tcPr>
          <w:p w:rsidR="008C252B" w:rsidRPr="0092662C" w:rsidRDefault="008C252B" w:rsidP="008C252B">
            <w:pPr>
              <w:pStyle w:val="ac"/>
              <w:rPr>
                <w:color w:val="000000"/>
                <w:sz w:val="20"/>
                <w:szCs w:val="20"/>
              </w:rPr>
            </w:pPr>
            <w:r w:rsidRPr="0092662C">
              <w:rPr>
                <w:color w:val="000000"/>
                <w:sz w:val="20"/>
                <w:szCs w:val="20"/>
              </w:rPr>
              <w:t>Определяют понятия: «эра», «период», «эпоха», «</w:t>
            </w:r>
            <w:proofErr w:type="spellStart"/>
            <w:r w:rsidRPr="0092662C">
              <w:rPr>
                <w:color w:val="000000"/>
                <w:sz w:val="20"/>
                <w:szCs w:val="20"/>
              </w:rPr>
              <w:t>катархей</w:t>
            </w:r>
            <w:proofErr w:type="spellEnd"/>
            <w:r w:rsidRPr="0092662C">
              <w:rPr>
                <w:color w:val="000000"/>
                <w:sz w:val="20"/>
                <w:szCs w:val="20"/>
              </w:rPr>
              <w:t>», «</w:t>
            </w:r>
            <w:proofErr w:type="spellStart"/>
            <w:r w:rsidRPr="0092662C">
              <w:rPr>
                <w:color w:val="000000"/>
                <w:sz w:val="20"/>
                <w:szCs w:val="20"/>
              </w:rPr>
              <w:t>архей»</w:t>
            </w:r>
            <w:proofErr w:type="gramStart"/>
            <w:r w:rsidRPr="0092662C">
              <w:rPr>
                <w:color w:val="000000"/>
                <w:sz w:val="20"/>
                <w:szCs w:val="20"/>
              </w:rPr>
              <w:t>,«</w:t>
            </w:r>
            <w:proofErr w:type="gramEnd"/>
            <w:r w:rsidRPr="0092662C">
              <w:rPr>
                <w:color w:val="000000"/>
                <w:sz w:val="20"/>
                <w:szCs w:val="20"/>
              </w:rPr>
              <w:t>проте</w:t>
            </w:r>
            <w:r w:rsidRPr="0092662C">
              <w:rPr>
                <w:color w:val="000000"/>
                <w:sz w:val="20"/>
                <w:szCs w:val="20"/>
              </w:rPr>
              <w:softHyphen/>
              <w:t>розой</w:t>
            </w:r>
            <w:proofErr w:type="spellEnd"/>
            <w:r w:rsidRPr="0092662C">
              <w:rPr>
                <w:color w:val="000000"/>
                <w:sz w:val="20"/>
                <w:szCs w:val="20"/>
              </w:rPr>
              <w:t>», «палеозой», «мезозой», «кай</w:t>
            </w:r>
            <w:r w:rsidRPr="0092662C">
              <w:rPr>
                <w:color w:val="000000"/>
                <w:sz w:val="20"/>
                <w:szCs w:val="20"/>
              </w:rPr>
              <w:softHyphen/>
            </w:r>
            <w:r w:rsidRPr="0092662C">
              <w:rPr>
                <w:color w:val="000000"/>
                <w:sz w:val="20"/>
                <w:szCs w:val="20"/>
              </w:rPr>
              <w:lastRenderedPageBreak/>
              <w:t>нозой», «палеонтология», «кембрий», «</w:t>
            </w:r>
            <w:proofErr w:type="spellStart"/>
            <w:r w:rsidRPr="0092662C">
              <w:rPr>
                <w:color w:val="000000"/>
                <w:sz w:val="20"/>
                <w:szCs w:val="20"/>
              </w:rPr>
              <w:t>ордовик</w:t>
            </w:r>
            <w:proofErr w:type="spellEnd"/>
            <w:r w:rsidRPr="0092662C">
              <w:rPr>
                <w:color w:val="000000"/>
                <w:sz w:val="20"/>
                <w:szCs w:val="20"/>
              </w:rPr>
              <w:t>», «</w:t>
            </w:r>
            <w:proofErr w:type="spellStart"/>
            <w:r w:rsidRPr="0092662C">
              <w:rPr>
                <w:color w:val="000000"/>
                <w:sz w:val="20"/>
                <w:szCs w:val="20"/>
              </w:rPr>
              <w:t>силур»,«девон</w:t>
            </w:r>
            <w:proofErr w:type="spellEnd"/>
            <w:r w:rsidRPr="0092662C">
              <w:rPr>
                <w:color w:val="000000"/>
                <w:sz w:val="20"/>
                <w:szCs w:val="20"/>
              </w:rPr>
              <w:t>», «кар- бон», «</w:t>
            </w:r>
            <w:proofErr w:type="spellStart"/>
            <w:r w:rsidRPr="0092662C">
              <w:rPr>
                <w:color w:val="000000"/>
                <w:sz w:val="20"/>
                <w:szCs w:val="20"/>
              </w:rPr>
              <w:t>пермь</w:t>
            </w:r>
            <w:proofErr w:type="spellEnd"/>
            <w:r w:rsidRPr="0092662C">
              <w:rPr>
                <w:color w:val="000000"/>
                <w:sz w:val="20"/>
                <w:szCs w:val="20"/>
              </w:rPr>
              <w:t>», «трилобиты», «</w:t>
            </w:r>
            <w:proofErr w:type="spellStart"/>
            <w:r w:rsidRPr="0092662C">
              <w:rPr>
                <w:color w:val="000000"/>
                <w:sz w:val="20"/>
                <w:szCs w:val="20"/>
              </w:rPr>
              <w:t>ринио</w:t>
            </w:r>
            <w:proofErr w:type="spellEnd"/>
            <w:r w:rsidRPr="0092662C">
              <w:rPr>
                <w:color w:val="000000"/>
                <w:sz w:val="20"/>
                <w:szCs w:val="20"/>
              </w:rPr>
              <w:t>- фиты», «</w:t>
            </w:r>
            <w:proofErr w:type="spellStart"/>
            <w:r w:rsidRPr="0092662C">
              <w:rPr>
                <w:color w:val="000000"/>
                <w:sz w:val="20"/>
                <w:szCs w:val="20"/>
              </w:rPr>
              <w:t>кистепёрые</w:t>
            </w:r>
            <w:proofErr w:type="spellEnd"/>
            <w:r w:rsidRPr="0092662C">
              <w:rPr>
                <w:color w:val="000000"/>
                <w:sz w:val="20"/>
                <w:szCs w:val="20"/>
              </w:rPr>
              <w:t xml:space="preserve"> рыбы», «стегоце</w:t>
            </w:r>
            <w:r w:rsidRPr="0092662C">
              <w:rPr>
                <w:color w:val="000000"/>
                <w:sz w:val="20"/>
                <w:szCs w:val="20"/>
              </w:rPr>
              <w:softHyphen/>
              <w:t>фалы», «ихтиостеги», «</w:t>
            </w:r>
            <w:proofErr w:type="spellStart"/>
            <w:r w:rsidRPr="0092662C">
              <w:rPr>
                <w:color w:val="000000"/>
                <w:sz w:val="20"/>
                <w:szCs w:val="20"/>
              </w:rPr>
              <w:t>терапсиды</w:t>
            </w:r>
            <w:proofErr w:type="spellEnd"/>
            <w:r w:rsidRPr="0092662C">
              <w:rPr>
                <w:color w:val="000000"/>
                <w:sz w:val="20"/>
                <w:szCs w:val="20"/>
              </w:rPr>
              <w:t xml:space="preserve">». Характеризуют развитие жизни </w:t>
            </w:r>
            <w:proofErr w:type="gramStart"/>
            <w:r w:rsidRPr="0092662C">
              <w:rPr>
                <w:color w:val="000000"/>
                <w:sz w:val="20"/>
                <w:szCs w:val="20"/>
              </w:rPr>
              <w:t>на</w:t>
            </w:r>
            <w:proofErr w:type="gramEnd"/>
          </w:p>
          <w:p w:rsidR="008C252B" w:rsidRPr="0092662C" w:rsidRDefault="008C252B" w:rsidP="008C252B">
            <w:pPr>
              <w:pStyle w:val="ac"/>
              <w:rPr>
                <w:color w:val="000000"/>
                <w:sz w:val="20"/>
                <w:szCs w:val="20"/>
              </w:rPr>
            </w:pPr>
            <w:r w:rsidRPr="0092662C">
              <w:rPr>
                <w:color w:val="000000"/>
                <w:sz w:val="20"/>
                <w:szCs w:val="20"/>
              </w:rPr>
              <w:t>Земле в эры древнейшей и древней жизни. Приводят примеры организ</w:t>
            </w:r>
            <w:r w:rsidRPr="0092662C">
              <w:rPr>
                <w:color w:val="000000"/>
                <w:sz w:val="20"/>
                <w:szCs w:val="20"/>
              </w:rPr>
              <w:softHyphen/>
              <w:t>мов, населявших Землю в эры древней</w:t>
            </w:r>
            <w:r w:rsidRPr="0092662C">
              <w:rPr>
                <w:color w:val="000000"/>
                <w:sz w:val="20"/>
                <w:szCs w:val="20"/>
              </w:rPr>
              <w:softHyphen/>
              <w:t>шей и древней жизни. Устанавливают причинно-следственные связи между условиями среды обитания и эволю</w:t>
            </w:r>
            <w:r w:rsidRPr="0092662C">
              <w:rPr>
                <w:color w:val="000000"/>
                <w:sz w:val="20"/>
                <w:szCs w:val="20"/>
              </w:rPr>
              <w:softHyphen/>
              <w:t>ционными процессами у различных групп организмов. Смысловое чтение с последующим заполнением таблицы</w:t>
            </w:r>
          </w:p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Эра. Период. Эпоха. Архей.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Протозой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Палеозой.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Описывать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этапы биологической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эволюции.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Называть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гипотез образования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эукариотической</w:t>
            </w:r>
            <w:proofErr w:type="spellEnd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 клетки.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Объяснять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взаимосвязи организмов и окружающей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Приводить примеры: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Растений и животных, существовавших в протерозое и палеозое.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Ароморфозов у растений и животных протерозоя и палеозоя.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Называть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приспособления растений и животных в связи с выходом на сушу.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§8.3.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4. Развитие жизни в мезозое и кайнозое.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CD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диск </w:t>
            </w:r>
            <w:proofErr w:type="spellStart"/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proofErr w:type="spellEnd"/>
          </w:p>
        </w:tc>
        <w:tc>
          <w:tcPr>
            <w:tcW w:w="2934" w:type="dxa"/>
            <w:gridSpan w:val="2"/>
          </w:tcPr>
          <w:p w:rsidR="0041159F" w:rsidRPr="0092662C" w:rsidRDefault="008C252B" w:rsidP="008C2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понятия: «триас», «юра», «мел», «динозавры», «сумчатые мле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копитающие», «плацентарные млеко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питающие», «палеоген», «неоген», «антропоген».</w:t>
            </w:r>
            <w:proofErr w:type="gramEnd"/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Характеризуют основ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периоды развития жизни на Земле в мезозое и кайнозое. Приводят приме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 организмов, населявших Землю в кайнозое и мезозое. Устанавливают причинно-следственные связи между условиями среды обитания и эволюци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онными процессами у </w:t>
            </w:r>
            <w:r w:rsidRPr="00926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различных групп организмов. Смысловое чтение с последующим заполнением таблицы. </w:t>
            </w: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Мезозой. Динозавры. Кайнозой, Палеоген, Неоген, Антропоген.</w:t>
            </w:r>
          </w:p>
        </w:tc>
        <w:tc>
          <w:tcPr>
            <w:tcW w:w="2096" w:type="dxa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Приводить примеры: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Растений и животных, существовавших в мезозое и кайнозое.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Ароморфозов у растений и животных мезозоя и кайнозоя.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Давать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определение терминам: антропология, антропогенез.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Называть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биологического объекта – человека.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Определять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принадлежность биологического объекта «Человек» к классу Млекопитающие отделу Приматы.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Объяснять: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Место и роль человека в природе.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Родство человека с млекопитающими животными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Родство, общность происхождения и эволюцию человека</w:t>
            </w: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Перечислять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движущие факторы антропогенеза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§8.4.</w:t>
            </w: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5. Контрольно-обобщающий по теме «Возникновение и развитие </w:t>
            </w:r>
          </w:p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жизни на Земле».</w:t>
            </w:r>
          </w:p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77" w:type="dxa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934" w:type="dxa"/>
            <w:gridSpan w:val="2"/>
          </w:tcPr>
          <w:p w:rsidR="0041159F" w:rsidRPr="0092662C" w:rsidRDefault="0041159F" w:rsidP="00372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Приводить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примеры видов животных и растений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Перечислять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критерии вида.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Анализировать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содержание определения понятия «вид»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Характеризовать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критерии вида.</w:t>
            </w:r>
          </w:p>
          <w:p w:rsidR="0041159F" w:rsidRPr="0092662C" w:rsidRDefault="0041159F" w:rsidP="00386C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66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Доказывать </w:t>
            </w: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необходимость совокупности критериев для сохранения целостности и единства вида</w:t>
            </w: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59F" w:rsidRPr="0092662C" w:rsidTr="0092662C">
        <w:trPr>
          <w:trHeight w:val="4"/>
        </w:trPr>
        <w:tc>
          <w:tcPr>
            <w:tcW w:w="675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 xml:space="preserve">Резерв </w:t>
            </w:r>
          </w:p>
        </w:tc>
        <w:tc>
          <w:tcPr>
            <w:tcW w:w="1013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41159F" w:rsidRPr="0092662C" w:rsidRDefault="0041159F" w:rsidP="00411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59F" w:rsidRPr="0092662C" w:rsidRDefault="0041159F" w:rsidP="00386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1159F" w:rsidRPr="0092662C" w:rsidRDefault="0041159F" w:rsidP="00372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62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</w:tr>
    </w:tbl>
    <w:p w:rsidR="00372236" w:rsidRPr="0092662C" w:rsidRDefault="00372236" w:rsidP="00372236">
      <w:pPr>
        <w:rPr>
          <w:rFonts w:ascii="Times New Roman" w:hAnsi="Times New Roman" w:cs="Times New Roman"/>
          <w:sz w:val="20"/>
          <w:szCs w:val="20"/>
        </w:rPr>
      </w:pPr>
    </w:p>
    <w:p w:rsidR="00372236" w:rsidRPr="0092662C" w:rsidRDefault="00372236" w:rsidP="00372236">
      <w:pPr>
        <w:rPr>
          <w:rFonts w:ascii="Times New Roman" w:hAnsi="Times New Roman" w:cs="Times New Roman"/>
          <w:sz w:val="20"/>
          <w:szCs w:val="20"/>
        </w:rPr>
      </w:pPr>
    </w:p>
    <w:p w:rsidR="00372236" w:rsidRPr="0092662C" w:rsidRDefault="00372236" w:rsidP="00372236">
      <w:pPr>
        <w:rPr>
          <w:rFonts w:ascii="Times New Roman" w:hAnsi="Times New Roman" w:cs="Times New Roman"/>
          <w:sz w:val="20"/>
          <w:szCs w:val="20"/>
        </w:rPr>
      </w:pPr>
    </w:p>
    <w:p w:rsidR="00372236" w:rsidRPr="0092662C" w:rsidRDefault="00372236" w:rsidP="00372236">
      <w:pPr>
        <w:rPr>
          <w:rFonts w:ascii="Times New Roman" w:hAnsi="Times New Roman" w:cs="Times New Roman"/>
          <w:sz w:val="20"/>
          <w:szCs w:val="20"/>
        </w:rPr>
      </w:pPr>
    </w:p>
    <w:p w:rsidR="00372236" w:rsidRPr="0092662C" w:rsidRDefault="00372236" w:rsidP="00372236">
      <w:pPr>
        <w:rPr>
          <w:rFonts w:ascii="Times New Roman" w:hAnsi="Times New Roman" w:cs="Times New Roman"/>
          <w:sz w:val="20"/>
          <w:szCs w:val="20"/>
        </w:rPr>
      </w:pPr>
    </w:p>
    <w:p w:rsidR="00372236" w:rsidRPr="0092662C" w:rsidRDefault="00372236" w:rsidP="00372236">
      <w:pPr>
        <w:rPr>
          <w:rFonts w:ascii="Times New Roman" w:hAnsi="Times New Roman" w:cs="Times New Roman"/>
          <w:sz w:val="20"/>
          <w:szCs w:val="20"/>
        </w:rPr>
      </w:pPr>
    </w:p>
    <w:p w:rsidR="00372236" w:rsidRPr="0092662C" w:rsidRDefault="00372236" w:rsidP="00372236">
      <w:pPr>
        <w:rPr>
          <w:rFonts w:ascii="Times New Roman" w:hAnsi="Times New Roman" w:cs="Times New Roman"/>
          <w:sz w:val="20"/>
          <w:szCs w:val="20"/>
        </w:rPr>
      </w:pPr>
    </w:p>
    <w:p w:rsidR="00372236" w:rsidRPr="0092662C" w:rsidRDefault="00372236" w:rsidP="00372236">
      <w:pPr>
        <w:rPr>
          <w:rFonts w:ascii="Times New Roman" w:hAnsi="Times New Roman" w:cs="Times New Roman"/>
          <w:sz w:val="20"/>
          <w:szCs w:val="20"/>
        </w:rPr>
      </w:pPr>
    </w:p>
    <w:bookmarkEnd w:id="4"/>
    <w:p w:rsidR="00372236" w:rsidRDefault="00372236" w:rsidP="00372236">
      <w:pPr>
        <w:rPr>
          <w:sz w:val="18"/>
          <w:szCs w:val="18"/>
        </w:rPr>
      </w:pPr>
    </w:p>
    <w:p w:rsidR="00372236" w:rsidRDefault="00372236" w:rsidP="00372236">
      <w:pPr>
        <w:rPr>
          <w:sz w:val="18"/>
          <w:szCs w:val="18"/>
        </w:rPr>
      </w:pPr>
    </w:p>
    <w:p w:rsidR="00372236" w:rsidRDefault="00372236" w:rsidP="00372236">
      <w:pPr>
        <w:rPr>
          <w:sz w:val="18"/>
          <w:szCs w:val="18"/>
        </w:rPr>
      </w:pPr>
    </w:p>
    <w:p w:rsidR="00372236" w:rsidRDefault="00372236" w:rsidP="00372236">
      <w:pPr>
        <w:rPr>
          <w:sz w:val="18"/>
          <w:szCs w:val="18"/>
        </w:rPr>
      </w:pPr>
    </w:p>
    <w:p w:rsidR="00372236" w:rsidRDefault="00372236" w:rsidP="00372236">
      <w:pPr>
        <w:rPr>
          <w:sz w:val="18"/>
          <w:szCs w:val="18"/>
        </w:rPr>
      </w:pPr>
    </w:p>
    <w:p w:rsidR="00372236" w:rsidRDefault="00372236" w:rsidP="00372236">
      <w:pPr>
        <w:rPr>
          <w:sz w:val="18"/>
          <w:szCs w:val="18"/>
        </w:rPr>
      </w:pPr>
    </w:p>
    <w:p w:rsidR="00372236" w:rsidRDefault="00372236" w:rsidP="00372236">
      <w:pPr>
        <w:rPr>
          <w:sz w:val="18"/>
          <w:szCs w:val="18"/>
        </w:rPr>
      </w:pPr>
    </w:p>
    <w:p w:rsidR="00372236" w:rsidRDefault="00372236" w:rsidP="00372236">
      <w:pPr>
        <w:rPr>
          <w:sz w:val="18"/>
          <w:szCs w:val="18"/>
        </w:rPr>
      </w:pPr>
    </w:p>
    <w:p w:rsidR="00372236" w:rsidRDefault="00372236" w:rsidP="00372236">
      <w:pPr>
        <w:rPr>
          <w:sz w:val="18"/>
          <w:szCs w:val="18"/>
        </w:rPr>
      </w:pPr>
    </w:p>
    <w:p w:rsidR="00372236" w:rsidRDefault="00372236" w:rsidP="00372236">
      <w:pPr>
        <w:rPr>
          <w:sz w:val="18"/>
          <w:szCs w:val="18"/>
        </w:rPr>
      </w:pPr>
    </w:p>
    <w:p w:rsidR="00372236" w:rsidRDefault="00372236" w:rsidP="00372236">
      <w:pPr>
        <w:rPr>
          <w:sz w:val="18"/>
          <w:szCs w:val="18"/>
        </w:rPr>
      </w:pPr>
    </w:p>
    <w:p w:rsidR="00372236" w:rsidRDefault="00372236" w:rsidP="00372236">
      <w:pPr>
        <w:rPr>
          <w:sz w:val="18"/>
          <w:szCs w:val="18"/>
        </w:rPr>
      </w:pPr>
    </w:p>
    <w:p w:rsidR="00372236" w:rsidRDefault="00372236" w:rsidP="00372236">
      <w:pPr>
        <w:rPr>
          <w:sz w:val="18"/>
          <w:szCs w:val="18"/>
        </w:rPr>
      </w:pPr>
    </w:p>
    <w:p w:rsidR="00372236" w:rsidRDefault="00372236" w:rsidP="00372236">
      <w:pPr>
        <w:rPr>
          <w:sz w:val="18"/>
          <w:szCs w:val="18"/>
        </w:rPr>
      </w:pPr>
    </w:p>
    <w:p w:rsidR="00372236" w:rsidRDefault="00372236" w:rsidP="00372236">
      <w:pPr>
        <w:rPr>
          <w:sz w:val="18"/>
          <w:szCs w:val="18"/>
        </w:rPr>
      </w:pPr>
    </w:p>
    <w:p w:rsidR="00372236" w:rsidRDefault="00372236" w:rsidP="00372236">
      <w:pPr>
        <w:rPr>
          <w:sz w:val="18"/>
          <w:szCs w:val="18"/>
        </w:rPr>
      </w:pPr>
    </w:p>
    <w:p w:rsidR="00372236" w:rsidRDefault="00372236" w:rsidP="00372236">
      <w:pPr>
        <w:rPr>
          <w:sz w:val="18"/>
          <w:szCs w:val="18"/>
        </w:rPr>
      </w:pPr>
    </w:p>
    <w:p w:rsidR="00372236" w:rsidRDefault="00372236" w:rsidP="00372236">
      <w:pPr>
        <w:rPr>
          <w:sz w:val="18"/>
          <w:szCs w:val="18"/>
        </w:rPr>
      </w:pPr>
    </w:p>
    <w:p w:rsidR="00372236" w:rsidRDefault="00372236" w:rsidP="00372236">
      <w:pPr>
        <w:rPr>
          <w:sz w:val="18"/>
          <w:szCs w:val="18"/>
        </w:rPr>
      </w:pPr>
    </w:p>
    <w:p w:rsidR="00372236" w:rsidRDefault="00372236" w:rsidP="00372236">
      <w:pPr>
        <w:rPr>
          <w:sz w:val="18"/>
          <w:szCs w:val="18"/>
        </w:rPr>
      </w:pPr>
    </w:p>
    <w:p w:rsidR="00386C96" w:rsidRDefault="00386C96" w:rsidP="00386C96">
      <w:pPr>
        <w:rPr>
          <w:sz w:val="18"/>
          <w:szCs w:val="18"/>
        </w:rPr>
      </w:pPr>
    </w:p>
    <w:p w:rsidR="003C0F71" w:rsidRDefault="003C0F71"/>
    <w:sectPr w:rsidR="003C0F71" w:rsidSect="0092662C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D0" w:rsidRDefault="00D86BD0" w:rsidP="00386C96">
      <w:pPr>
        <w:spacing w:after="0" w:line="240" w:lineRule="auto"/>
      </w:pPr>
      <w:r>
        <w:separator/>
      </w:r>
    </w:p>
  </w:endnote>
  <w:endnote w:type="continuationSeparator" w:id="0">
    <w:p w:rsidR="00D86BD0" w:rsidRDefault="00D86BD0" w:rsidP="0038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D0" w:rsidRDefault="00D86BD0" w:rsidP="00386C96">
      <w:pPr>
        <w:spacing w:after="0" w:line="240" w:lineRule="auto"/>
      </w:pPr>
      <w:r>
        <w:separator/>
      </w:r>
    </w:p>
  </w:footnote>
  <w:footnote w:type="continuationSeparator" w:id="0">
    <w:p w:rsidR="00D86BD0" w:rsidRDefault="00D86BD0" w:rsidP="00386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1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EBD1EC6"/>
    <w:multiLevelType w:val="hybridMultilevel"/>
    <w:tmpl w:val="86A25D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4F4DDA"/>
    <w:multiLevelType w:val="hybridMultilevel"/>
    <w:tmpl w:val="E8ACD1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700A35"/>
    <w:multiLevelType w:val="hybridMultilevel"/>
    <w:tmpl w:val="3132C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A508F"/>
    <w:multiLevelType w:val="hybridMultilevel"/>
    <w:tmpl w:val="92F8E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A01C8"/>
    <w:multiLevelType w:val="hybridMultilevel"/>
    <w:tmpl w:val="41B08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E2E86"/>
    <w:multiLevelType w:val="hybridMultilevel"/>
    <w:tmpl w:val="32623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FA0310"/>
    <w:multiLevelType w:val="hybridMultilevel"/>
    <w:tmpl w:val="4E7C4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410D59"/>
    <w:multiLevelType w:val="hybridMultilevel"/>
    <w:tmpl w:val="30E89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947F8"/>
    <w:multiLevelType w:val="hybridMultilevel"/>
    <w:tmpl w:val="8934FDFE"/>
    <w:lvl w:ilvl="0" w:tplc="9482C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93CD5"/>
    <w:multiLevelType w:val="hybridMultilevel"/>
    <w:tmpl w:val="BA38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8367B"/>
    <w:multiLevelType w:val="hybridMultilevel"/>
    <w:tmpl w:val="970AFF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524417"/>
    <w:multiLevelType w:val="hybridMultilevel"/>
    <w:tmpl w:val="CDE42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A26E7"/>
    <w:multiLevelType w:val="hybridMultilevel"/>
    <w:tmpl w:val="3F9A7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510822"/>
    <w:multiLevelType w:val="hybridMultilevel"/>
    <w:tmpl w:val="6AA81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E4933"/>
    <w:multiLevelType w:val="hybridMultilevel"/>
    <w:tmpl w:val="B632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781A5F"/>
    <w:multiLevelType w:val="hybridMultilevel"/>
    <w:tmpl w:val="3F0C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E3316A"/>
    <w:multiLevelType w:val="hybridMultilevel"/>
    <w:tmpl w:val="C63EB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3C6F51"/>
    <w:multiLevelType w:val="hybridMultilevel"/>
    <w:tmpl w:val="C4FE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1C3688"/>
    <w:multiLevelType w:val="hybridMultilevel"/>
    <w:tmpl w:val="96060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3F7F33"/>
    <w:multiLevelType w:val="hybridMultilevel"/>
    <w:tmpl w:val="1EBA0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723A55"/>
    <w:multiLevelType w:val="hybridMultilevel"/>
    <w:tmpl w:val="1D2C6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8A01691"/>
    <w:multiLevelType w:val="hybridMultilevel"/>
    <w:tmpl w:val="9840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FD076D"/>
    <w:multiLevelType w:val="hybridMultilevel"/>
    <w:tmpl w:val="2F2C0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ADC5133"/>
    <w:multiLevelType w:val="hybridMultilevel"/>
    <w:tmpl w:val="C292F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8863B0"/>
    <w:multiLevelType w:val="hybridMultilevel"/>
    <w:tmpl w:val="6088B2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F252416"/>
    <w:multiLevelType w:val="hybridMultilevel"/>
    <w:tmpl w:val="37A41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CF0CC3"/>
    <w:multiLevelType w:val="hybridMultilevel"/>
    <w:tmpl w:val="B0E6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86E98"/>
    <w:multiLevelType w:val="hybridMultilevel"/>
    <w:tmpl w:val="036E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B605E"/>
    <w:multiLevelType w:val="hybridMultilevel"/>
    <w:tmpl w:val="35069C94"/>
    <w:lvl w:ilvl="0" w:tplc="6A26A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1666F3"/>
    <w:multiLevelType w:val="hybridMultilevel"/>
    <w:tmpl w:val="64D4A3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4C00A7C"/>
    <w:multiLevelType w:val="hybridMultilevel"/>
    <w:tmpl w:val="AAA2A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CC0D50"/>
    <w:multiLevelType w:val="hybridMultilevel"/>
    <w:tmpl w:val="CF48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394E7E"/>
    <w:multiLevelType w:val="hybridMultilevel"/>
    <w:tmpl w:val="03149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1C3ECB"/>
    <w:multiLevelType w:val="hybridMultilevel"/>
    <w:tmpl w:val="186A1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FB4B87"/>
    <w:multiLevelType w:val="hybridMultilevel"/>
    <w:tmpl w:val="6C8E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604BED"/>
    <w:multiLevelType w:val="hybridMultilevel"/>
    <w:tmpl w:val="F62EFE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1EB353E"/>
    <w:multiLevelType w:val="hybridMultilevel"/>
    <w:tmpl w:val="A44C8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CF2D2D"/>
    <w:multiLevelType w:val="hybridMultilevel"/>
    <w:tmpl w:val="84F06A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9B800C0"/>
    <w:multiLevelType w:val="hybridMultilevel"/>
    <w:tmpl w:val="A0205F96"/>
    <w:lvl w:ilvl="0" w:tplc="DF0ED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891014"/>
    <w:multiLevelType w:val="hybridMultilevel"/>
    <w:tmpl w:val="14CC1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D5649"/>
    <w:multiLevelType w:val="hybridMultilevel"/>
    <w:tmpl w:val="9190B73A"/>
    <w:lvl w:ilvl="0" w:tplc="C8D0731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281316"/>
    <w:multiLevelType w:val="hybridMultilevel"/>
    <w:tmpl w:val="DC6CBE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31"/>
  </w:num>
  <w:num w:numId="6">
    <w:abstractNumId w:val="41"/>
  </w:num>
  <w:num w:numId="7">
    <w:abstractNumId w:val="11"/>
  </w:num>
  <w:num w:numId="8">
    <w:abstractNumId w:val="10"/>
  </w:num>
  <w:num w:numId="9">
    <w:abstractNumId w:val="7"/>
  </w:num>
  <w:num w:numId="10">
    <w:abstractNumId w:val="29"/>
  </w:num>
  <w:num w:numId="11">
    <w:abstractNumId w:val="5"/>
  </w:num>
  <w:num w:numId="12">
    <w:abstractNumId w:val="30"/>
  </w:num>
  <w:num w:numId="13">
    <w:abstractNumId w:val="20"/>
  </w:num>
  <w:num w:numId="14">
    <w:abstractNumId w:val="24"/>
  </w:num>
  <w:num w:numId="15">
    <w:abstractNumId w:val="12"/>
  </w:num>
  <w:num w:numId="16">
    <w:abstractNumId w:val="22"/>
  </w:num>
  <w:num w:numId="17">
    <w:abstractNumId w:val="38"/>
  </w:num>
  <w:num w:numId="18">
    <w:abstractNumId w:val="32"/>
  </w:num>
  <w:num w:numId="19">
    <w:abstractNumId w:val="13"/>
  </w:num>
  <w:num w:numId="20">
    <w:abstractNumId w:val="4"/>
  </w:num>
  <w:num w:numId="21">
    <w:abstractNumId w:val="23"/>
  </w:num>
  <w:num w:numId="22">
    <w:abstractNumId w:val="15"/>
  </w:num>
  <w:num w:numId="23">
    <w:abstractNumId w:val="40"/>
  </w:num>
  <w:num w:numId="24">
    <w:abstractNumId w:val="27"/>
  </w:num>
  <w:num w:numId="25">
    <w:abstractNumId w:val="19"/>
  </w:num>
  <w:num w:numId="26">
    <w:abstractNumId w:val="44"/>
  </w:num>
  <w:num w:numId="27">
    <w:abstractNumId w:val="3"/>
  </w:num>
  <w:num w:numId="28">
    <w:abstractNumId w:val="8"/>
  </w:num>
  <w:num w:numId="29">
    <w:abstractNumId w:val="37"/>
  </w:num>
  <w:num w:numId="30">
    <w:abstractNumId w:val="16"/>
  </w:num>
  <w:num w:numId="31">
    <w:abstractNumId w:val="34"/>
  </w:num>
  <w:num w:numId="32">
    <w:abstractNumId w:val="39"/>
  </w:num>
  <w:num w:numId="33">
    <w:abstractNumId w:val="42"/>
  </w:num>
  <w:num w:numId="34">
    <w:abstractNumId w:val="14"/>
  </w:num>
  <w:num w:numId="35">
    <w:abstractNumId w:val="26"/>
  </w:num>
  <w:num w:numId="36">
    <w:abstractNumId w:val="17"/>
  </w:num>
  <w:num w:numId="37">
    <w:abstractNumId w:val="35"/>
  </w:num>
  <w:num w:numId="38">
    <w:abstractNumId w:val="28"/>
  </w:num>
  <w:num w:numId="39">
    <w:abstractNumId w:val="6"/>
  </w:num>
  <w:num w:numId="40">
    <w:abstractNumId w:val="33"/>
  </w:num>
  <w:num w:numId="41">
    <w:abstractNumId w:val="18"/>
  </w:num>
  <w:num w:numId="42">
    <w:abstractNumId w:val="21"/>
  </w:num>
  <w:num w:numId="43">
    <w:abstractNumId w:val="1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36"/>
    <w:rsid w:val="00274C7F"/>
    <w:rsid w:val="00372236"/>
    <w:rsid w:val="00386C96"/>
    <w:rsid w:val="00386D82"/>
    <w:rsid w:val="003C0F71"/>
    <w:rsid w:val="0041159F"/>
    <w:rsid w:val="005D1848"/>
    <w:rsid w:val="00896E57"/>
    <w:rsid w:val="008C252B"/>
    <w:rsid w:val="0092662C"/>
    <w:rsid w:val="00D86BD0"/>
    <w:rsid w:val="00E134E7"/>
    <w:rsid w:val="00E8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36"/>
    <w:pPr>
      <w:spacing w:after="120"/>
    </w:pPr>
  </w:style>
  <w:style w:type="paragraph" w:styleId="1">
    <w:name w:val="heading 1"/>
    <w:basedOn w:val="a"/>
    <w:next w:val="a"/>
    <w:link w:val="10"/>
    <w:uiPriority w:val="9"/>
    <w:qFormat/>
    <w:rsid w:val="0037223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223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36"/>
    <w:pPr>
      <w:spacing w:after="200"/>
      <w:ind w:left="720"/>
      <w:contextualSpacing/>
    </w:pPr>
  </w:style>
  <w:style w:type="character" w:customStyle="1" w:styleId="11">
    <w:name w:val="Подзаголовок1"/>
    <w:basedOn w:val="a0"/>
    <w:rsid w:val="00372236"/>
  </w:style>
  <w:style w:type="table" w:styleId="a4">
    <w:name w:val="Table Grid"/>
    <w:basedOn w:val="a1"/>
    <w:uiPriority w:val="59"/>
    <w:rsid w:val="0037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3722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223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2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372236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372236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722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72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722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72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37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722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722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8C252B"/>
    <w:pPr>
      <w:suppressAutoHyphens/>
      <w:spacing w:after="200"/>
      <w:ind w:left="720"/>
    </w:pPr>
    <w:rPr>
      <w:rFonts w:ascii="Times New Roman" w:eastAsia="Arial" w:hAnsi="Times New Roman" w:cs="Times New Roman"/>
      <w:kern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36"/>
    <w:pPr>
      <w:spacing w:after="120"/>
    </w:pPr>
  </w:style>
  <w:style w:type="paragraph" w:styleId="1">
    <w:name w:val="heading 1"/>
    <w:basedOn w:val="a"/>
    <w:next w:val="a"/>
    <w:link w:val="10"/>
    <w:uiPriority w:val="9"/>
    <w:qFormat/>
    <w:rsid w:val="0037223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223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36"/>
    <w:pPr>
      <w:spacing w:after="200"/>
      <w:ind w:left="720"/>
      <w:contextualSpacing/>
    </w:pPr>
  </w:style>
  <w:style w:type="character" w:customStyle="1" w:styleId="11">
    <w:name w:val="Подзаголовок1"/>
    <w:basedOn w:val="a0"/>
    <w:rsid w:val="00372236"/>
  </w:style>
  <w:style w:type="table" w:styleId="a4">
    <w:name w:val="Table Grid"/>
    <w:basedOn w:val="a1"/>
    <w:uiPriority w:val="59"/>
    <w:rsid w:val="0037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3722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223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2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372236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372236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722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72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722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72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37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722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722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8C252B"/>
    <w:pPr>
      <w:suppressAutoHyphens/>
      <w:spacing w:after="200"/>
      <w:ind w:left="720"/>
    </w:pPr>
    <w:rPr>
      <w:rFonts w:ascii="Times New Roman" w:eastAsia="Arial" w:hAnsi="Times New Roman" w:cs="Times New Roman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m.ru/educf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ios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o.natur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o.1septemb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FDFF6-A6F8-44B1-B9E4-9967D3E1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10711</Words>
  <Characters>61058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Наталья Сергеевна</cp:lastModifiedBy>
  <cp:revision>6</cp:revision>
  <cp:lastPrinted>2015-09-27T12:49:00Z</cp:lastPrinted>
  <dcterms:created xsi:type="dcterms:W3CDTF">2015-09-24T16:33:00Z</dcterms:created>
  <dcterms:modified xsi:type="dcterms:W3CDTF">2015-09-27T12:49:00Z</dcterms:modified>
</cp:coreProperties>
</file>