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B9" w:rsidRPr="0000071C" w:rsidRDefault="00535B37" w:rsidP="0000071C">
      <w:pPr>
        <w:jc w:val="center"/>
        <w:rPr>
          <w:b/>
        </w:rPr>
      </w:pPr>
      <w:r w:rsidRPr="0000071C">
        <w:rPr>
          <w:b/>
        </w:rPr>
        <w:t>Тема урока: Деление клетки. Митоз.</w:t>
      </w:r>
    </w:p>
    <w:p w:rsidR="00535B37" w:rsidRDefault="00535B37">
      <w:r w:rsidRPr="0000071C">
        <w:rPr>
          <w:b/>
        </w:rPr>
        <w:t>Задачи:</w:t>
      </w:r>
      <w:r>
        <w:t xml:space="preserve"> Определить значение деления клетки для роста и развития организмов; раскрыть сущность периодов митоза; определить биологический смысл митоза.</w:t>
      </w:r>
    </w:p>
    <w:p w:rsidR="00535B37" w:rsidRPr="0000071C" w:rsidRDefault="00535B37" w:rsidP="0000071C">
      <w:pPr>
        <w:jc w:val="center"/>
        <w:rPr>
          <w:b/>
        </w:rPr>
      </w:pPr>
      <w:r w:rsidRPr="0000071C">
        <w:rPr>
          <w:b/>
        </w:rPr>
        <w:t>Ход урока</w:t>
      </w:r>
    </w:p>
    <w:p w:rsidR="00535B37" w:rsidRPr="0000071C" w:rsidRDefault="00535B37" w:rsidP="00535B37">
      <w:pPr>
        <w:pStyle w:val="a3"/>
        <w:numPr>
          <w:ilvl w:val="0"/>
          <w:numId w:val="1"/>
        </w:numPr>
        <w:rPr>
          <w:u w:val="single"/>
        </w:rPr>
      </w:pPr>
      <w:r w:rsidRPr="0000071C">
        <w:rPr>
          <w:u w:val="single"/>
        </w:rPr>
        <w:t>Опрос домашнего задания.</w:t>
      </w:r>
    </w:p>
    <w:p w:rsidR="00535B37" w:rsidRDefault="00535B37" w:rsidP="00AC0EEA">
      <w:pPr>
        <w:pStyle w:val="a3"/>
        <w:jc w:val="center"/>
      </w:pPr>
      <w:r>
        <w:t>План</w:t>
      </w:r>
    </w:p>
    <w:p w:rsidR="00535B37" w:rsidRDefault="00535B37" w:rsidP="00AC0EEA">
      <w:pPr>
        <w:pStyle w:val="a3"/>
        <w:jc w:val="center"/>
      </w:pPr>
      <w:r>
        <w:t>1.жизненный цикл</w:t>
      </w:r>
    </w:p>
    <w:p w:rsidR="00535B37" w:rsidRDefault="00535B37" w:rsidP="00AC0EEA">
      <w:pPr>
        <w:pStyle w:val="a3"/>
        <w:jc w:val="center"/>
      </w:pPr>
      <w:r>
        <w:t>2.фазы митоза</w:t>
      </w:r>
    </w:p>
    <w:p w:rsidR="00535B37" w:rsidRDefault="00535B37" w:rsidP="00AC0EEA">
      <w:pPr>
        <w:pStyle w:val="a3"/>
        <w:jc w:val="center"/>
      </w:pPr>
      <w:r>
        <w:t>3.значение митоза</w:t>
      </w:r>
    </w:p>
    <w:p w:rsidR="00535B37" w:rsidRDefault="00535B37" w:rsidP="00AC0EEA">
      <w:pPr>
        <w:pStyle w:val="a3"/>
        <w:jc w:val="center"/>
      </w:pPr>
      <w:r>
        <w:t>4.причины нарушения митоза</w:t>
      </w:r>
    </w:p>
    <w:p w:rsidR="00AC0EEA" w:rsidRDefault="00AC0EEA" w:rsidP="00AC0EEA">
      <w:pPr>
        <w:pStyle w:val="a3"/>
        <w:jc w:val="center"/>
      </w:pPr>
    </w:p>
    <w:p w:rsidR="00535B37" w:rsidRPr="00AC0EEA" w:rsidRDefault="00535B37" w:rsidP="00535B37">
      <w:pPr>
        <w:rPr>
          <w:u w:val="single"/>
        </w:rPr>
      </w:pPr>
      <w:r>
        <w:t xml:space="preserve">   </w:t>
      </w:r>
      <w:r w:rsidRPr="00AC0EEA">
        <w:rPr>
          <w:u w:val="single"/>
        </w:rPr>
        <w:t>1) организационный момент ( озвучивание темы и</w:t>
      </w:r>
      <w:proofErr w:type="gramStart"/>
      <w:r w:rsidRPr="00AC0EEA">
        <w:rPr>
          <w:u w:val="single"/>
        </w:rPr>
        <w:t xml:space="preserve"> Д</w:t>
      </w:r>
      <w:proofErr w:type="gramEnd"/>
      <w:r w:rsidRPr="00AC0EEA">
        <w:rPr>
          <w:u w:val="single"/>
        </w:rPr>
        <w:t>/З)</w:t>
      </w:r>
    </w:p>
    <w:p w:rsidR="00535B37" w:rsidRDefault="00AC0EEA" w:rsidP="00535B37">
      <w:r>
        <w:t xml:space="preserve">        </w:t>
      </w:r>
      <w:r w:rsidR="00535B37">
        <w:t xml:space="preserve"> Сегодня на уроке мы должны с вами изучить важное свойство живого организм</w:t>
      </w:r>
      <w:proofErr w:type="gramStart"/>
      <w:r w:rsidR="00535B37">
        <w:t>а-</w:t>
      </w:r>
      <w:proofErr w:type="gramEnd"/>
      <w:r w:rsidR="00535B37">
        <w:t xml:space="preserve"> размножение, виды размножения в органическом мире и значение этого процесса для живого организма.</w:t>
      </w:r>
    </w:p>
    <w:p w:rsidR="00535B37" w:rsidRDefault="00535B37" w:rsidP="00535B37">
      <w:r>
        <w:t xml:space="preserve">   Прежде, чем приступить  к изучению данной темы, вспомним ряд вопросов, которые помогут нам лучше усвоить новый материал</w:t>
      </w:r>
      <w:proofErr w:type="gramStart"/>
      <w:r>
        <w:t xml:space="preserve"> ,</w:t>
      </w:r>
      <w:proofErr w:type="gramEnd"/>
      <w:r>
        <w:t xml:space="preserve"> для этого: работаем следующим образом.</w:t>
      </w:r>
    </w:p>
    <w:p w:rsidR="00535B37" w:rsidRPr="00AC0EEA" w:rsidRDefault="00535B37" w:rsidP="00535B37">
      <w:pPr>
        <w:rPr>
          <w:b/>
        </w:rPr>
      </w:pPr>
      <w:r w:rsidRPr="00AC0EEA">
        <w:rPr>
          <w:b/>
        </w:rPr>
        <w:t xml:space="preserve"> </w:t>
      </w:r>
      <w:r w:rsidR="001D6FEE" w:rsidRPr="00AC0EEA">
        <w:rPr>
          <w:b/>
        </w:rPr>
        <w:t>А)</w:t>
      </w:r>
      <w:r w:rsidRPr="00AC0EEA">
        <w:rPr>
          <w:b/>
        </w:rPr>
        <w:t xml:space="preserve"> Работа по карточкам</w:t>
      </w:r>
      <w:r w:rsidR="001D6FEE" w:rsidRPr="00AC0EEA">
        <w:rPr>
          <w:b/>
        </w:rPr>
        <w:t>:- 4 человека</w:t>
      </w:r>
    </w:p>
    <w:p w:rsidR="001D6FEE" w:rsidRPr="00AC0EEA" w:rsidRDefault="001D6FEE" w:rsidP="00535B37">
      <w:pPr>
        <w:rPr>
          <w:b/>
        </w:rPr>
      </w:pPr>
      <w:r w:rsidRPr="00AC0EEA">
        <w:rPr>
          <w:b/>
        </w:rPr>
        <w:t>Б) работа у доски: Раскрыть строение нуклеиновой кислоты и роли ее в жизни организма.</w:t>
      </w:r>
    </w:p>
    <w:p w:rsidR="001D6FEE" w:rsidRPr="00AC0EEA" w:rsidRDefault="001D6FEE" w:rsidP="00535B37">
      <w:pPr>
        <w:rPr>
          <w:b/>
        </w:rPr>
      </w:pPr>
      <w:r w:rsidRPr="00AC0EEA">
        <w:rPr>
          <w:b/>
        </w:rPr>
        <w:t xml:space="preserve">В) работа с консультантом: </w:t>
      </w:r>
      <w:proofErr w:type="gramStart"/>
      <w:r w:rsidRPr="00AC0EEA">
        <w:rPr>
          <w:b/>
        </w:rPr>
        <w:t xml:space="preserve">( </w:t>
      </w:r>
      <w:proofErr w:type="gramEnd"/>
      <w:r w:rsidRPr="00AC0EEA">
        <w:rPr>
          <w:b/>
        </w:rPr>
        <w:t>проверка терминологии)</w:t>
      </w:r>
    </w:p>
    <w:p w:rsidR="001D6FEE" w:rsidRPr="00AC0EEA" w:rsidRDefault="001D6FEE" w:rsidP="00535B37">
      <w:pPr>
        <w:rPr>
          <w:b/>
        </w:rPr>
      </w:pPr>
      <w:r w:rsidRPr="00AC0EEA">
        <w:rPr>
          <w:b/>
        </w:rPr>
        <w:t>Г) работа с учителем:</w:t>
      </w:r>
    </w:p>
    <w:p w:rsidR="001D6FEE" w:rsidRDefault="001D6FEE" w:rsidP="00535B37">
      <w:r w:rsidRPr="00AC0EEA">
        <w:rPr>
          <w:u w:val="single"/>
        </w:rPr>
        <w:t xml:space="preserve">-Давайте   вспомним основные </w:t>
      </w:r>
      <w:proofErr w:type="gramStart"/>
      <w:r w:rsidRPr="00AC0EEA">
        <w:rPr>
          <w:u w:val="single"/>
        </w:rPr>
        <w:t>процессы</w:t>
      </w:r>
      <w:proofErr w:type="gramEnd"/>
      <w:r w:rsidRPr="00AC0EEA">
        <w:rPr>
          <w:u w:val="single"/>
        </w:rPr>
        <w:t xml:space="preserve"> происходящие в клетке</w:t>
      </w:r>
      <w:r>
        <w:t>.</w:t>
      </w:r>
    </w:p>
    <w:p w:rsidR="001D6FEE" w:rsidRPr="00AC0EEA" w:rsidRDefault="001D6FEE" w:rsidP="00535B37">
      <w:pPr>
        <w:rPr>
          <w:b/>
        </w:rPr>
      </w:pPr>
      <w:r w:rsidRPr="00AC0EEA">
        <w:rPr>
          <w:b/>
        </w:rPr>
        <w:t>-этапы энергетического обмена</w:t>
      </w:r>
    </w:p>
    <w:p w:rsidR="001D6FEE" w:rsidRPr="00AC0EEA" w:rsidRDefault="001D6FEE" w:rsidP="00535B37">
      <w:pPr>
        <w:rPr>
          <w:b/>
        </w:rPr>
      </w:pPr>
      <w:r w:rsidRPr="00AC0EEA">
        <w:rPr>
          <w:b/>
        </w:rPr>
        <w:t>- назовите вещества богатые энергией.</w:t>
      </w:r>
    </w:p>
    <w:p w:rsidR="001D6FEE" w:rsidRPr="00AC0EEA" w:rsidRDefault="001D6FEE" w:rsidP="00535B37">
      <w:pPr>
        <w:rPr>
          <w:b/>
        </w:rPr>
      </w:pPr>
      <w:r w:rsidRPr="00AC0EEA">
        <w:rPr>
          <w:b/>
        </w:rPr>
        <w:t>- назовите вещества, способные отдавать электроны, принимать электроны и накапливать энергию</w:t>
      </w:r>
    </w:p>
    <w:p w:rsidR="001D6FEE" w:rsidRPr="00AC0EEA" w:rsidRDefault="001D6FEE" w:rsidP="00535B37">
      <w:pPr>
        <w:rPr>
          <w:b/>
        </w:rPr>
      </w:pPr>
      <w:r w:rsidRPr="00AC0EEA">
        <w:rPr>
          <w:b/>
        </w:rPr>
        <w:t>- назовите этапы синтеза белка.</w:t>
      </w:r>
    </w:p>
    <w:p w:rsidR="001D6FEE" w:rsidRPr="00AC0EEA" w:rsidRDefault="001D6FEE" w:rsidP="001D6FEE">
      <w:pPr>
        <w:pStyle w:val="a3"/>
        <w:numPr>
          <w:ilvl w:val="0"/>
          <w:numId w:val="1"/>
        </w:numPr>
        <w:rPr>
          <w:b/>
          <w:u w:val="single"/>
        </w:rPr>
      </w:pPr>
      <w:r w:rsidRPr="00AC0EEA">
        <w:rPr>
          <w:b/>
          <w:u w:val="single"/>
        </w:rPr>
        <w:t>Изучение нового материала.</w:t>
      </w:r>
    </w:p>
    <w:p w:rsidR="000C495D" w:rsidRDefault="000C495D" w:rsidP="000C495D">
      <w:pPr>
        <w:pStyle w:val="a3"/>
      </w:pPr>
      <w:r>
        <w:t xml:space="preserve">            Способность к делени</w:t>
      </w:r>
      <w:proofErr w:type="gramStart"/>
      <w:r>
        <w:t>ю-</w:t>
      </w:r>
      <w:proofErr w:type="gramEnd"/>
      <w:r>
        <w:t xml:space="preserve"> важнейшее свойство клеток. Без данного процесса  невозможно представить себе увеличение числа одноклеточных существ, развитие сложного многоклеточного организма  из одной оплодотворенной яйцеклетки, возобновление клеток, тканей и  даже органов. </w:t>
      </w:r>
      <w:proofErr w:type="gramStart"/>
      <w:r>
        <w:t>Утраченных</w:t>
      </w:r>
      <w:proofErr w:type="gramEnd"/>
      <w:r>
        <w:t xml:space="preserve"> в процессе жизнедеятельности организма.</w:t>
      </w:r>
    </w:p>
    <w:p w:rsidR="000C495D" w:rsidRPr="00AC0EEA" w:rsidRDefault="000C495D" w:rsidP="000C495D">
      <w:pPr>
        <w:pStyle w:val="a3"/>
        <w:rPr>
          <w:b/>
        </w:rPr>
      </w:pPr>
      <w:r w:rsidRPr="00AC0EEA">
        <w:rPr>
          <w:b/>
        </w:rPr>
        <w:t xml:space="preserve">- промежуток времени от момента возникновения клетки в результате деления до ее гибели или до </w:t>
      </w:r>
      <w:r w:rsidR="00D0556E" w:rsidRPr="00AC0EEA">
        <w:rPr>
          <w:b/>
        </w:rPr>
        <w:t>последующего деления называется жизненным циклом.</w:t>
      </w:r>
    </w:p>
    <w:p w:rsidR="00D0556E" w:rsidRDefault="00D0556E" w:rsidP="000C495D">
      <w:pPr>
        <w:pStyle w:val="a3"/>
      </w:pPr>
      <w:r>
        <w:lastRenderedPageBreak/>
        <w:t>1) В многоклеточном организме клетки специализированы, т.е. имеют строго определенное строение и функции. В соответствии со специализацией клетки обладают разной продолжительностью жизни.</w:t>
      </w:r>
    </w:p>
    <w:p w:rsidR="00AC0EEA" w:rsidRDefault="00AC0EEA" w:rsidP="000C495D">
      <w:pPr>
        <w:pStyle w:val="a3"/>
      </w:pPr>
    </w:p>
    <w:p w:rsidR="00D0556E" w:rsidRDefault="00D0556E" w:rsidP="000C495D">
      <w:pPr>
        <w:pStyle w:val="a3"/>
      </w:pPr>
      <w:r w:rsidRPr="00AC0EEA">
        <w:rPr>
          <w:u w:val="single"/>
        </w:rPr>
        <w:t xml:space="preserve">  А) нервные и мышечные клетк</w:t>
      </w:r>
      <w:proofErr w:type="gramStart"/>
      <w:r w:rsidRPr="00AC0EEA">
        <w:rPr>
          <w:u w:val="single"/>
        </w:rPr>
        <w:t>и</w:t>
      </w:r>
      <w:r>
        <w:t>-</w:t>
      </w:r>
      <w:proofErr w:type="gramEnd"/>
      <w:r>
        <w:t xml:space="preserve"> после завершения эмбрионального периода развития перестают делиться и функционируют на протяжении всей жизни организма.</w:t>
      </w:r>
    </w:p>
    <w:p w:rsidR="00AC0EEA" w:rsidRDefault="00D0556E" w:rsidP="000C495D">
      <w:pPr>
        <w:pStyle w:val="a3"/>
      </w:pPr>
      <w:r w:rsidRPr="00AC0EEA">
        <w:rPr>
          <w:u w:val="single"/>
        </w:rPr>
        <w:t xml:space="preserve">  Б) клетки костного мозга, эпидермиса, эпителия тонкого кишечник</w:t>
      </w:r>
      <w:proofErr w:type="gramStart"/>
      <w:r w:rsidRPr="00AC0EEA">
        <w:rPr>
          <w:u w:val="single"/>
        </w:rPr>
        <w:t>а</w:t>
      </w:r>
      <w:r>
        <w:t>-</w:t>
      </w:r>
      <w:proofErr w:type="gramEnd"/>
      <w:r>
        <w:t xml:space="preserve"> в процессе своей специфической функции быстро погибают, и поэтому клетки непрерывно размножаются</w:t>
      </w:r>
    </w:p>
    <w:p w:rsidR="00D0556E" w:rsidRDefault="00D0556E" w:rsidP="000C495D">
      <w:pPr>
        <w:pStyle w:val="a3"/>
      </w:pPr>
      <w:r>
        <w:t>.</w:t>
      </w:r>
    </w:p>
    <w:p w:rsidR="00D0556E" w:rsidRDefault="00D0556E" w:rsidP="000C495D">
      <w:pPr>
        <w:pStyle w:val="a3"/>
        <w:rPr>
          <w:b/>
        </w:rPr>
      </w:pPr>
      <w:r>
        <w:t xml:space="preserve">2) </w:t>
      </w:r>
      <w:proofErr w:type="spellStart"/>
      <w:r>
        <w:t>Эукариотический</w:t>
      </w:r>
      <w:proofErr w:type="spellEnd"/>
      <w:r>
        <w:t xml:space="preserve"> организм состоит из 2-х типов клеток</w:t>
      </w:r>
      <w:proofErr w:type="gramStart"/>
      <w:r>
        <w:t xml:space="preserve"> ,</w:t>
      </w:r>
      <w:proofErr w:type="gramEnd"/>
      <w:r>
        <w:t xml:space="preserve"> </w:t>
      </w:r>
      <w:r w:rsidRPr="00AC0EEA">
        <w:rPr>
          <w:b/>
        </w:rPr>
        <w:t>Каких? ( ответ уч-ся)</w:t>
      </w:r>
    </w:p>
    <w:p w:rsidR="00AC0EEA" w:rsidRPr="00AC0EEA" w:rsidRDefault="00AC0EEA" w:rsidP="000C495D">
      <w:pPr>
        <w:pStyle w:val="a3"/>
        <w:rPr>
          <w:b/>
        </w:rPr>
      </w:pPr>
    </w:p>
    <w:p w:rsidR="00D0556E" w:rsidRDefault="00D0556E" w:rsidP="000C495D">
      <w:pPr>
        <w:pStyle w:val="a3"/>
      </w:pPr>
      <w:r>
        <w:t xml:space="preserve">    Способ деления соматических клеток </w:t>
      </w:r>
      <w:proofErr w:type="gramStart"/>
      <w:r>
        <w:t xml:space="preserve">( </w:t>
      </w:r>
      <w:proofErr w:type="gramEnd"/>
      <w:r>
        <w:t>митозом)</w:t>
      </w:r>
    </w:p>
    <w:p w:rsidR="00D0556E" w:rsidRPr="00AC0EEA" w:rsidRDefault="00D0556E" w:rsidP="000C495D">
      <w:pPr>
        <w:pStyle w:val="a3"/>
        <w:rPr>
          <w:b/>
        </w:rPr>
      </w:pPr>
      <w:r w:rsidRPr="00AC0EEA">
        <w:rPr>
          <w:b/>
        </w:rPr>
        <w:t>-- у растений данное явление было открыто Чистяковым в 1874 г.</w:t>
      </w:r>
    </w:p>
    <w:p w:rsidR="00D0556E" w:rsidRDefault="00D0556E" w:rsidP="000C495D">
      <w:pPr>
        <w:pStyle w:val="a3"/>
        <w:rPr>
          <w:b/>
        </w:rPr>
      </w:pPr>
      <w:r w:rsidRPr="00AC0EEA">
        <w:rPr>
          <w:b/>
        </w:rPr>
        <w:t xml:space="preserve">--у животных данное явление было открыто </w:t>
      </w:r>
      <w:proofErr w:type="spellStart"/>
      <w:r w:rsidRPr="00AC0EEA">
        <w:rPr>
          <w:b/>
        </w:rPr>
        <w:t>Флеммингом</w:t>
      </w:r>
      <w:proofErr w:type="spellEnd"/>
      <w:r w:rsidRPr="00AC0EEA">
        <w:rPr>
          <w:b/>
        </w:rPr>
        <w:t xml:space="preserve"> и </w:t>
      </w:r>
      <w:proofErr w:type="spellStart"/>
      <w:r w:rsidRPr="00AC0EEA">
        <w:rPr>
          <w:b/>
        </w:rPr>
        <w:t>Перемежко</w:t>
      </w:r>
      <w:proofErr w:type="spellEnd"/>
      <w:r w:rsidRPr="00AC0EEA">
        <w:rPr>
          <w:b/>
        </w:rPr>
        <w:t xml:space="preserve"> в 1878 г.</w:t>
      </w:r>
    </w:p>
    <w:p w:rsidR="00AC0EEA" w:rsidRPr="00AC0EEA" w:rsidRDefault="00AC0EEA" w:rsidP="000C495D">
      <w:pPr>
        <w:pStyle w:val="a3"/>
        <w:rPr>
          <w:b/>
        </w:rPr>
      </w:pPr>
    </w:p>
    <w:p w:rsidR="00D0556E" w:rsidRDefault="00D0556E" w:rsidP="000C495D">
      <w:pPr>
        <w:pStyle w:val="a3"/>
      </w:pPr>
      <w:r>
        <w:t xml:space="preserve">     Прежде, чем клетка приступит непосредственно к процессу деления</w:t>
      </w:r>
      <w:proofErr w:type="gramStart"/>
      <w:r>
        <w:t xml:space="preserve"> ,</w:t>
      </w:r>
      <w:proofErr w:type="gramEnd"/>
      <w:r>
        <w:t xml:space="preserve"> она готовится к делению ,</w:t>
      </w:r>
      <w:proofErr w:type="spellStart"/>
      <w:r>
        <w:t>тоесть</w:t>
      </w:r>
      <w:proofErr w:type="spellEnd"/>
      <w:r>
        <w:t xml:space="preserve"> находится в состоянии интерфазы( в среднем данный процесс длится 10</w:t>
      </w:r>
      <w:r w:rsidR="00EF2DF4">
        <w:t>-50 часов)</w:t>
      </w:r>
    </w:p>
    <w:p w:rsidR="00EF2DF4" w:rsidRDefault="00EF2DF4" w:rsidP="000C495D">
      <w:pPr>
        <w:pStyle w:val="a3"/>
      </w:pPr>
    </w:p>
    <w:p w:rsidR="001D6FEE" w:rsidRDefault="00EF2DF4" w:rsidP="001D6FEE">
      <w:pPr>
        <w:pStyle w:val="a3"/>
      </w:pPr>
      <w:r>
        <w:rPr>
          <w:noProof/>
          <w:lang w:eastAsia="ru-RU"/>
        </w:rPr>
        <w:pict>
          <v:roundrect id="_x0000_s1026" style="position:absolute;left:0;text-align:left;margin-left:46.95pt;margin-top:6.05pt;width:303.75pt;height:37.1pt;flip:y;z-index:251658240" arcsize="10923f">
            <v:textbox>
              <w:txbxContent>
                <w:p w:rsidR="00EF2DF4" w:rsidRDefault="00EF2DF4" w:rsidP="00EF2DF4">
                  <w:pPr>
                    <w:jc w:val="center"/>
                  </w:pPr>
                  <w:r>
                    <w:t>интерфаза</w:t>
                  </w:r>
                </w:p>
              </w:txbxContent>
            </v:textbox>
          </v:roundrect>
        </w:pict>
      </w:r>
    </w:p>
    <w:p w:rsidR="001D6FEE" w:rsidRDefault="00EF2DF4" w:rsidP="00535B3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19.2pt;margin-top:17.75pt;width:51.75pt;height:51.7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96.2pt;margin-top:17.75pt;width:0;height:51.7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204.5pt;margin-top:24.5pt;width:0;height:.0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20.7pt;margin-top:24.5pt;width:81pt;height:56.25pt;flip:x;z-index:251659264" o:connectortype="straight">
            <v:stroke endarrow="block"/>
          </v:shape>
        </w:pict>
      </w:r>
    </w:p>
    <w:p w:rsidR="00EF2DF4" w:rsidRDefault="00EF2DF4" w:rsidP="00535B37">
      <w:r>
        <w:rPr>
          <w:noProof/>
          <w:lang w:eastAsia="ru-RU"/>
        </w:rPr>
        <w:pict>
          <v:roundrect id="_x0000_s1033" style="position:absolute;margin-left:280.2pt;margin-top:50.05pt;width:165pt;height:39pt;z-index:251665408" arcsize="10923f">
            <v:textbox>
              <w:txbxContent>
                <w:p w:rsidR="00EF2DF4" w:rsidRDefault="00EF2DF4">
                  <w:proofErr w:type="spellStart"/>
                  <w:r>
                    <w:t>Постсинтетический</w:t>
                  </w:r>
                  <w:proofErr w:type="spellEnd"/>
                  <w:r>
                    <w:t xml:space="preserve"> период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2п4с)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112.2pt;margin-top:50.05pt;width:156pt;height:39pt;z-index:251663360" arcsize="10923f">
            <v:textbox>
              <w:txbxContent>
                <w:p w:rsidR="00EF2DF4" w:rsidRDefault="00EF2DF4">
                  <w:r>
                    <w:t xml:space="preserve">Синтетический период 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2п4с)</w:t>
                  </w:r>
                </w:p>
                <w:p w:rsidR="00EF2DF4" w:rsidRDefault="00EF2DF4">
                  <w:r>
                    <w:t>(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-37.8pt;margin-top:50.05pt;width:130.5pt;height:39pt;z-index:251660288" arcsize="10923f">
            <v:textbox>
              <w:txbxContent>
                <w:p w:rsidR="00EF2DF4" w:rsidRDefault="00EF2DF4">
                  <w:proofErr w:type="spellStart"/>
                  <w:r>
                    <w:t>Пресинтетический</w:t>
                  </w:r>
                  <w:proofErr w:type="spellEnd"/>
                  <w:r>
                    <w:t xml:space="preserve"> период   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2п 2с)</w:t>
                  </w:r>
                </w:p>
              </w:txbxContent>
            </v:textbox>
          </v:roundrect>
        </w:pict>
      </w:r>
    </w:p>
    <w:p w:rsidR="00EF2DF4" w:rsidRPr="00EF2DF4" w:rsidRDefault="00EF2DF4" w:rsidP="00EF2DF4"/>
    <w:p w:rsidR="00EF2DF4" w:rsidRPr="00EF2DF4" w:rsidRDefault="00EF2DF4" w:rsidP="00EF2DF4"/>
    <w:p w:rsidR="00EF2DF4" w:rsidRDefault="00EF2DF4" w:rsidP="00EF2DF4"/>
    <w:p w:rsidR="00535B37" w:rsidRDefault="00EF2DF4" w:rsidP="00EF2DF4">
      <w:r>
        <w:t xml:space="preserve">- рассказ о </w:t>
      </w:r>
      <w:proofErr w:type="gramStart"/>
      <w:r>
        <w:t>процессах</w:t>
      </w:r>
      <w:proofErr w:type="gramEnd"/>
      <w:r>
        <w:t xml:space="preserve"> происходящих в ходе интерфазы.</w:t>
      </w:r>
    </w:p>
    <w:p w:rsidR="0035407E" w:rsidRPr="00AC0EEA" w:rsidRDefault="0035407E" w:rsidP="00AC0EEA">
      <w:pPr>
        <w:jc w:val="center"/>
        <w:rPr>
          <w:b/>
        </w:rPr>
      </w:pPr>
      <w:proofErr w:type="spellStart"/>
      <w:r w:rsidRPr="00AC0EEA">
        <w:rPr>
          <w:b/>
        </w:rPr>
        <w:t>Пресинтетический</w:t>
      </w:r>
      <w:proofErr w:type="spellEnd"/>
      <w:r w:rsidRPr="00AC0EEA">
        <w:rPr>
          <w:b/>
        </w:rPr>
        <w:t xml:space="preserve"> период:</w:t>
      </w:r>
    </w:p>
    <w:p w:rsidR="0035407E" w:rsidRDefault="0035407E" w:rsidP="00EF2DF4">
      <w:r>
        <w:t>-длится от нескольких часов до нескольких суток;</w:t>
      </w:r>
    </w:p>
    <w:p w:rsidR="0035407E" w:rsidRDefault="0035407E" w:rsidP="00EF2DF4">
      <w:r>
        <w:t>-подготовка клетки к построению 2-ой хроматиды каждой хромосомы;</w:t>
      </w:r>
    </w:p>
    <w:p w:rsidR="0035407E" w:rsidRDefault="0035407E" w:rsidP="00EF2DF4">
      <w:r>
        <w:t xml:space="preserve">-Образование рибосом, синтез </w:t>
      </w:r>
      <w:proofErr w:type="spellStart"/>
      <w:r>
        <w:t>и-РНК</w:t>
      </w:r>
      <w:proofErr w:type="gramStart"/>
      <w:r>
        <w:t>,р</w:t>
      </w:r>
      <w:proofErr w:type="gramEnd"/>
      <w:r>
        <w:t>-РНК,т-РНК</w:t>
      </w:r>
      <w:proofErr w:type="spellEnd"/>
      <w:r>
        <w:t>, синтез АТФ, синтез ферментов, образование органоидов. Рост клетки.</w:t>
      </w:r>
    </w:p>
    <w:p w:rsidR="0035407E" w:rsidRPr="00AC0EEA" w:rsidRDefault="0035407E" w:rsidP="00AC0EEA">
      <w:pPr>
        <w:jc w:val="center"/>
        <w:rPr>
          <w:b/>
        </w:rPr>
      </w:pPr>
      <w:r w:rsidRPr="00AC0EEA">
        <w:rPr>
          <w:b/>
        </w:rPr>
        <w:t>Синтетический период:</w:t>
      </w:r>
    </w:p>
    <w:p w:rsidR="0035407E" w:rsidRDefault="0035407E" w:rsidP="00EF2DF4">
      <w:r>
        <w:t>- продолжается 6-10 часов;</w:t>
      </w:r>
    </w:p>
    <w:p w:rsidR="0035407E" w:rsidRDefault="0035407E" w:rsidP="00EF2DF4">
      <w:r>
        <w:t xml:space="preserve">-построение 2-ой хроматиды и формирование 2-х </w:t>
      </w:r>
      <w:proofErr w:type="spellStart"/>
      <w:r>
        <w:t>хроматидных</w:t>
      </w:r>
      <w:proofErr w:type="spellEnd"/>
      <w:r>
        <w:t xml:space="preserve"> хромосом;</w:t>
      </w:r>
    </w:p>
    <w:p w:rsidR="0035407E" w:rsidRDefault="0035407E" w:rsidP="00EF2DF4">
      <w:r>
        <w:t xml:space="preserve">-удвоение </w:t>
      </w:r>
      <w:proofErr w:type="spellStart"/>
      <w:r>
        <w:t>ДНК</w:t>
      </w:r>
      <w:proofErr w:type="gramStart"/>
      <w:r>
        <w:t>,</w:t>
      </w:r>
      <w:r w:rsidR="00551133">
        <w:t>с</w:t>
      </w:r>
      <w:proofErr w:type="gramEnd"/>
      <w:r w:rsidR="00551133">
        <w:t>интез</w:t>
      </w:r>
      <w:proofErr w:type="spellEnd"/>
      <w:r w:rsidR="00551133">
        <w:t xml:space="preserve"> белков, сборка второй хроматиды из ДНК и белков.</w:t>
      </w:r>
    </w:p>
    <w:p w:rsidR="00AC0EEA" w:rsidRDefault="00AC0EEA" w:rsidP="00EF2DF4"/>
    <w:p w:rsidR="00551133" w:rsidRPr="00AC0EEA" w:rsidRDefault="00551133" w:rsidP="00AC0EEA">
      <w:pPr>
        <w:jc w:val="center"/>
        <w:rPr>
          <w:b/>
        </w:rPr>
      </w:pPr>
      <w:proofErr w:type="spellStart"/>
      <w:r w:rsidRPr="00AC0EEA">
        <w:rPr>
          <w:b/>
        </w:rPr>
        <w:lastRenderedPageBreak/>
        <w:t>Постсинтетический</w:t>
      </w:r>
      <w:proofErr w:type="spellEnd"/>
      <w:r w:rsidRPr="00AC0EEA">
        <w:rPr>
          <w:b/>
        </w:rPr>
        <w:t xml:space="preserve"> период:</w:t>
      </w:r>
    </w:p>
    <w:p w:rsidR="00551133" w:rsidRDefault="00551133" w:rsidP="00EF2DF4">
      <w:r>
        <w:t>- продолжается 3-6 часов,</w:t>
      </w:r>
    </w:p>
    <w:p w:rsidR="00551133" w:rsidRDefault="00551133" w:rsidP="00EF2DF4">
      <w:r>
        <w:t>-подготовка клетки к делени</w:t>
      </w:r>
      <w:proofErr w:type="gramStart"/>
      <w:r>
        <w:t>ю(</w:t>
      </w:r>
      <w:proofErr w:type="gramEnd"/>
      <w:r>
        <w:t xml:space="preserve"> синтез белка, синтез АТФ, удвоение массы цитоплазмы, синтез РНК, увеличение объема ядра)</w:t>
      </w:r>
    </w:p>
    <w:p w:rsidR="00AC0EEA" w:rsidRDefault="00AC0EEA" w:rsidP="00EF2DF4"/>
    <w:p w:rsidR="00EF2DF4" w:rsidRDefault="00EF2DF4" w:rsidP="00EF2DF4">
      <w:r>
        <w:t xml:space="preserve">После интерфазы наступает непосредственно деление клетки </w:t>
      </w:r>
      <w:proofErr w:type="gramStart"/>
      <w:r>
        <w:t xml:space="preserve">( </w:t>
      </w:r>
      <w:proofErr w:type="gramEnd"/>
      <w:r>
        <w:t>митоз), данный про</w:t>
      </w:r>
      <w:r w:rsidR="0035407E">
        <w:t>цесс имеет различную продолжительность по времени ( от 30 минут до 2 часов)</w:t>
      </w:r>
    </w:p>
    <w:p w:rsidR="00AC0EEA" w:rsidRDefault="00AC0EEA" w:rsidP="00EF2DF4"/>
    <w:p w:rsidR="0000071C" w:rsidRDefault="0000071C" w:rsidP="00EF2DF4">
      <w:r>
        <w:rPr>
          <w:noProof/>
          <w:lang w:eastAsia="ru-RU"/>
        </w:rPr>
        <w:pict>
          <v:roundrect id="_x0000_s1042" style="position:absolute;margin-left:245.7pt;margin-top:62.9pt;width:108pt;height:22.5pt;z-index:251674624" arcsize="10923f">
            <v:textbox>
              <w:txbxContent>
                <w:p w:rsidR="0000071C" w:rsidRDefault="0000071C">
                  <w:r>
                    <w:t>телофаза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1" type="#_x0000_t32" style="position:absolute;margin-left:285.45pt;margin-top:37.4pt;width:24pt;height:18pt;z-index:251673600" o:connectortype="straight">
            <v:stroke endarrow="block"/>
          </v:shape>
        </w:pict>
      </w:r>
      <w:r w:rsidR="00551133">
        <w:rPr>
          <w:noProof/>
          <w:lang w:eastAsia="ru-RU"/>
        </w:rPr>
        <w:pict>
          <v:roundrect id="_x0000_s1040" style="position:absolute;margin-left:142.95pt;margin-top:62.9pt;width:92.25pt;height:22.5pt;z-index:251672576" arcsize="10923f">
            <v:textbox>
              <w:txbxContent>
                <w:p w:rsidR="00551133" w:rsidRDefault="00551133">
                  <w:r>
                    <w:t>анафаза</w:t>
                  </w:r>
                </w:p>
              </w:txbxContent>
            </v:textbox>
          </v:roundrect>
        </w:pict>
      </w:r>
      <w:r w:rsidR="00551133">
        <w:rPr>
          <w:noProof/>
          <w:lang w:eastAsia="ru-RU"/>
        </w:rPr>
        <w:pict>
          <v:shape id="_x0000_s1039" type="#_x0000_t32" style="position:absolute;margin-left:191.7pt;margin-top:37.4pt;width:0;height:18pt;z-index:251671552" o:connectortype="straight">
            <v:stroke endarrow="block"/>
          </v:shape>
        </w:pict>
      </w:r>
      <w:r w:rsidR="00551133">
        <w:rPr>
          <w:noProof/>
          <w:lang w:eastAsia="ru-RU"/>
        </w:rPr>
        <w:pict>
          <v:roundrect id="_x0000_s1038" style="position:absolute;margin-left:43.95pt;margin-top:62.9pt;width:87pt;height:22.5pt;z-index:251670528" arcsize="10923f">
            <v:textbox>
              <w:txbxContent>
                <w:p w:rsidR="00551133" w:rsidRDefault="00551133">
                  <w:r>
                    <w:t>метафаза</w:t>
                  </w:r>
                </w:p>
              </w:txbxContent>
            </v:textbox>
          </v:roundrect>
        </w:pict>
      </w:r>
      <w:r w:rsidR="00551133">
        <w:rPr>
          <w:noProof/>
          <w:lang w:eastAsia="ru-RU"/>
        </w:rPr>
        <w:pict>
          <v:shape id="_x0000_s1037" type="#_x0000_t32" style="position:absolute;margin-left:108.45pt;margin-top:37.4pt;width:.75pt;height:18pt;z-index:251669504" o:connectortype="straight">
            <v:stroke endarrow="block"/>
          </v:shape>
        </w:pict>
      </w:r>
      <w:r w:rsidR="00551133">
        <w:rPr>
          <w:noProof/>
          <w:lang w:eastAsia="ru-RU"/>
        </w:rPr>
        <w:pict>
          <v:roundrect id="_x0000_s1036" style="position:absolute;margin-left:-44.55pt;margin-top:62.9pt;width:81pt;height:22.5pt;z-index:251668480" arcsize="10923f">
            <v:textbox>
              <w:txbxContent>
                <w:p w:rsidR="00551133" w:rsidRDefault="0000071C">
                  <w:r>
                    <w:t>П</w:t>
                  </w:r>
                  <w:r w:rsidR="00551133">
                    <w:t>рофаза</w:t>
                  </w:r>
                  <w:r>
                    <w:t xml:space="preserve">  222п4с</w:t>
                  </w:r>
                </w:p>
              </w:txbxContent>
            </v:textbox>
          </v:roundrect>
        </w:pict>
      </w:r>
      <w:r w:rsidR="00551133">
        <w:rPr>
          <w:noProof/>
          <w:lang w:eastAsia="ru-RU"/>
        </w:rPr>
        <w:pict>
          <v:shape id="_x0000_s1035" type="#_x0000_t32" style="position:absolute;margin-left:3.45pt;margin-top:37.4pt;width:44.25pt;height:25.5pt;flip:x;z-index:251667456" o:connectortype="straight">
            <v:stroke endarrow="block"/>
          </v:shape>
        </w:pict>
      </w:r>
      <w:r w:rsidR="00551133">
        <w:rPr>
          <w:noProof/>
          <w:lang w:eastAsia="ru-RU"/>
        </w:rPr>
        <w:pict>
          <v:roundrect id="_x0000_s1034" style="position:absolute;margin-left:22.2pt;margin-top:12.65pt;width:297pt;height:24.75pt;z-index:251666432" arcsize="10923f">
            <v:textbox>
              <w:txbxContent>
                <w:p w:rsidR="00551133" w:rsidRDefault="00551133" w:rsidP="00551133">
                  <w:pPr>
                    <w:jc w:val="center"/>
                  </w:pPr>
                  <w:r>
                    <w:t>митоз</w:t>
                  </w:r>
                </w:p>
              </w:txbxContent>
            </v:textbox>
          </v:roundrect>
        </w:pict>
      </w:r>
    </w:p>
    <w:p w:rsidR="0000071C" w:rsidRPr="0000071C" w:rsidRDefault="0000071C" w:rsidP="0000071C"/>
    <w:p w:rsidR="0000071C" w:rsidRPr="0000071C" w:rsidRDefault="0000071C" w:rsidP="0000071C"/>
    <w:p w:rsidR="0000071C" w:rsidRDefault="0000071C" w:rsidP="0000071C"/>
    <w:p w:rsidR="00551133" w:rsidRDefault="0000071C" w:rsidP="0000071C">
      <w:r>
        <w:t xml:space="preserve">- рассказ о </w:t>
      </w:r>
      <w:proofErr w:type="gramStart"/>
      <w:r>
        <w:t>процессах</w:t>
      </w:r>
      <w:proofErr w:type="gramEnd"/>
      <w:r>
        <w:t xml:space="preserve"> происходящих в данных фазах.</w:t>
      </w:r>
    </w:p>
    <w:p w:rsidR="00AC0EEA" w:rsidRDefault="00AC0EEA" w:rsidP="0000071C"/>
    <w:p w:rsidR="0000071C" w:rsidRDefault="0000071C" w:rsidP="0000071C">
      <w:r w:rsidRPr="00AC0EEA">
        <w:rPr>
          <w:b/>
        </w:rPr>
        <w:t>- Работа с учебником</w:t>
      </w:r>
      <w:r>
        <w:t>:  Какое значение  имеет митоз для  организмов.</w:t>
      </w:r>
    </w:p>
    <w:p w:rsidR="0000071C" w:rsidRDefault="0000071C" w:rsidP="0000071C">
      <w:r w:rsidRPr="00AC0EEA">
        <w:rPr>
          <w:b/>
        </w:rPr>
        <w:t>-- Нарушение митоза</w:t>
      </w:r>
      <w:r>
        <w:t xml:space="preserve"> </w:t>
      </w:r>
      <w:proofErr w:type="gramStart"/>
      <w:r>
        <w:t xml:space="preserve">( </w:t>
      </w:r>
      <w:proofErr w:type="gramEnd"/>
      <w:r>
        <w:t>дополнительное сообщение учащихся)</w:t>
      </w:r>
    </w:p>
    <w:p w:rsidR="00AC0EEA" w:rsidRDefault="00AC0EEA" w:rsidP="0000071C"/>
    <w:p w:rsidR="0000071C" w:rsidRDefault="0000071C" w:rsidP="0000071C">
      <w:pPr>
        <w:pStyle w:val="a3"/>
        <w:numPr>
          <w:ilvl w:val="0"/>
          <w:numId w:val="1"/>
        </w:numPr>
        <w:rPr>
          <w:b/>
        </w:rPr>
      </w:pPr>
      <w:r w:rsidRPr="00AC0EEA">
        <w:rPr>
          <w:b/>
        </w:rPr>
        <w:t xml:space="preserve">Закрепление нового материала: </w:t>
      </w:r>
      <w:proofErr w:type="gramStart"/>
      <w:r w:rsidRPr="00AC0EEA">
        <w:rPr>
          <w:b/>
        </w:rPr>
        <w:t xml:space="preserve">( </w:t>
      </w:r>
      <w:proofErr w:type="gramEnd"/>
      <w:r w:rsidRPr="00AC0EEA">
        <w:rPr>
          <w:b/>
        </w:rPr>
        <w:t>тест)</w:t>
      </w:r>
    </w:p>
    <w:p w:rsidR="00AC0EEA" w:rsidRPr="00AC0EEA" w:rsidRDefault="00AC0EEA" w:rsidP="00AC0EEA">
      <w:pPr>
        <w:pStyle w:val="a3"/>
        <w:rPr>
          <w:b/>
        </w:rPr>
      </w:pPr>
    </w:p>
    <w:p w:rsidR="0000071C" w:rsidRPr="00AC0EEA" w:rsidRDefault="0000071C" w:rsidP="0000071C">
      <w:pPr>
        <w:pStyle w:val="a3"/>
        <w:numPr>
          <w:ilvl w:val="0"/>
          <w:numId w:val="1"/>
        </w:numPr>
        <w:rPr>
          <w:b/>
        </w:rPr>
      </w:pPr>
      <w:r w:rsidRPr="00AC0EEA">
        <w:rPr>
          <w:b/>
        </w:rPr>
        <w:t>Вывод,  подведение итогов.</w:t>
      </w:r>
    </w:p>
    <w:sectPr w:rsidR="0000071C" w:rsidRPr="00AC0EEA" w:rsidSect="00ED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101"/>
    <w:multiLevelType w:val="hybridMultilevel"/>
    <w:tmpl w:val="D7BCF1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37"/>
    <w:rsid w:val="0000071C"/>
    <w:rsid w:val="000C495D"/>
    <w:rsid w:val="001D6FEE"/>
    <w:rsid w:val="00211B70"/>
    <w:rsid w:val="0035407E"/>
    <w:rsid w:val="00535B37"/>
    <w:rsid w:val="00551133"/>
    <w:rsid w:val="007B5D83"/>
    <w:rsid w:val="00826597"/>
    <w:rsid w:val="00880C19"/>
    <w:rsid w:val="00AC0EEA"/>
    <w:rsid w:val="00D0556E"/>
    <w:rsid w:val="00ED6CD9"/>
    <w:rsid w:val="00EF2DF4"/>
    <w:rsid w:val="00FC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2"/>
        <o:r id="V:Rule10" type="connector" idref="#_x0000_s1035"/>
        <o:r id="V:Rule12" type="connector" idref="#_x0000_s1037"/>
        <o:r id="V:Rule14" type="connector" idref="#_x0000_s1039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536C-481D-42A6-B1B8-41793F35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2005-11-09T22:03:00Z</dcterms:created>
  <dcterms:modified xsi:type="dcterms:W3CDTF">2005-11-10T00:04:00Z</dcterms:modified>
</cp:coreProperties>
</file>