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67F" w:rsidRPr="00204D8B" w:rsidRDefault="00F9767F" w:rsidP="00F9767F">
      <w:pPr>
        <w:rPr>
          <w:rFonts w:ascii="Times New Roman" w:hAnsi="Times New Roman" w:cs="Times New Roman"/>
          <w:sz w:val="32"/>
          <w:szCs w:val="32"/>
        </w:rPr>
      </w:pPr>
      <w:r w:rsidRPr="00204D8B">
        <w:rPr>
          <w:rFonts w:ascii="Times New Roman" w:hAnsi="Times New Roman" w:cs="Times New Roman"/>
          <w:b/>
          <w:bCs/>
          <w:sz w:val="32"/>
          <w:szCs w:val="32"/>
        </w:rPr>
        <w:t>Индивидуальный план самообразования на  2011-2016 г</w:t>
      </w:r>
      <w:proofErr w:type="gramStart"/>
      <w:r w:rsidRPr="00204D8B">
        <w:rPr>
          <w:rFonts w:ascii="Times New Roman" w:hAnsi="Times New Roman" w:cs="Times New Roman"/>
          <w:b/>
          <w:bCs/>
          <w:sz w:val="32"/>
          <w:szCs w:val="32"/>
        </w:rPr>
        <w:t>.г</w:t>
      </w:r>
      <w:proofErr w:type="gramEnd"/>
      <w:r w:rsidRPr="00204D8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9767F" w:rsidRPr="00204D8B" w:rsidRDefault="00F9767F" w:rsidP="00F9767F">
      <w:pPr>
        <w:rPr>
          <w:rFonts w:ascii="Times New Roman" w:hAnsi="Times New Roman" w:cs="Times New Roman"/>
          <w:sz w:val="24"/>
          <w:szCs w:val="24"/>
        </w:rPr>
      </w:pPr>
      <w:r w:rsidRPr="00204D8B">
        <w:rPr>
          <w:rFonts w:ascii="Times New Roman" w:hAnsi="Times New Roman" w:cs="Times New Roman"/>
          <w:b/>
          <w:bCs/>
          <w:sz w:val="24"/>
          <w:szCs w:val="24"/>
        </w:rPr>
        <w:t>Учитель начальных классов</w:t>
      </w:r>
      <w:r w:rsidRPr="00204D8B">
        <w:rPr>
          <w:rFonts w:ascii="Times New Roman" w:hAnsi="Times New Roman" w:cs="Times New Roman"/>
          <w:sz w:val="24"/>
          <w:szCs w:val="24"/>
        </w:rPr>
        <w:t>: Абдирахманова Миляуша Аруновна</w:t>
      </w:r>
    </w:p>
    <w:p w:rsidR="00204D8B" w:rsidRPr="00204D8B" w:rsidRDefault="00204D8B" w:rsidP="00F9767F">
      <w:pPr>
        <w:rPr>
          <w:rFonts w:ascii="Times New Roman" w:hAnsi="Times New Roman" w:cs="Times New Roman"/>
          <w:sz w:val="24"/>
          <w:szCs w:val="24"/>
        </w:rPr>
      </w:pPr>
      <w:r w:rsidRPr="00204D8B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Pr="00204D8B">
        <w:rPr>
          <w:rFonts w:ascii="Times New Roman" w:hAnsi="Times New Roman" w:cs="Times New Roman"/>
          <w:sz w:val="24"/>
          <w:szCs w:val="24"/>
        </w:rPr>
        <w:t>: 04.08.1963</w:t>
      </w:r>
    </w:p>
    <w:p w:rsidR="00F9767F" w:rsidRPr="00204D8B" w:rsidRDefault="00F9767F" w:rsidP="00F9767F">
      <w:pPr>
        <w:rPr>
          <w:rFonts w:ascii="Times New Roman" w:hAnsi="Times New Roman" w:cs="Times New Roman"/>
          <w:sz w:val="24"/>
          <w:szCs w:val="24"/>
        </w:rPr>
      </w:pPr>
      <w:r w:rsidRPr="00204D8B">
        <w:rPr>
          <w:rFonts w:ascii="Times New Roman" w:hAnsi="Times New Roman" w:cs="Times New Roman"/>
          <w:b/>
          <w:bCs/>
          <w:sz w:val="24"/>
          <w:szCs w:val="24"/>
        </w:rPr>
        <w:t>Образование:</w:t>
      </w:r>
      <w:r w:rsidRPr="00204D8B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04D8B">
        <w:rPr>
          <w:rFonts w:ascii="Times New Roman" w:eastAsia="Calibri" w:hAnsi="Times New Roman" w:cs="Times New Roman"/>
          <w:sz w:val="24"/>
          <w:szCs w:val="24"/>
          <w:lang w:val="tt-RU"/>
        </w:rPr>
        <w:t>Среднее специальное образование. Тетю</w:t>
      </w:r>
      <w:r w:rsidRPr="00204D8B">
        <w:rPr>
          <w:rFonts w:ascii="Times New Roman" w:hAnsi="Times New Roman" w:cs="Times New Roman"/>
          <w:sz w:val="24"/>
          <w:szCs w:val="24"/>
          <w:lang w:val="tt-RU"/>
        </w:rPr>
        <w:t>шское   педогагическое училище, 1982 г.</w:t>
      </w:r>
    </w:p>
    <w:p w:rsidR="00F9767F" w:rsidRPr="00204D8B" w:rsidRDefault="00F9767F" w:rsidP="00F9767F">
      <w:pPr>
        <w:rPr>
          <w:rFonts w:ascii="Times New Roman" w:hAnsi="Times New Roman" w:cs="Times New Roman"/>
          <w:sz w:val="24"/>
          <w:szCs w:val="24"/>
        </w:rPr>
      </w:pPr>
      <w:r w:rsidRPr="00204D8B">
        <w:rPr>
          <w:rFonts w:ascii="Times New Roman" w:hAnsi="Times New Roman" w:cs="Times New Roman"/>
          <w:sz w:val="24"/>
          <w:szCs w:val="24"/>
        </w:rPr>
        <w:t xml:space="preserve"> </w:t>
      </w:r>
      <w:r w:rsidRPr="00204D8B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Специальность по диплому: </w:t>
      </w:r>
      <w:r w:rsidRPr="00204D8B">
        <w:rPr>
          <w:rFonts w:ascii="Times New Roman" w:hAnsi="Times New Roman" w:cs="Times New Roman"/>
          <w:sz w:val="24"/>
          <w:szCs w:val="24"/>
        </w:rPr>
        <w:t>квалификация  «Учитель начальных классов»</w:t>
      </w:r>
    </w:p>
    <w:p w:rsidR="00204D8B" w:rsidRPr="00204D8B" w:rsidRDefault="00204D8B" w:rsidP="00204D8B">
      <w:pPr>
        <w:rPr>
          <w:rFonts w:ascii="Times New Roman" w:hAnsi="Times New Roman" w:cs="Times New Roman"/>
          <w:sz w:val="24"/>
          <w:szCs w:val="24"/>
        </w:rPr>
      </w:pPr>
      <w:r w:rsidRPr="00204D8B">
        <w:rPr>
          <w:rFonts w:ascii="Times New Roman" w:hAnsi="Times New Roman" w:cs="Times New Roman"/>
          <w:b/>
          <w:sz w:val="24"/>
          <w:szCs w:val="24"/>
        </w:rPr>
        <w:t>Место работы</w:t>
      </w:r>
      <w:r w:rsidRPr="00204D8B">
        <w:rPr>
          <w:rFonts w:ascii="Times New Roman" w:hAnsi="Times New Roman" w:cs="Times New Roman"/>
          <w:sz w:val="24"/>
          <w:szCs w:val="24"/>
        </w:rPr>
        <w:t xml:space="preserve">: МБОУ «Ленино-Кокушкинская СОШ» Пестречинского муниципального  района </w:t>
      </w:r>
      <w:r w:rsidR="00AD589B">
        <w:rPr>
          <w:rFonts w:ascii="Times New Roman" w:hAnsi="Times New Roman" w:cs="Times New Roman"/>
          <w:sz w:val="24"/>
          <w:szCs w:val="24"/>
        </w:rPr>
        <w:t>РТ</w:t>
      </w:r>
    </w:p>
    <w:p w:rsidR="00F9767F" w:rsidRPr="00204D8B" w:rsidRDefault="00F9767F" w:rsidP="00F976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4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Занимаемая должность</w:t>
      </w:r>
      <w:r w:rsidRPr="00204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учитель начальных классов</w:t>
      </w:r>
    </w:p>
    <w:p w:rsidR="00F9767F" w:rsidRPr="00204D8B" w:rsidRDefault="00F9767F" w:rsidP="00F976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767F" w:rsidRPr="00204D8B" w:rsidRDefault="00F9767F" w:rsidP="00F976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4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стаж трудовой деятельности</w:t>
      </w:r>
      <w:r w:rsidRPr="00204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33 года</w:t>
      </w:r>
    </w:p>
    <w:p w:rsidR="00F9767F" w:rsidRPr="00204D8B" w:rsidRDefault="00F9767F" w:rsidP="00F976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767F" w:rsidRPr="00204D8B" w:rsidRDefault="00F9767F" w:rsidP="00F976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4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Педагогический стаж</w:t>
      </w:r>
      <w:r w:rsidRPr="00204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33 года.</w:t>
      </w:r>
    </w:p>
    <w:p w:rsidR="00F9767F" w:rsidRPr="00204D8B" w:rsidRDefault="00F9767F" w:rsidP="00F976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767F" w:rsidRPr="00204D8B" w:rsidRDefault="00F9767F" w:rsidP="00F976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4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Квалификационная категория</w:t>
      </w:r>
      <w:r w:rsidRPr="00204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1категория, </w:t>
      </w:r>
      <w:r w:rsidR="0029295E" w:rsidRPr="00204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30.12.</w:t>
      </w:r>
      <w:r w:rsidRPr="00204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2010 г.</w:t>
      </w:r>
    </w:p>
    <w:p w:rsidR="0029295E" w:rsidRPr="00204D8B" w:rsidRDefault="0029295E" w:rsidP="00F9767F">
      <w:pPr>
        <w:rPr>
          <w:rFonts w:ascii="Times New Roman" w:hAnsi="Times New Roman" w:cs="Times New Roman"/>
          <w:sz w:val="24"/>
          <w:szCs w:val="24"/>
        </w:rPr>
      </w:pPr>
    </w:p>
    <w:p w:rsidR="00F9767F" w:rsidRPr="00204D8B" w:rsidRDefault="00F9767F" w:rsidP="00F9767F">
      <w:pPr>
        <w:rPr>
          <w:rFonts w:ascii="Times New Roman" w:hAnsi="Times New Roman" w:cs="Times New Roman"/>
          <w:sz w:val="24"/>
          <w:szCs w:val="24"/>
        </w:rPr>
      </w:pPr>
      <w:r w:rsidRPr="00204D8B">
        <w:rPr>
          <w:rFonts w:ascii="Times New Roman" w:hAnsi="Times New Roman" w:cs="Times New Roman"/>
          <w:b/>
          <w:bCs/>
          <w:sz w:val="24"/>
          <w:szCs w:val="24"/>
        </w:rPr>
        <w:t>Курсы повышения квалификации</w:t>
      </w:r>
      <w:r w:rsidRPr="00204D8B">
        <w:rPr>
          <w:rFonts w:ascii="Times New Roman" w:hAnsi="Times New Roman" w:cs="Times New Roman"/>
          <w:sz w:val="24"/>
          <w:szCs w:val="24"/>
        </w:rPr>
        <w:t>:</w:t>
      </w:r>
      <w:r w:rsidRPr="00204D8B">
        <w:rPr>
          <w:rFonts w:ascii="Times New Roman" w:eastAsia="Calibri" w:hAnsi="Times New Roman" w:cs="Times New Roman"/>
          <w:sz w:val="24"/>
          <w:szCs w:val="24"/>
        </w:rPr>
        <w:t xml:space="preserve"> «Деятельностный подход в формировании УУД младших школьников» в ГАОУ ДПО «Приволжский межрегиональный центр повышения квалификации и переподготовки работников </w:t>
      </w:r>
      <w:r w:rsidRPr="00204D8B">
        <w:rPr>
          <w:rFonts w:ascii="Times New Roman" w:hAnsi="Times New Roman" w:cs="Times New Roman"/>
          <w:sz w:val="24"/>
          <w:szCs w:val="24"/>
        </w:rPr>
        <w:t xml:space="preserve">, </w:t>
      </w:r>
      <w:r w:rsidRPr="00204D8B">
        <w:rPr>
          <w:rFonts w:ascii="Times New Roman" w:eastAsia="Calibri" w:hAnsi="Times New Roman" w:cs="Times New Roman"/>
          <w:sz w:val="24"/>
          <w:szCs w:val="24"/>
        </w:rPr>
        <w:t>2012 г.</w:t>
      </w:r>
    </w:p>
    <w:p w:rsidR="00F9767F" w:rsidRPr="00204D8B" w:rsidRDefault="00F9767F" w:rsidP="00F9767F">
      <w:pPr>
        <w:rPr>
          <w:rFonts w:ascii="Times New Roman" w:hAnsi="Times New Roman" w:cs="Times New Roman"/>
          <w:sz w:val="24"/>
          <w:szCs w:val="24"/>
        </w:rPr>
      </w:pPr>
    </w:p>
    <w:p w:rsidR="00F9767F" w:rsidRPr="00204D8B" w:rsidRDefault="00F9767F" w:rsidP="00F9767F">
      <w:pPr>
        <w:rPr>
          <w:rFonts w:ascii="Times New Roman" w:hAnsi="Times New Roman" w:cs="Times New Roman"/>
          <w:sz w:val="24"/>
          <w:szCs w:val="24"/>
        </w:rPr>
      </w:pPr>
      <w:r w:rsidRPr="00204D8B">
        <w:rPr>
          <w:rFonts w:ascii="Times New Roman" w:hAnsi="Times New Roman" w:cs="Times New Roman"/>
          <w:b/>
          <w:bCs/>
          <w:sz w:val="24"/>
          <w:szCs w:val="24"/>
        </w:rPr>
        <w:t xml:space="preserve"> Тема школы: </w:t>
      </w:r>
      <w:r w:rsidRPr="00204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4D8B">
        <w:rPr>
          <w:rFonts w:ascii="Times New Roman" w:hAnsi="Times New Roman" w:cs="Times New Roman"/>
          <w:b/>
          <w:bCs/>
          <w:sz w:val="24"/>
          <w:szCs w:val="24"/>
        </w:rPr>
        <w:t xml:space="preserve">« Повышение качества обучения и уровня </w:t>
      </w:r>
    </w:p>
    <w:p w:rsidR="00F9767F" w:rsidRPr="00204D8B" w:rsidRDefault="00F9767F" w:rsidP="00F9767F">
      <w:pPr>
        <w:rPr>
          <w:rFonts w:ascii="Times New Roman" w:hAnsi="Times New Roman" w:cs="Times New Roman"/>
          <w:sz w:val="24"/>
          <w:szCs w:val="24"/>
        </w:rPr>
      </w:pPr>
      <w:r w:rsidRPr="00204D8B">
        <w:rPr>
          <w:rFonts w:ascii="Times New Roman" w:hAnsi="Times New Roman" w:cs="Times New Roman"/>
          <w:b/>
          <w:bCs/>
          <w:sz w:val="24"/>
          <w:szCs w:val="24"/>
        </w:rPr>
        <w:t xml:space="preserve"> воспитанности учащихся, через современные технологии и методики»</w:t>
      </w:r>
      <w:r w:rsidRPr="00204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95E" w:rsidRPr="00204D8B" w:rsidRDefault="0029295E" w:rsidP="002929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D8B">
        <w:rPr>
          <w:rFonts w:ascii="Times New Roman" w:hAnsi="Times New Roman" w:cs="Times New Roman"/>
          <w:b/>
          <w:sz w:val="24"/>
          <w:szCs w:val="24"/>
          <w:lang w:eastAsia="ru-RU"/>
        </w:rPr>
        <w:t>Тема самообразования</w:t>
      </w:r>
      <w:r w:rsidRPr="00204D8B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  <w:r w:rsidRPr="00204D8B">
        <w:rPr>
          <w:rFonts w:ascii="Times New Roman" w:hAnsi="Times New Roman" w:cs="Times New Roman"/>
          <w:sz w:val="24"/>
          <w:szCs w:val="24"/>
          <w:lang w:eastAsia="ru-RU"/>
        </w:rPr>
        <w:t> « Здоровьесберегающие технологии</w:t>
      </w:r>
    </w:p>
    <w:p w:rsidR="0029295E" w:rsidRPr="00204D8B" w:rsidRDefault="0029295E" w:rsidP="002929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D8B">
        <w:rPr>
          <w:rFonts w:ascii="Times New Roman" w:hAnsi="Times New Roman" w:cs="Times New Roman"/>
          <w:sz w:val="24"/>
          <w:szCs w:val="24"/>
          <w:lang w:eastAsia="ru-RU"/>
        </w:rPr>
        <w:t xml:space="preserve"> в процессе обучения»</w:t>
      </w:r>
    </w:p>
    <w:p w:rsidR="0029295E" w:rsidRPr="00204D8B" w:rsidRDefault="0029295E" w:rsidP="00292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D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</w:t>
      </w:r>
      <w:r w:rsidRPr="00204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04D8B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внедрение здоровьесберегающих технологий в учебный процесс  с    целью качества урока.</w:t>
      </w:r>
    </w:p>
    <w:p w:rsidR="0029295E" w:rsidRPr="00204D8B" w:rsidRDefault="0029295E" w:rsidP="00292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D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</w:t>
      </w:r>
      <w:r w:rsidRPr="00204D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29295E" w:rsidRPr="00AD589B" w:rsidRDefault="0029295E" w:rsidP="00AD589B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литературу о здоровьесберегающих технологиях;</w:t>
      </w:r>
    </w:p>
    <w:p w:rsidR="0029295E" w:rsidRPr="00AD589B" w:rsidRDefault="0029295E" w:rsidP="00AD589B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посетить уроки коллег и поучаствовать в обмене опытом;</w:t>
      </w:r>
    </w:p>
    <w:p w:rsidR="0029295E" w:rsidRPr="00AD589B" w:rsidRDefault="0029295E" w:rsidP="00AD589B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самоанализ и самооценку собственных уроков;</w:t>
      </w:r>
    </w:p>
    <w:p w:rsidR="0029295E" w:rsidRPr="00AD589B" w:rsidRDefault="0029295E" w:rsidP="00AD589B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модель образовательного процесса,</w:t>
      </w:r>
    </w:p>
    <w:p w:rsidR="0029295E" w:rsidRPr="00AD589B" w:rsidRDefault="0029295E" w:rsidP="00AD589B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58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отвечающего</w:t>
      </w:r>
      <w:proofErr w:type="gramEnd"/>
      <w:r w:rsidRPr="00AD5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здоровьесберегающих технологий.</w:t>
      </w:r>
    </w:p>
    <w:p w:rsidR="0029295E" w:rsidRPr="00AD589B" w:rsidRDefault="0029295E" w:rsidP="00AD589B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9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апробировать данную модель на практике.</w:t>
      </w:r>
    </w:p>
    <w:p w:rsidR="0029295E" w:rsidRPr="00204D8B" w:rsidRDefault="0029295E" w:rsidP="00292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вопросов по самообразованию:</w:t>
      </w:r>
    </w:p>
    <w:p w:rsidR="0029295E" w:rsidRPr="00AD589B" w:rsidRDefault="0029295E" w:rsidP="00AD589B">
      <w:pPr>
        <w:pStyle w:val="a5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9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понятия «здоровьесберегающие технологии»</w:t>
      </w:r>
    </w:p>
    <w:p w:rsidR="0029295E" w:rsidRPr="00AD589B" w:rsidRDefault="0029295E" w:rsidP="00AD589B">
      <w:pPr>
        <w:pStyle w:val="a5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9B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условия успешного внедрения здоровьесберегающих технологий;</w:t>
      </w:r>
    </w:p>
    <w:p w:rsidR="0029295E" w:rsidRPr="00204D8B" w:rsidRDefault="00AD589B" w:rsidP="0029295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9295E" w:rsidRPr="00204D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СанПины;</w:t>
      </w:r>
    </w:p>
    <w:p w:rsidR="0029295E" w:rsidRPr="00AD589B" w:rsidRDefault="0029295E" w:rsidP="00AD589B">
      <w:pPr>
        <w:pStyle w:val="a5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методы и приёмы здоровьесберагающих технологий;</w:t>
      </w:r>
    </w:p>
    <w:p w:rsidR="0029295E" w:rsidRPr="00AD589B" w:rsidRDefault="0029295E" w:rsidP="00AD589B">
      <w:pPr>
        <w:pStyle w:val="a5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подход к внедрению здоровьесберегающих технологий</w:t>
      </w:r>
      <w:proofErr w:type="gramStart"/>
      <w:r w:rsidRPr="00AD5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9295E" w:rsidRPr="00204D8B" w:rsidRDefault="0029295E" w:rsidP="00292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результат:</w:t>
      </w:r>
    </w:p>
    <w:p w:rsidR="0029295E" w:rsidRPr="00AD589B" w:rsidRDefault="0029295E" w:rsidP="00AD589B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9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здоровьесберегающими технологиями на уровне построения</w:t>
      </w:r>
      <w:r w:rsidRPr="00AD58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AD58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образовательного процесса.</w:t>
      </w:r>
    </w:p>
    <w:p w:rsidR="0029295E" w:rsidRPr="00AD589B" w:rsidRDefault="0029295E" w:rsidP="00AD589B">
      <w:pPr>
        <w:pStyle w:val="a5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обучения через повышение качества урока.</w:t>
      </w:r>
    </w:p>
    <w:p w:rsidR="0029295E" w:rsidRPr="0000604B" w:rsidRDefault="0029295E" w:rsidP="00292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отчета по проделанной работе:</w:t>
      </w:r>
      <w:r w:rsidRPr="0020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сообщение на заседании МО учителей – </w:t>
      </w:r>
      <w:r w:rsidRPr="00006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предметников</w:t>
      </w:r>
      <w:r w:rsidR="0000604B" w:rsidRPr="000060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0604B" w:rsidRPr="000060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педсовете, участие в конкурсах.</w:t>
      </w:r>
    </w:p>
    <w:p w:rsidR="0029295E" w:rsidRPr="00204D8B" w:rsidRDefault="0029295E" w:rsidP="00292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самообразования:</w:t>
      </w:r>
      <w:r w:rsidRPr="00204D8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индивидуальная.</w:t>
      </w:r>
    </w:p>
    <w:p w:rsidR="00204D8B" w:rsidRPr="00204D8B" w:rsidRDefault="0000604B" w:rsidP="0029295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29295E" w:rsidRPr="00204D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06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работы над темой</w:t>
      </w:r>
      <w:r w:rsidR="0029295E" w:rsidRPr="00204D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4"/>
        <w:tblW w:w="0" w:type="auto"/>
        <w:tblLook w:val="04A0"/>
      </w:tblPr>
      <w:tblGrid>
        <w:gridCol w:w="2010"/>
        <w:gridCol w:w="15"/>
        <w:gridCol w:w="2174"/>
        <w:gridCol w:w="56"/>
        <w:gridCol w:w="1140"/>
        <w:gridCol w:w="4176"/>
      </w:tblGrid>
      <w:tr w:rsidR="00FE2EFD" w:rsidRPr="00204D8B" w:rsidTr="00FE2EFD">
        <w:trPr>
          <w:trHeight w:val="540"/>
        </w:trPr>
        <w:tc>
          <w:tcPr>
            <w:tcW w:w="20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E2EFD" w:rsidRPr="00204D8B" w:rsidRDefault="00FE2EFD" w:rsidP="0000604B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Этапы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E2EFD" w:rsidRPr="00204D8B" w:rsidRDefault="00FE2EFD" w:rsidP="00FE2EFD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</w:tcPr>
          <w:p w:rsidR="00FE2EFD" w:rsidRPr="00204D8B" w:rsidRDefault="00FE2EFD" w:rsidP="0000604B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737" w:type="dxa"/>
            <w:tcBorders>
              <w:left w:val="single" w:sz="4" w:space="0" w:color="auto"/>
              <w:bottom w:val="single" w:sz="4" w:space="0" w:color="auto"/>
            </w:tcBorders>
          </w:tcPr>
          <w:p w:rsidR="00FE2EFD" w:rsidRPr="00204D8B" w:rsidRDefault="00FE2EFD" w:rsidP="0000604B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FE2EFD" w:rsidRPr="00204D8B" w:rsidTr="00FE2EFD">
        <w:trPr>
          <w:trHeight w:val="4290"/>
        </w:trPr>
        <w:tc>
          <w:tcPr>
            <w:tcW w:w="202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E2EFD" w:rsidRPr="00204D8B" w:rsidRDefault="00FE2EFD" w:rsidP="0000604B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</w:t>
            </w:r>
          </w:p>
          <w:p w:rsidR="00FE2EFD" w:rsidRDefault="00FE2EFD" w:rsidP="0000604B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E2EFD" w:rsidRPr="00A83BDE" w:rsidRDefault="00FE2EFD" w:rsidP="00FE2EFD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Изучение литературы по проблеме и имеющегося опыта</w:t>
            </w:r>
          </w:p>
        </w:tc>
        <w:tc>
          <w:tcPr>
            <w:tcW w:w="1295" w:type="dxa"/>
            <w:tcBorders>
              <w:top w:val="single" w:sz="4" w:space="0" w:color="auto"/>
              <w:right w:val="single" w:sz="4" w:space="0" w:color="auto"/>
            </w:tcBorders>
          </w:tcPr>
          <w:p w:rsidR="00FE2EFD" w:rsidRDefault="00FE2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EFD" w:rsidRDefault="00FE2EFD" w:rsidP="0000604B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</w:tcBorders>
          </w:tcPr>
          <w:p w:rsidR="00FE2EFD" w:rsidRPr="00204D8B" w:rsidRDefault="00FE2EFD" w:rsidP="0000604B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профессиональных затруднений.</w:t>
            </w:r>
          </w:p>
          <w:p w:rsidR="00FE2EFD" w:rsidRPr="00204D8B" w:rsidRDefault="00FE2EFD" w:rsidP="0000604B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Определение целей и задач темы.</w:t>
            </w:r>
          </w:p>
          <w:p w:rsidR="00FE2EFD" w:rsidRPr="00204D8B" w:rsidRDefault="00FE2EFD" w:rsidP="0000604B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Составление плана работы по выбранной теме самообразования.</w:t>
            </w:r>
          </w:p>
          <w:p w:rsidR="00FE2EFD" w:rsidRPr="00204D8B" w:rsidRDefault="00FE2EFD" w:rsidP="0000604B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4.Курсы повышения  квалификации учителей.</w:t>
            </w:r>
          </w:p>
          <w:p w:rsidR="00FE2EFD" w:rsidRPr="00204D8B" w:rsidRDefault="00FE2EFD" w:rsidP="0000604B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5.Подписка на методическую литературу «Начальная школа»</w:t>
            </w:r>
          </w:p>
          <w:p w:rsidR="00FE2EFD" w:rsidRDefault="00FE2EFD" w:rsidP="0000604B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6.Изучение методической, педагогической и психологической  литературы.</w:t>
            </w:r>
          </w:p>
        </w:tc>
      </w:tr>
      <w:tr w:rsidR="00FE2EFD" w:rsidRPr="00204D8B" w:rsidTr="00FE2EFD">
        <w:tc>
          <w:tcPr>
            <w:tcW w:w="2024" w:type="dxa"/>
            <w:gridSpan w:val="2"/>
            <w:tcBorders>
              <w:right w:val="single" w:sz="4" w:space="0" w:color="auto"/>
            </w:tcBorders>
          </w:tcPr>
          <w:p w:rsidR="00FE2EFD" w:rsidRPr="00204D8B" w:rsidRDefault="00FE2EFD" w:rsidP="0000604B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Прогностический</w:t>
            </w:r>
          </w:p>
          <w:p w:rsidR="00FE2EFD" w:rsidRPr="00204D8B" w:rsidRDefault="00FE2EFD" w:rsidP="0000604B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</w:tcPr>
          <w:p w:rsidR="00FE2EFD" w:rsidRPr="00A83BDE" w:rsidRDefault="00FE2EFD" w:rsidP="00FE2EFD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Определение целей и задач темы.</w:t>
            </w:r>
            <w:r w:rsidRPr="00A83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A83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Разработка системы мер, направленных на решение проблемы.</w:t>
            </w:r>
            <w:r w:rsidRPr="00A83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A83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Прогнозирование результатов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FE2EFD" w:rsidRDefault="00FE2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EFD" w:rsidRPr="00204D8B" w:rsidRDefault="00FE2EFD" w:rsidP="0000604B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737" w:type="dxa"/>
          </w:tcPr>
          <w:p w:rsidR="00FE2EFD" w:rsidRPr="00204D8B" w:rsidRDefault="00FE2EFD" w:rsidP="0000604B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Выступление с отчетом по итогам реализации практического этапа на МО учителей  предметников школы.</w:t>
            </w:r>
          </w:p>
          <w:p w:rsidR="00FE2EFD" w:rsidRPr="00204D8B" w:rsidRDefault="00FE2EFD" w:rsidP="0000604B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Участие в научно - практической конференции .</w:t>
            </w:r>
          </w:p>
          <w:p w:rsidR="00FE2EFD" w:rsidRPr="00204D8B" w:rsidRDefault="00FE2EFD" w:rsidP="0000604B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Изучение опыта работы педагогов по выбранной теме.</w:t>
            </w:r>
          </w:p>
          <w:p w:rsidR="00FE2EFD" w:rsidRPr="00204D8B" w:rsidRDefault="00FE2EFD" w:rsidP="0000604B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Систематизация  материалов методической, педагогической и психологической литературы по теме.</w:t>
            </w:r>
          </w:p>
          <w:p w:rsidR="00FE2EFD" w:rsidRPr="00204D8B" w:rsidRDefault="00FE2EFD" w:rsidP="0000604B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.Корректировка работы</w:t>
            </w:r>
          </w:p>
        </w:tc>
      </w:tr>
      <w:tr w:rsidR="00FE2EFD" w:rsidRPr="00204D8B" w:rsidTr="00FE2EFD">
        <w:tc>
          <w:tcPr>
            <w:tcW w:w="2024" w:type="dxa"/>
            <w:gridSpan w:val="2"/>
            <w:tcBorders>
              <w:right w:val="single" w:sz="4" w:space="0" w:color="auto"/>
            </w:tcBorders>
          </w:tcPr>
          <w:p w:rsidR="00FE2EFD" w:rsidRPr="00204D8B" w:rsidRDefault="00FE2EFD" w:rsidP="0000604B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  <w:p w:rsidR="00FE2EFD" w:rsidRPr="00204D8B" w:rsidRDefault="00FE2EFD" w:rsidP="0000604B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</w:tcPr>
          <w:p w:rsidR="00FE2EFD" w:rsidRPr="00204D8B" w:rsidRDefault="00FE2EFD" w:rsidP="00FE2EFD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Внедрение опыта работы.</w:t>
            </w:r>
            <w:r w:rsidRPr="00A83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A83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Формирование методического комплекса.</w:t>
            </w:r>
            <w:r w:rsidRPr="00A83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A83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Корректировка работы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FE2EFD" w:rsidRDefault="00FE2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EFD" w:rsidRPr="00204D8B" w:rsidRDefault="00FE2EFD" w:rsidP="0000604B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737" w:type="dxa"/>
          </w:tcPr>
          <w:p w:rsidR="00FE2EFD" w:rsidRPr="00204D8B" w:rsidRDefault="00FE2EFD" w:rsidP="0000604B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 на школьном  уровне.</w:t>
            </w:r>
          </w:p>
          <w:p w:rsidR="00FE2EFD" w:rsidRPr="00204D8B" w:rsidRDefault="00FE2EFD" w:rsidP="0000604B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на олимпиадах, конкурсах, конференциях.</w:t>
            </w:r>
          </w:p>
          <w:p w:rsidR="00FE2EFD" w:rsidRPr="00204D8B" w:rsidRDefault="00FE2EFD" w:rsidP="0000604B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у учителей начальных классов школы.</w:t>
            </w:r>
          </w:p>
          <w:p w:rsidR="00FE2EFD" w:rsidRPr="00204D8B" w:rsidRDefault="00FE2EFD" w:rsidP="0000604B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семинаров.</w:t>
            </w:r>
          </w:p>
          <w:p w:rsidR="00FE2EFD" w:rsidRPr="00204D8B" w:rsidRDefault="00FE2EFD" w:rsidP="0000604B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и самооценка своих уроков.</w:t>
            </w:r>
          </w:p>
          <w:p w:rsidR="00FE2EFD" w:rsidRPr="00204D8B" w:rsidRDefault="00FE2EFD" w:rsidP="0000604B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модели образовательного процесса в технологии здоровьесбережения.</w:t>
            </w:r>
          </w:p>
          <w:p w:rsidR="00FE2EFD" w:rsidRPr="00204D8B" w:rsidRDefault="00FE2EFD" w:rsidP="0000604B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Апробация разработанной модели на практике. Внесение </w:t>
            </w:r>
            <w:proofErr w:type="gramStart"/>
            <w:r w:rsidRPr="0020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необходимых</w:t>
            </w:r>
            <w:proofErr w:type="gramEnd"/>
            <w:r w:rsidRPr="0020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корректив.</w:t>
            </w:r>
          </w:p>
        </w:tc>
      </w:tr>
      <w:tr w:rsidR="00FE2EFD" w:rsidRPr="00204D8B" w:rsidTr="00FE2EFD">
        <w:tc>
          <w:tcPr>
            <w:tcW w:w="2010" w:type="dxa"/>
            <w:tcBorders>
              <w:right w:val="single" w:sz="4" w:space="0" w:color="auto"/>
            </w:tcBorders>
          </w:tcPr>
          <w:p w:rsidR="00FE2EFD" w:rsidRPr="00204D8B" w:rsidRDefault="00FE2EFD" w:rsidP="0000604B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  <w:p w:rsidR="00FE2EFD" w:rsidRPr="00204D8B" w:rsidRDefault="00FE2EFD" w:rsidP="0000604B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right w:val="single" w:sz="4" w:space="0" w:color="auto"/>
            </w:tcBorders>
          </w:tcPr>
          <w:p w:rsidR="00FE2EFD" w:rsidRPr="00A83BDE" w:rsidRDefault="00FE2EFD" w:rsidP="00FE2EFD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Подведение итогов</w:t>
            </w:r>
            <w:r w:rsidRPr="00A83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A83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Оформление</w:t>
            </w:r>
            <w:r w:rsidR="00A83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83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результатов работы</w:t>
            </w:r>
          </w:p>
        </w:tc>
        <w:tc>
          <w:tcPr>
            <w:tcW w:w="1340" w:type="dxa"/>
            <w:gridSpan w:val="2"/>
            <w:tcBorders>
              <w:left w:val="single" w:sz="4" w:space="0" w:color="auto"/>
            </w:tcBorders>
          </w:tcPr>
          <w:p w:rsidR="00FE2EFD" w:rsidRDefault="00FE2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EFD" w:rsidRPr="00204D8B" w:rsidRDefault="00FE2EFD" w:rsidP="0000604B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737" w:type="dxa"/>
          </w:tcPr>
          <w:p w:rsidR="00FE2EFD" w:rsidRPr="00204D8B" w:rsidRDefault="00FE2EFD" w:rsidP="0000604B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методов, форм, способов деятельности по теме самообразования. Подведение итогов.</w:t>
            </w:r>
          </w:p>
          <w:p w:rsidR="00FE2EFD" w:rsidRPr="00204D8B" w:rsidRDefault="00FE2EFD" w:rsidP="0000604B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2.Открытые уроки на школьном  и районном уровне.</w:t>
            </w:r>
          </w:p>
          <w:p w:rsidR="00FE2EFD" w:rsidRPr="00204D8B" w:rsidRDefault="00FE2EFD" w:rsidP="0000604B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Выступление на заседании районного МО учителей  начальных классов по теме самообразование.</w:t>
            </w:r>
          </w:p>
          <w:p w:rsidR="00FE2EFD" w:rsidRPr="00204D8B" w:rsidRDefault="00FE2EFD" w:rsidP="0000604B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4.Участие и результаты на районных олимпиадах, конкурсах, конференциях.</w:t>
            </w:r>
          </w:p>
          <w:p w:rsidR="00FE2EFD" w:rsidRPr="00204D8B" w:rsidRDefault="00FE2EFD" w:rsidP="0000604B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5.Консультативная помощь учителям и учащимся.</w:t>
            </w:r>
          </w:p>
          <w:p w:rsidR="00FE2EFD" w:rsidRPr="00204D8B" w:rsidRDefault="00FE2EFD" w:rsidP="0000604B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6.Оформление результатов работы.</w:t>
            </w:r>
          </w:p>
        </w:tc>
      </w:tr>
      <w:tr w:rsidR="00FE2EFD" w:rsidTr="00FE2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10"/>
        </w:trPr>
        <w:tc>
          <w:tcPr>
            <w:tcW w:w="2010" w:type="dxa"/>
          </w:tcPr>
          <w:p w:rsidR="00FE2EFD" w:rsidRPr="0000604B" w:rsidRDefault="00FE2EFD" w:rsidP="0000604B">
            <w:pPr>
              <w:spacing w:before="225" w:after="225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04B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Внедренческий</w:t>
            </w:r>
          </w:p>
          <w:p w:rsidR="00FE2EFD" w:rsidRDefault="00FE2EFD" w:rsidP="0000604B">
            <w:pPr>
              <w:spacing w:before="225" w:after="225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gridSpan w:val="2"/>
          </w:tcPr>
          <w:p w:rsidR="00FE2EFD" w:rsidRPr="00A83BDE" w:rsidRDefault="00FE2EFD" w:rsidP="00FE2EFD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Распространение</w:t>
            </w:r>
            <w:r w:rsidR="00A83BDE" w:rsidRPr="00A83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83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опыта работы</w:t>
            </w:r>
          </w:p>
        </w:tc>
        <w:tc>
          <w:tcPr>
            <w:tcW w:w="1340" w:type="dxa"/>
            <w:gridSpan w:val="2"/>
          </w:tcPr>
          <w:p w:rsidR="00FE2EFD" w:rsidRDefault="00FE2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EFD" w:rsidRDefault="00FE2EFD" w:rsidP="0000604B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2011-2016г.</w:t>
            </w:r>
          </w:p>
        </w:tc>
        <w:tc>
          <w:tcPr>
            <w:tcW w:w="4737" w:type="dxa"/>
          </w:tcPr>
          <w:p w:rsidR="00FE2EFD" w:rsidRDefault="00FE2EFD" w:rsidP="0000604B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00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060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Участие в районной конференции «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Здоровьесберегающие технологии в воспитательной работе в начальных классах»</w:t>
            </w:r>
            <w:r w:rsidRPr="000060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0060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2.Публикации на сайтах «</w:t>
            </w:r>
            <w:r w:rsidR="00A83BDE" w:rsidRPr="00A83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http://nsportal.ru/nachalnaya-shkola</w:t>
            </w:r>
            <w:r w:rsidRPr="000060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00604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060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0060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«Формирование УУД у младших школьников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 xml:space="preserve">» </w:t>
            </w:r>
          </w:p>
          <w:p w:rsidR="00FE2EFD" w:rsidRPr="0000604B" w:rsidRDefault="00FE2EFD" w:rsidP="0000604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295E" w:rsidRPr="00204D8B" w:rsidRDefault="0029295E" w:rsidP="0029295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D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4AEB" w:rsidRPr="00204D8B" w:rsidRDefault="00364AEB">
      <w:pPr>
        <w:rPr>
          <w:rFonts w:ascii="Times New Roman" w:hAnsi="Times New Roman" w:cs="Times New Roman"/>
          <w:sz w:val="24"/>
          <w:szCs w:val="24"/>
        </w:rPr>
      </w:pPr>
    </w:p>
    <w:sectPr w:rsidR="00364AEB" w:rsidRPr="00204D8B" w:rsidSect="00364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00BB1"/>
    <w:multiLevelType w:val="hybridMultilevel"/>
    <w:tmpl w:val="DFB22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62855"/>
    <w:multiLevelType w:val="hybridMultilevel"/>
    <w:tmpl w:val="6318E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34F64"/>
    <w:multiLevelType w:val="hybridMultilevel"/>
    <w:tmpl w:val="13064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635AF"/>
    <w:multiLevelType w:val="hybridMultilevel"/>
    <w:tmpl w:val="30DE3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9767F"/>
    <w:rsid w:val="0000604B"/>
    <w:rsid w:val="00204D8B"/>
    <w:rsid w:val="0029295E"/>
    <w:rsid w:val="00364AEB"/>
    <w:rsid w:val="008E32F3"/>
    <w:rsid w:val="00A83BDE"/>
    <w:rsid w:val="00AD589B"/>
    <w:rsid w:val="00B07BCD"/>
    <w:rsid w:val="00F53C89"/>
    <w:rsid w:val="00F9767F"/>
    <w:rsid w:val="00FE2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95E"/>
    <w:pPr>
      <w:spacing w:after="0" w:line="240" w:lineRule="auto"/>
    </w:pPr>
  </w:style>
  <w:style w:type="table" w:styleId="a4">
    <w:name w:val="Table Grid"/>
    <w:basedOn w:val="a1"/>
    <w:uiPriority w:val="59"/>
    <w:rsid w:val="00204D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589B"/>
    <w:pPr>
      <w:ind w:left="720"/>
      <w:contextualSpacing/>
    </w:pPr>
  </w:style>
  <w:style w:type="character" w:styleId="a6">
    <w:name w:val="Strong"/>
    <w:basedOn w:val="a0"/>
    <w:uiPriority w:val="22"/>
    <w:qFormat/>
    <w:rsid w:val="0000604B"/>
    <w:rPr>
      <w:b/>
      <w:bCs/>
    </w:rPr>
  </w:style>
  <w:style w:type="character" w:customStyle="1" w:styleId="apple-converted-space">
    <w:name w:val="apple-converted-space"/>
    <w:basedOn w:val="a0"/>
    <w:rsid w:val="000060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1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2015-11-22T12:03:00Z</dcterms:created>
  <dcterms:modified xsi:type="dcterms:W3CDTF">2015-11-23T18:30:00Z</dcterms:modified>
</cp:coreProperties>
</file>