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66" w:rsidRDefault="005E2966" w:rsidP="005E2966">
      <w:pPr>
        <w:pStyle w:val="1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ЛАБОРАТОРНАЯ РАБОТА № 1</w:t>
      </w:r>
    </w:p>
    <w:p w:rsidR="005E2966" w:rsidRDefault="005E2966" w:rsidP="005E2966">
      <w:pPr>
        <w:pStyle w:val="1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по теме: "Знакомство с увеличительными приборами"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познакомиться со строением лупы и микроскопа, </w:t>
      </w:r>
    </w:p>
    <w:p w:rsidR="005E2966" w:rsidRDefault="005E2966" w:rsidP="005E2966">
      <w:pPr>
        <w:pStyle w:val="11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научиться их сравнивать</w:t>
      </w:r>
    </w:p>
    <w:p w:rsidR="005E2966" w:rsidRDefault="005E2966" w:rsidP="005E2966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1) лупа;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    2) микроскоп.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Ход работы: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Найдите составные части лупы, определите ее увеличение.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Найдите составные части микроскопа, определите его увеличение.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Познакомьтесь с правилами работы с микроскопом.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Оформление результатов:</w:t>
      </w:r>
    </w:p>
    <w:p w:rsidR="005E2966" w:rsidRDefault="005E2966" w:rsidP="005E2966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запишите в тетрадь название составных частей лупы и ее увеличение,  название составных частей микроскопа и его  увеличение.</w:t>
      </w:r>
    </w:p>
    <w:p w:rsidR="005E2966" w:rsidRDefault="005E2966" w:rsidP="005E2966">
      <w:pPr>
        <w:pStyle w:val="1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5E2966" w:rsidRDefault="005E2966" w:rsidP="005E2966">
      <w:pPr>
        <w:pStyle w:val="1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делайте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вывод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, ответив на вопросы:  </w:t>
      </w:r>
    </w:p>
    <w:p w:rsidR="005E2966" w:rsidRDefault="005E2966" w:rsidP="005E2966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1.почему лупа и микроскоп называются увеличительными приборами?</w:t>
      </w:r>
    </w:p>
    <w:p w:rsidR="005E2966" w:rsidRDefault="005E2966" w:rsidP="005E2966">
      <w:pPr>
        <w:pStyle w:val="11"/>
        <w:tabs>
          <w:tab w:val="left" w:pos="264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чем они отличаются?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E2966" w:rsidRDefault="005E2966" w:rsidP="005E2966">
      <w:pPr>
        <w:pStyle w:val="1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E2966" w:rsidRDefault="005E2966" w:rsidP="005E2966">
      <w:pPr>
        <w:pStyle w:val="1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ЛАБОРАТОРНАЯ РАБОТА № 2</w:t>
      </w:r>
    </w:p>
    <w:p w:rsidR="005E2966" w:rsidRDefault="005E2966" w:rsidP="005E2966">
      <w:pPr>
        <w:pStyle w:val="1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по теме: "Знакомство с клетками растений"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научиться готовить временные микропрепараты, 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закрепить умение пользоваться микроскопом.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1) микроскоп;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   2) предметное и покровное стекла;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   3) флакон с водой;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   4) луковица.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Ход работы: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На предметное стекло капните каплю воды.</w:t>
      </w:r>
    </w:p>
    <w:p w:rsidR="005E2966" w:rsidRDefault="005E2966" w:rsidP="005E2966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С чешуи лука снимите кусочек кожицы, поместите его на предметное стекло и накройте покровным стеклом.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Подготовьте микроскоп к работе и рассмотрите микропрепарат.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Оформление результатов:</w:t>
      </w:r>
    </w:p>
    <w:p w:rsidR="005E2966" w:rsidRDefault="005E2966" w:rsidP="005E2966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зарисуйте клетки кожицы лука, укажите увеличение микроскопа, при котором вы их увидели.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Вывод: </w:t>
      </w:r>
      <w:r>
        <w:rPr>
          <w:rFonts w:ascii="Times New Roman" w:eastAsia="MS Mincho" w:hAnsi="Times New Roman" w:cs="Times New Roman"/>
          <w:sz w:val="24"/>
          <w:szCs w:val="24"/>
        </w:rPr>
        <w:t>чтобы приготовить микропрепарат, нужно…</w:t>
      </w:r>
    </w:p>
    <w:p w:rsidR="005E2966" w:rsidRDefault="005E2966" w:rsidP="005E2966">
      <w:pPr>
        <w:pStyle w:val="Default"/>
        <w:rPr>
          <w:i/>
        </w:rPr>
      </w:pPr>
    </w:p>
    <w:p w:rsidR="005E2966" w:rsidRDefault="005E2966" w:rsidP="005E2966">
      <w:pPr>
        <w:pStyle w:val="Default"/>
        <w:rPr>
          <w:i/>
        </w:rPr>
      </w:pPr>
    </w:p>
    <w:p w:rsidR="005E2966" w:rsidRDefault="005E2966" w:rsidP="005E2966">
      <w:pPr>
        <w:pStyle w:val="1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E2966" w:rsidRDefault="005E2966" w:rsidP="005E2966">
      <w:pPr>
        <w:pStyle w:val="1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E2966" w:rsidRDefault="005E2966" w:rsidP="005E2966">
      <w:pPr>
        <w:pStyle w:val="1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E2966" w:rsidRDefault="005E2966" w:rsidP="005E2966">
      <w:pPr>
        <w:pStyle w:val="1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E2966" w:rsidRDefault="005E2966" w:rsidP="005E2966">
      <w:pPr>
        <w:pStyle w:val="1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E2966" w:rsidRDefault="005E2966" w:rsidP="005E2966">
      <w:pPr>
        <w:pStyle w:val="1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ЛАБОРАТОРНАЯ РАБОТА № 3</w:t>
      </w:r>
    </w:p>
    <w:p w:rsidR="005E2966" w:rsidRDefault="005E2966" w:rsidP="005E2966">
      <w:pPr>
        <w:pStyle w:val="1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теме: «Обнаружение неорганических веществ»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Цель: -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научиться проводить биологические опыты, 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-научиться пользоваться спиртовкой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1)спиртовка,</w:t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2) пробирка,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3) флакон с водой,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4) тесто, йод, картофель, ткань, семена растений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Ход работы: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Опыт 1.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Обнаружение воды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1.Приготовить спиртовку, в пробирку положить кусочек растительной ткани, поджечь спиртовку.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Оформление результатов: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Опишите, что увидели, когда подожгли ткань.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Вывод: </w:t>
      </w:r>
      <w:r>
        <w:rPr>
          <w:rFonts w:ascii="Times New Roman" w:eastAsia="MS Mincho" w:hAnsi="Times New Roman" w:cs="Times New Roman"/>
          <w:bCs/>
          <w:sz w:val="24"/>
          <w:szCs w:val="24"/>
        </w:rPr>
        <w:t>при нагревании в пробирке кусочков растительной ткани на стенках пробирки появляется вода.</w:t>
      </w:r>
    </w:p>
    <w:p w:rsidR="005E2966" w:rsidRDefault="005E2966" w:rsidP="005E2966">
      <w:pPr>
        <w:pStyle w:val="Default"/>
        <w:rPr>
          <w:b/>
        </w:rPr>
      </w:pPr>
    </w:p>
    <w:p w:rsidR="005E2966" w:rsidRDefault="005E2966" w:rsidP="005E2966">
      <w:pPr>
        <w:pStyle w:val="Default"/>
        <w:rPr>
          <w:b/>
        </w:rPr>
      </w:pPr>
      <w:r>
        <w:rPr>
          <w:b/>
        </w:rPr>
        <w:t>Опыт 2.Обнаружение неорганических и органических веществ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Приготовить спиртовку, в пробирку положить кусочек растительной ткани, поджечь спиртовку, продолжить нагревание.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Оформление результатов: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Опишите, что увидели, когда подожгли ткань.</w:t>
      </w:r>
    </w:p>
    <w:p w:rsidR="005E2966" w:rsidRDefault="005E2966" w:rsidP="005E2966">
      <w:pPr>
        <w:pStyle w:val="Default"/>
      </w:pPr>
      <w:r>
        <w:rPr>
          <w:b/>
        </w:rPr>
        <w:t>Вывод:</w:t>
      </w:r>
      <w:r>
        <w:t xml:space="preserve"> при продолжительном нагревании, через некоторое время появляется дым. Это обугливаются и сгорают органические вещества. Но сгорают не все веществ</w:t>
      </w:r>
      <w:proofErr w:type="gramStart"/>
      <w:r>
        <w:t>а-</w:t>
      </w:r>
      <w:proofErr w:type="gramEnd"/>
      <w:r>
        <w:t xml:space="preserve"> остается зола, состоящая из неорганических веществ- минеральных солей.</w:t>
      </w:r>
    </w:p>
    <w:p w:rsidR="005E2966" w:rsidRDefault="005E2966" w:rsidP="005E2966">
      <w:pPr>
        <w:pStyle w:val="Default"/>
      </w:pPr>
    </w:p>
    <w:p w:rsidR="005E2966" w:rsidRDefault="005E2966" w:rsidP="005E2966">
      <w:pPr>
        <w:pStyle w:val="Default"/>
        <w:rPr>
          <w:b/>
        </w:rPr>
      </w:pPr>
      <w:r>
        <w:rPr>
          <w:b/>
        </w:rPr>
        <w:t>Опыт 3.Обнаружене белка</w:t>
      </w:r>
    </w:p>
    <w:p w:rsidR="005E2966" w:rsidRDefault="005E2966" w:rsidP="005E2966">
      <w:pPr>
        <w:pStyle w:val="Default"/>
      </w:pPr>
      <w:r>
        <w:t>1.В сосуд с водой, опустить кусочек теста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Оформление результатов:</w:t>
      </w:r>
    </w:p>
    <w:p w:rsidR="005E2966" w:rsidRDefault="005E2966" w:rsidP="005E2966">
      <w:pPr>
        <w:pStyle w:val="Default"/>
      </w:pPr>
      <w:r>
        <w:t>Опишите, что увидели, когда поместили тесто в воду.</w:t>
      </w:r>
    </w:p>
    <w:p w:rsidR="005E2966" w:rsidRDefault="005E2966" w:rsidP="005E2966">
      <w:pPr>
        <w:pStyle w:val="Default"/>
      </w:pPr>
      <w:r>
        <w:rPr>
          <w:b/>
        </w:rPr>
        <w:t xml:space="preserve">Вывод: </w:t>
      </w:r>
      <w:r>
        <w:t>если промыть кусочек теста в сосуде с водой, в марле останется клейкая тягучая масса- клейковина. Это растительный белок.</w:t>
      </w:r>
    </w:p>
    <w:p w:rsidR="005E2966" w:rsidRDefault="005E2966" w:rsidP="005E2966">
      <w:pPr>
        <w:pStyle w:val="Default"/>
      </w:pPr>
    </w:p>
    <w:p w:rsidR="005E2966" w:rsidRDefault="005E2966" w:rsidP="005E2966">
      <w:pPr>
        <w:pStyle w:val="Default"/>
        <w:rPr>
          <w:b/>
        </w:rPr>
      </w:pPr>
      <w:r>
        <w:rPr>
          <w:b/>
        </w:rPr>
        <w:t>Опыт 4. Обнаружение углевода</w:t>
      </w:r>
    </w:p>
    <w:p w:rsidR="005E2966" w:rsidRDefault="005E2966" w:rsidP="005E2966">
      <w:pPr>
        <w:pStyle w:val="Default"/>
      </w:pPr>
      <w:r>
        <w:t>1.Разрезать картофель пополам, на белую часть картофеля капнуть капельку йода.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Оформление результатов:</w:t>
      </w:r>
    </w:p>
    <w:p w:rsidR="005E2966" w:rsidRDefault="005E2966" w:rsidP="005E2966">
      <w:pPr>
        <w:pStyle w:val="Default"/>
      </w:pPr>
      <w:r>
        <w:t>Опишите, что увидели, когда на картофель капнули йод.</w:t>
      </w:r>
    </w:p>
    <w:p w:rsidR="005E2966" w:rsidRDefault="005E2966" w:rsidP="005E2966">
      <w:pPr>
        <w:pStyle w:val="Default"/>
      </w:pPr>
      <w:r>
        <w:rPr>
          <w:b/>
        </w:rPr>
        <w:t xml:space="preserve">Вывод: </w:t>
      </w:r>
      <w:r>
        <w:t>при попадании на картофель йода, картофель синеет-значит, в ней присутствует углевод-крахмал.</w:t>
      </w:r>
    </w:p>
    <w:p w:rsidR="005E2966" w:rsidRDefault="005E2966" w:rsidP="005E2966">
      <w:pPr>
        <w:pStyle w:val="Default"/>
      </w:pPr>
    </w:p>
    <w:p w:rsidR="005E2966" w:rsidRDefault="005E2966" w:rsidP="005E2966">
      <w:pPr>
        <w:pStyle w:val="Default"/>
        <w:rPr>
          <w:b/>
        </w:rPr>
      </w:pPr>
      <w:r>
        <w:rPr>
          <w:b/>
        </w:rPr>
        <w:t>Опыт 5. Обнаружение жира</w:t>
      </w:r>
    </w:p>
    <w:p w:rsidR="005E2966" w:rsidRDefault="005E2966" w:rsidP="005E2966">
      <w:pPr>
        <w:pStyle w:val="Default"/>
      </w:pPr>
      <w:r>
        <w:t>1.Положить на белый лист бумаги семена растения и раздавить их.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Оформление результатов:</w:t>
      </w:r>
    </w:p>
    <w:p w:rsidR="005E2966" w:rsidRDefault="005E2966" w:rsidP="005E2966">
      <w:pPr>
        <w:pStyle w:val="Default"/>
      </w:pPr>
      <w:r>
        <w:t>Опишите, что увидели, когда раздавили семена.</w:t>
      </w:r>
    </w:p>
    <w:p w:rsidR="005E2966" w:rsidRDefault="005E2966" w:rsidP="005E2966">
      <w:pPr>
        <w:pStyle w:val="Default"/>
      </w:pPr>
      <w:r>
        <w:rPr>
          <w:b/>
        </w:rPr>
        <w:t xml:space="preserve">Вывод: </w:t>
      </w:r>
      <w:r>
        <w:t>Если раздавить семена растения, то на бумаге образуется масляное пятно. Значит, в состав семян входит жир.</w:t>
      </w:r>
    </w:p>
    <w:p w:rsidR="005E2966" w:rsidRDefault="005E2966" w:rsidP="005E2966">
      <w:pPr>
        <w:pStyle w:val="1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E2966" w:rsidRDefault="005E2966" w:rsidP="005E2966">
      <w:pPr>
        <w:pStyle w:val="1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E2966" w:rsidRDefault="005E2966" w:rsidP="005E2966">
      <w:pPr>
        <w:pStyle w:val="1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E2966" w:rsidRDefault="005E2966" w:rsidP="005E2966">
      <w:pPr>
        <w:pStyle w:val="1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ЛАБОРАТОРНАЯ РАБОТА № 4</w:t>
      </w:r>
    </w:p>
    <w:p w:rsidR="005E2966" w:rsidRDefault="005E2966" w:rsidP="005E2966">
      <w:pPr>
        <w:pStyle w:val="1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теме: «Знакомство с внешним строением растения»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познакомиться с внешним строением цветкового растения, </w:t>
      </w:r>
    </w:p>
    <w:p w:rsidR="005E2966" w:rsidRDefault="005E2966" w:rsidP="005E2966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научиться распознавать его вегетативные и репродуктивные органы.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1) растение пастушья сумка,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2) лупа.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Ход работы: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Рассмотрите растение пастушью сумку.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Найдите: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- корень и побег, определите их размеры;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- цветки и плоды, определите их размеры, форму, окраску и количество;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- вскройте плод, что находится внутри?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Оформление результатов: </w:t>
      </w:r>
      <w:r>
        <w:rPr>
          <w:rFonts w:ascii="Times New Roman" w:eastAsia="MS Mincho" w:hAnsi="Times New Roman" w:cs="Times New Roman"/>
          <w:sz w:val="24"/>
          <w:szCs w:val="24"/>
        </w:rPr>
        <w:t>зарисуйте внешний вид растения;</w:t>
      </w:r>
    </w:p>
    <w:p w:rsidR="005E2966" w:rsidRDefault="005E2966" w:rsidP="005E2966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пользуясь текстом учебника, подпишите  вегетативные органы пастушьей сумки зеленым цветом, а генеративные - красным.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Вывод: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у цветковых растений есть следующие органы…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ЛАБОРАТОРНАЯ РАБОТА № 5</w:t>
      </w:r>
    </w:p>
    <w:p w:rsidR="005E2966" w:rsidRDefault="005E2966" w:rsidP="005E2966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теме: «Внешнее строение шляпочного гриба»</w:t>
      </w:r>
    </w:p>
    <w:p w:rsidR="005E2966" w:rsidRDefault="005E2966" w:rsidP="005E2966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познакомиться со строением шляпочных грибов.  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1) набор картинок шляпочных грибов;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Ход работы:</w:t>
      </w:r>
    </w:p>
    <w:p w:rsidR="005E2966" w:rsidRDefault="005E2966" w:rsidP="005E2966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Рассмотрите набор картинок шляпочных грибов, разделите их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пластинчатые и трубчатые.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Оформление результатов: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Выпишите в тетрадь названия пластинчатых и трубчатых грибов. Напишите их сходства и различия.</w:t>
      </w:r>
    </w:p>
    <w:p w:rsidR="005E2966" w:rsidRDefault="005E2966" w:rsidP="005E2966">
      <w:pPr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Сделайте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вывод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об особенностях строения шляпочных грибов</w:t>
      </w:r>
    </w:p>
    <w:p w:rsidR="005E2966" w:rsidRDefault="005E2966" w:rsidP="005E2966">
      <w:pPr>
        <w:pStyle w:val="11"/>
        <w:ind w:right="-72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ЛАБОРАТОРНАЯ РАБОТА № 6</w:t>
      </w:r>
    </w:p>
    <w:p w:rsidR="005E2966" w:rsidRDefault="005E2966" w:rsidP="005E2966">
      <w:pPr>
        <w:pStyle w:val="1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по теме: «Строение клеток гриба на примере плесени хлеба»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-н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>аучиться самостоятельно вырастить плесень на хлебе,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-познакомиться со строением плесневых  грибов.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Оборудование: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1) микропрепарат "Плесень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мукор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";</w:t>
      </w:r>
    </w:p>
    <w:p w:rsidR="005E2966" w:rsidRDefault="005E2966" w:rsidP="005E2966">
      <w:pPr>
        <w:pStyle w:val="11"/>
        <w:ind w:firstLine="9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2) микроскоп, пипетка, предметное и покровное стекла.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Ход работы: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Рассмотрите под микроскопом плесневый гриб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мукор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, в учебнике -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пеницилл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Оформление результатов: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Зарисуйте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мукор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пеницилл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. Напишите их сходства и различия.</w:t>
      </w:r>
    </w:p>
    <w:p w:rsidR="005E2966" w:rsidRDefault="005E2966" w:rsidP="005E2966">
      <w:pPr>
        <w:spacing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spacing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Сделайте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вывод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об особенностях строения шляпочных и плесневых грибов.</w:t>
      </w:r>
    </w:p>
    <w:p w:rsidR="005E2966" w:rsidRDefault="005E2966" w:rsidP="005E2966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</w:p>
    <w:p w:rsidR="005E2966" w:rsidRDefault="005E2966" w:rsidP="005E296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5E2966" w:rsidRDefault="005E2966" w:rsidP="005E2966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2966" w:rsidRDefault="005E2966" w:rsidP="005E2966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2966" w:rsidRDefault="005E2966" w:rsidP="005E2966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2966" w:rsidRDefault="005E2966" w:rsidP="005E2966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2966" w:rsidRDefault="005E2966" w:rsidP="005E2966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2966" w:rsidRDefault="005E2966" w:rsidP="005E2966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2966" w:rsidRDefault="005E2966" w:rsidP="005E2966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2966" w:rsidRDefault="005E2966" w:rsidP="005E2966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2966" w:rsidRDefault="005E2966" w:rsidP="005E2966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2966" w:rsidRDefault="005E2966" w:rsidP="005E296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5E2966" w:rsidRDefault="005E2966" w:rsidP="005E2966">
      <w:pPr>
        <w:pStyle w:val="Standard"/>
        <w:rPr>
          <w:lang w:val="ru-RU"/>
        </w:rPr>
      </w:pPr>
    </w:p>
    <w:p w:rsidR="005E2966" w:rsidRDefault="005E2966" w:rsidP="005E2966">
      <w:pPr>
        <w:pStyle w:val="Standard"/>
        <w:rPr>
          <w:lang w:val="ru-RU"/>
        </w:rPr>
      </w:pPr>
    </w:p>
    <w:p w:rsidR="005E2966" w:rsidRDefault="005E2966" w:rsidP="005E2966">
      <w:pPr>
        <w:pStyle w:val="Standard"/>
        <w:rPr>
          <w:lang w:val="ru-RU"/>
        </w:rPr>
      </w:pPr>
    </w:p>
    <w:p w:rsidR="005E2966" w:rsidRDefault="005E2966" w:rsidP="005E2966">
      <w:pPr>
        <w:pStyle w:val="Standard"/>
        <w:rPr>
          <w:lang w:val="ru-RU"/>
        </w:rPr>
      </w:pPr>
    </w:p>
    <w:p w:rsidR="005E2966" w:rsidRDefault="005E2966" w:rsidP="005E2966">
      <w:pPr>
        <w:pStyle w:val="Standard"/>
        <w:rPr>
          <w:lang w:val="ru-RU"/>
        </w:rPr>
      </w:pPr>
    </w:p>
    <w:p w:rsidR="005E2966" w:rsidRDefault="005E2966" w:rsidP="005E2966">
      <w:pPr>
        <w:pStyle w:val="Standard"/>
        <w:rPr>
          <w:lang w:val="ru-RU"/>
        </w:rPr>
      </w:pPr>
    </w:p>
    <w:p w:rsidR="005E2966" w:rsidRDefault="005E2966" w:rsidP="005E2966">
      <w:pPr>
        <w:pStyle w:val="Standard"/>
        <w:rPr>
          <w:lang w:val="ru-RU"/>
        </w:rPr>
      </w:pPr>
    </w:p>
    <w:p w:rsidR="005E2966" w:rsidRDefault="005E2966" w:rsidP="005E2966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2966" w:rsidRDefault="005E2966" w:rsidP="005E2966">
      <w:pPr>
        <w:pStyle w:val="Standard"/>
        <w:rPr>
          <w:lang w:val="ru-RU"/>
        </w:rPr>
      </w:pPr>
    </w:p>
    <w:p w:rsidR="005E2966" w:rsidRDefault="005E2966" w:rsidP="005E2966">
      <w:pPr>
        <w:pStyle w:val="Standard"/>
        <w:rPr>
          <w:lang w:val="ru-RU"/>
        </w:rPr>
      </w:pPr>
    </w:p>
    <w:p w:rsidR="005E2966" w:rsidRDefault="005E2966" w:rsidP="005E2966">
      <w:pPr>
        <w:pStyle w:val="Standard"/>
        <w:rPr>
          <w:lang w:val="ru-RU"/>
        </w:rPr>
      </w:pPr>
    </w:p>
    <w:p w:rsidR="005E2966" w:rsidRDefault="005E2966" w:rsidP="005E2966">
      <w:pPr>
        <w:pStyle w:val="Standard"/>
        <w:rPr>
          <w:lang w:val="ru-RU"/>
        </w:rPr>
      </w:pPr>
    </w:p>
    <w:p w:rsidR="00D23990" w:rsidRDefault="005E2966"/>
    <w:sectPr w:rsidR="00D23990" w:rsidSect="00E1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966"/>
    <w:rsid w:val="005E2966"/>
    <w:rsid w:val="00845C1B"/>
    <w:rsid w:val="00CC0B5B"/>
    <w:rsid w:val="00E1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66"/>
    <w:rPr>
      <w:rFonts w:eastAsiaTheme="minorEastAsia"/>
      <w:lang w:eastAsia="ru-RU"/>
    </w:rPr>
  </w:style>
  <w:style w:type="paragraph" w:styleId="1">
    <w:name w:val="heading 1"/>
    <w:basedOn w:val="Standard"/>
    <w:next w:val="Standard"/>
    <w:link w:val="10"/>
    <w:qFormat/>
    <w:rsid w:val="005E296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966"/>
    <w:rPr>
      <w:rFonts w:ascii="Arial" w:eastAsia="Andale Sans UI" w:hAnsi="Arial" w:cs="Arial"/>
      <w:b/>
      <w:bCs/>
      <w:kern w:val="3"/>
      <w:sz w:val="32"/>
      <w:szCs w:val="32"/>
      <w:lang w:val="de-DE" w:eastAsia="ja-JP" w:bidi="fa-IR"/>
    </w:rPr>
  </w:style>
  <w:style w:type="paragraph" w:customStyle="1" w:styleId="Default">
    <w:name w:val="Default"/>
    <w:rsid w:val="005E2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E296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Текст1"/>
    <w:basedOn w:val="a"/>
    <w:rsid w:val="005E296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2015-11-20T13:52:00Z</dcterms:created>
  <dcterms:modified xsi:type="dcterms:W3CDTF">2015-11-20T13:53:00Z</dcterms:modified>
</cp:coreProperties>
</file>