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96" w:rsidRPr="002A21CE" w:rsidRDefault="00B53696" w:rsidP="002A21CE">
      <w:pPr>
        <w:pStyle w:val="a5"/>
        <w:jc w:val="center"/>
        <w:rPr>
          <w:b/>
          <w:color w:val="0033CC"/>
          <w:sz w:val="36"/>
          <w:szCs w:val="36"/>
        </w:rPr>
      </w:pPr>
      <w:r w:rsidRPr="002A21CE">
        <w:rPr>
          <w:b/>
          <w:color w:val="0033CC"/>
          <w:sz w:val="36"/>
          <w:szCs w:val="36"/>
        </w:rPr>
        <w:t>Лист фронтальной работы по теме «Ткани»</w:t>
      </w:r>
    </w:p>
    <w:p w:rsidR="00B53696" w:rsidRDefault="00B53696" w:rsidP="001875BA">
      <w:pPr>
        <w:pStyle w:val="a5"/>
        <w:jc w:val="both"/>
      </w:pPr>
      <w:r>
        <w:t xml:space="preserve"> Изучение нового.</w:t>
      </w:r>
    </w:p>
    <w:p w:rsidR="00B53696" w:rsidRPr="002A21CE" w:rsidRDefault="00B53696" w:rsidP="001875BA">
      <w:pPr>
        <w:pStyle w:val="a5"/>
        <w:jc w:val="both"/>
        <w:rPr>
          <w:b/>
          <w:color w:val="0033CC"/>
          <w:sz w:val="36"/>
          <w:szCs w:val="36"/>
        </w:rPr>
      </w:pPr>
      <w:r w:rsidRPr="002A21CE">
        <w:rPr>
          <w:b/>
          <w:color w:val="0033CC"/>
          <w:sz w:val="36"/>
          <w:szCs w:val="36"/>
        </w:rPr>
        <w:t>1. Понятие тканей.</w:t>
      </w:r>
    </w:p>
    <w:p w:rsidR="00B53696" w:rsidRDefault="00B53696" w:rsidP="001875BA">
      <w:pPr>
        <w:pStyle w:val="a5"/>
        <w:jc w:val="both"/>
      </w:pPr>
      <w:r>
        <w:t>Задание 1. Сформулируйте определение понятия ткани по уголковой схеме</w:t>
      </w:r>
    </w:p>
    <w:p w:rsidR="00B53696" w:rsidRDefault="00B53696" w:rsidP="001875BA">
      <w:pPr>
        <w:pStyle w:val="a5"/>
        <w:jc w:val="both"/>
        <w:rPr>
          <w:b/>
          <w:sz w:val="28"/>
          <w:szCs w:val="28"/>
        </w:rPr>
      </w:pPr>
      <w:r w:rsidRPr="00A8740D">
        <w:rPr>
          <w:b/>
          <w:sz w:val="28"/>
          <w:szCs w:val="28"/>
        </w:rPr>
        <w:t xml:space="preserve"> </w:t>
      </w:r>
    </w:p>
    <w:p w:rsidR="00B53696" w:rsidRPr="00A8740D" w:rsidRDefault="00B53696" w:rsidP="001875BA">
      <w:pPr>
        <w:pStyle w:val="a5"/>
        <w:jc w:val="both"/>
        <w:rPr>
          <w:b/>
          <w:sz w:val="28"/>
          <w:szCs w:val="28"/>
        </w:rPr>
      </w:pPr>
      <w:r w:rsidRPr="00A8740D">
        <w:rPr>
          <w:b/>
          <w:sz w:val="28"/>
          <w:szCs w:val="28"/>
        </w:rPr>
        <w:t>Ткани</w:t>
      </w:r>
    </w:p>
    <w:p w:rsidR="00B53696" w:rsidRPr="001875BA" w:rsidRDefault="00B53696" w:rsidP="001875BA">
      <w:pPr>
        <w:pStyle w:val="a5"/>
        <w:jc w:val="both"/>
      </w:pPr>
      <w:r>
        <w:t xml:space="preserve"> →группа  клеток</w:t>
      </w:r>
    </w:p>
    <w:p w:rsidR="00B53696" w:rsidRDefault="00B53696">
      <w:pPr>
        <w:pStyle w:val="a5"/>
      </w:pPr>
      <w:r>
        <w:rPr>
          <w:szCs w:val="96"/>
        </w:rPr>
        <w:t xml:space="preserve"> </w:t>
      </w:r>
      <w:r>
        <w:t>→межклеточное вещество</w:t>
      </w:r>
    </w:p>
    <w:p w:rsidR="00B53696" w:rsidRDefault="00B53696">
      <w:pPr>
        <w:pStyle w:val="a5"/>
      </w:pPr>
      <w:r>
        <w:t xml:space="preserve"> →общие функции, строение, происхождение.</w:t>
      </w:r>
    </w:p>
    <w:p w:rsidR="00B53696" w:rsidRDefault="00B53696" w:rsidP="00823CEE">
      <w:pPr>
        <w:pStyle w:val="a5"/>
      </w:pPr>
      <w:r>
        <w:t xml:space="preserve">Задание 2. Приведите примеры тканей. Какие разновидности тканей существуют? </w:t>
      </w:r>
    </w:p>
    <w:p w:rsidR="00B53696" w:rsidRDefault="00B53696" w:rsidP="00823CEE">
      <w:pPr>
        <w:pStyle w:val="a5"/>
      </w:pPr>
    </w:p>
    <w:p w:rsidR="00B53696" w:rsidRPr="002A21CE" w:rsidRDefault="00B53696" w:rsidP="00823CEE">
      <w:pPr>
        <w:pStyle w:val="a5"/>
        <w:rPr>
          <w:b/>
          <w:color w:val="0033CC"/>
          <w:sz w:val="36"/>
          <w:szCs w:val="36"/>
        </w:rPr>
      </w:pPr>
      <w:r w:rsidRPr="002A21CE">
        <w:rPr>
          <w:b/>
          <w:color w:val="0033CC"/>
          <w:sz w:val="36"/>
          <w:szCs w:val="36"/>
        </w:rPr>
        <w:t>2. Характеристики отдельных видов тканей.</w:t>
      </w:r>
    </w:p>
    <w:p w:rsidR="00B53696" w:rsidRPr="00E96C27" w:rsidRDefault="00B53696" w:rsidP="00823CEE">
      <w:pPr>
        <w:pStyle w:val="a5"/>
        <w:rPr>
          <w:b/>
          <w:i/>
          <w:sz w:val="36"/>
          <w:szCs w:val="36"/>
        </w:rPr>
      </w:pPr>
      <w:r w:rsidRPr="00E96C27">
        <w:rPr>
          <w:b/>
          <w:i/>
          <w:sz w:val="36"/>
          <w:szCs w:val="36"/>
        </w:rPr>
        <w:t>Эпителиальные ткани.</w:t>
      </w:r>
    </w:p>
    <w:p w:rsidR="00B53696" w:rsidRDefault="00B53696" w:rsidP="00823CEE">
      <w:pPr>
        <w:pStyle w:val="a5"/>
      </w:pPr>
      <w:r>
        <w:t xml:space="preserve"> </w:t>
      </w:r>
    </w:p>
    <w:p w:rsidR="00B53696" w:rsidRDefault="00B53696" w:rsidP="00823CEE">
      <w:pPr>
        <w:pStyle w:val="a5"/>
        <w:numPr>
          <w:ilvl w:val="0"/>
          <w:numId w:val="11"/>
        </w:numPr>
      </w:pPr>
      <w:r w:rsidRPr="00823CEE">
        <w:rPr>
          <w:b/>
          <w:sz w:val="36"/>
          <w:szCs w:val="36"/>
        </w:rPr>
        <w:t>Местонахождение</w:t>
      </w:r>
      <w:r>
        <w:t>: внутренняя поверхность кровеносных сосудов, дыхательных путей, мочеточников.</w:t>
      </w:r>
    </w:p>
    <w:p w:rsidR="00B53696" w:rsidRDefault="00B53696" w:rsidP="00823CEE">
      <w:pPr>
        <w:pStyle w:val="a5"/>
        <w:numPr>
          <w:ilvl w:val="0"/>
          <w:numId w:val="11"/>
        </w:numPr>
      </w:pPr>
      <w:r w:rsidRPr="00823CEE">
        <w:rPr>
          <w:b/>
          <w:sz w:val="36"/>
          <w:szCs w:val="36"/>
        </w:rPr>
        <w:t>Разновидности</w:t>
      </w:r>
      <w:r>
        <w:t xml:space="preserve">: мерцательный эпителий, плоский эпителий, кубический эпителий, цилиндрический. </w:t>
      </w:r>
    </w:p>
    <w:p w:rsidR="00B53696" w:rsidRDefault="00B53696" w:rsidP="00823CEE">
      <w:pPr>
        <w:pStyle w:val="a5"/>
        <w:numPr>
          <w:ilvl w:val="0"/>
          <w:numId w:val="11"/>
        </w:numPr>
      </w:pPr>
      <w:r>
        <w:rPr>
          <w:b/>
          <w:sz w:val="36"/>
          <w:szCs w:val="36"/>
        </w:rPr>
        <w:t>Общие черты в строении</w:t>
      </w:r>
      <w:r>
        <w:t xml:space="preserve">:   клетки располагаются плотно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другу, межклеточного вещества мало.</w:t>
      </w:r>
    </w:p>
    <w:p w:rsidR="00B53696" w:rsidRDefault="00B53696" w:rsidP="00E96C27">
      <w:pPr>
        <w:pStyle w:val="a5"/>
        <w:rPr>
          <w:sz w:val="28"/>
          <w:szCs w:val="28"/>
        </w:rPr>
      </w:pPr>
      <w:r>
        <w:rPr>
          <w:sz w:val="28"/>
          <w:szCs w:val="28"/>
        </w:rPr>
        <w:t>Зарисуйте различные виды эпителиальных тканей в тетрадь.</w:t>
      </w:r>
    </w:p>
    <w:p w:rsidR="00B53696" w:rsidRDefault="00B53696" w:rsidP="00E96C27">
      <w:pPr>
        <w:pStyle w:val="a5"/>
        <w:rPr>
          <w:sz w:val="28"/>
          <w:szCs w:val="28"/>
        </w:rPr>
      </w:pPr>
      <w:r w:rsidRPr="00E96C27">
        <w:rPr>
          <w:sz w:val="28"/>
          <w:szCs w:val="28"/>
        </w:rPr>
        <w:t>Задание  1 .  На основании особенностей строения и месторасположения, сделайте вывод об основной функции эпителиальных тканей.</w:t>
      </w:r>
    </w:p>
    <w:p w:rsidR="00B53696" w:rsidRDefault="00B53696" w:rsidP="00E96C27">
      <w:pPr>
        <w:pStyle w:val="a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Соединительные  ткани.</w:t>
      </w:r>
    </w:p>
    <w:p w:rsidR="00B53696" w:rsidRPr="00E96C27" w:rsidRDefault="00B53696" w:rsidP="00E96C27">
      <w:pPr>
        <w:pStyle w:val="a5"/>
        <w:numPr>
          <w:ilvl w:val="0"/>
          <w:numId w:val="12"/>
        </w:numPr>
        <w:rPr>
          <w:b/>
          <w:i/>
          <w:sz w:val="36"/>
          <w:szCs w:val="36"/>
        </w:rPr>
      </w:pPr>
      <w:r w:rsidRPr="00823CEE">
        <w:rPr>
          <w:b/>
          <w:sz w:val="36"/>
          <w:szCs w:val="36"/>
        </w:rPr>
        <w:t>Местонахождение</w:t>
      </w:r>
      <w:r>
        <w:rPr>
          <w:b/>
          <w:sz w:val="36"/>
          <w:szCs w:val="36"/>
        </w:rPr>
        <w:t xml:space="preserve">: оболочки внутренних органов,  мышц, полсти кровеносных сосудов, </w:t>
      </w:r>
    </w:p>
    <w:p w:rsidR="00B53696" w:rsidRPr="00E96C27" w:rsidRDefault="00B53696" w:rsidP="00E96C27">
      <w:pPr>
        <w:pStyle w:val="a5"/>
        <w:numPr>
          <w:ilvl w:val="0"/>
          <w:numId w:val="12"/>
        </w:numPr>
        <w:rPr>
          <w:b/>
          <w:i/>
          <w:sz w:val="36"/>
          <w:szCs w:val="36"/>
        </w:rPr>
      </w:pPr>
      <w:r w:rsidRPr="00823CEE">
        <w:rPr>
          <w:b/>
          <w:sz w:val="36"/>
          <w:szCs w:val="36"/>
        </w:rPr>
        <w:t>Разновидности</w:t>
      </w:r>
      <w:r w:rsidRPr="002A21CE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Опорные</w:t>
      </w:r>
      <w:proofErr w:type="gramEnd"/>
      <w:r w:rsidRPr="002A21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- хрящевая и костная,  жидкая – кровь, рыхлая соединительная ткань, жировая ткань, плотная соединительная ткань.</w:t>
      </w:r>
    </w:p>
    <w:p w:rsidR="00B53696" w:rsidRPr="00621FE0" w:rsidRDefault="00B53696" w:rsidP="00E96C27">
      <w:pPr>
        <w:pStyle w:val="a5"/>
        <w:numPr>
          <w:ilvl w:val="0"/>
          <w:numId w:val="12"/>
        </w:num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Общие черты в строении</w:t>
      </w:r>
      <w:r w:rsidRPr="00D362F3">
        <w:rPr>
          <w:sz w:val="28"/>
          <w:szCs w:val="28"/>
        </w:rPr>
        <w:t>:   наличие хорошо развитого</w:t>
      </w:r>
      <w:r>
        <w:t xml:space="preserve"> </w:t>
      </w:r>
      <w:r w:rsidRPr="00D362F3">
        <w:rPr>
          <w:sz w:val="28"/>
          <w:szCs w:val="28"/>
        </w:rPr>
        <w:t>межклеточного вещества, определяющего механические свойства тканей</w:t>
      </w:r>
      <w:r>
        <w:t>.</w:t>
      </w:r>
    </w:p>
    <w:p w:rsidR="00B53696" w:rsidRPr="00E96C27" w:rsidRDefault="00B53696" w:rsidP="00621FE0">
      <w:pPr>
        <w:pStyle w:val="a5"/>
        <w:ind w:left="720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Задние</w:t>
      </w:r>
      <w:r w:rsidRPr="00621FE0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На основании  текста учебника на стр. з5- з</w:t>
      </w:r>
      <w:proofErr w:type="gramStart"/>
      <w:r>
        <w:rPr>
          <w:b/>
          <w:i/>
          <w:sz w:val="36"/>
          <w:szCs w:val="36"/>
        </w:rPr>
        <w:t>6</w:t>
      </w:r>
      <w:proofErr w:type="gramEnd"/>
      <w:r>
        <w:rPr>
          <w:b/>
          <w:i/>
          <w:sz w:val="36"/>
          <w:szCs w:val="36"/>
        </w:rPr>
        <w:t>, заполните таблицу: разновидности соединительной ткани.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224"/>
        <w:gridCol w:w="2311"/>
        <w:gridCol w:w="2676"/>
      </w:tblGrid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Название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Особенности строения</w:t>
            </w: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Выполняемые функции</w:t>
            </w: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Месторасположение</w:t>
            </w:r>
          </w:p>
        </w:tc>
      </w:tr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Костная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Хрящевая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 xml:space="preserve">Рыхлая </w:t>
            </w:r>
            <w:r w:rsidRPr="00027213">
              <w:rPr>
                <w:b/>
                <w:i/>
                <w:sz w:val="36"/>
                <w:szCs w:val="36"/>
              </w:rPr>
              <w:lastRenderedPageBreak/>
              <w:t xml:space="preserve">волокнистая 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lastRenderedPageBreak/>
              <w:t>Жировая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027213">
        <w:tc>
          <w:tcPr>
            <w:tcW w:w="2400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Кровь</w:t>
            </w:r>
          </w:p>
        </w:tc>
        <w:tc>
          <w:tcPr>
            <w:tcW w:w="259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646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32" w:type="dxa"/>
          </w:tcPr>
          <w:p w:rsidR="00B53696" w:rsidRPr="00027213" w:rsidRDefault="00B53696" w:rsidP="00621FE0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</w:tbl>
    <w:p w:rsidR="00B53696" w:rsidRPr="00E96C27" w:rsidRDefault="00B53696" w:rsidP="00621FE0">
      <w:pPr>
        <w:pStyle w:val="a5"/>
        <w:ind w:left="720"/>
        <w:rPr>
          <w:b/>
          <w:i/>
          <w:sz w:val="36"/>
          <w:szCs w:val="36"/>
        </w:rPr>
      </w:pPr>
    </w:p>
    <w:p w:rsidR="00B53696" w:rsidRPr="00D362F3" w:rsidRDefault="00B53696" w:rsidP="00823CEE">
      <w:pPr>
        <w:pStyle w:val="a5"/>
        <w:rPr>
          <w:sz w:val="28"/>
          <w:szCs w:val="28"/>
        </w:rPr>
      </w:pPr>
      <w:r w:rsidRPr="00D362F3">
        <w:rPr>
          <w:sz w:val="28"/>
          <w:szCs w:val="28"/>
        </w:rPr>
        <w:t>Сделайте вывод о взаимосвязи строения и выполняемой функции.</w:t>
      </w:r>
    </w:p>
    <w:p w:rsidR="00B53696" w:rsidRDefault="00B53696" w:rsidP="00823CEE">
      <w:pPr>
        <w:pStyle w:val="a5"/>
        <w:rPr>
          <w:b/>
          <w:i/>
          <w:sz w:val="36"/>
          <w:szCs w:val="36"/>
        </w:rPr>
      </w:pPr>
      <w:r w:rsidRPr="00D362F3">
        <w:rPr>
          <w:b/>
          <w:i/>
          <w:sz w:val="36"/>
          <w:szCs w:val="36"/>
        </w:rPr>
        <w:t xml:space="preserve"> Мышечная ткань</w:t>
      </w:r>
      <w:r>
        <w:rPr>
          <w:b/>
          <w:i/>
          <w:sz w:val="36"/>
          <w:szCs w:val="36"/>
        </w:rPr>
        <w:t>.</w:t>
      </w:r>
    </w:p>
    <w:p w:rsidR="00B53696" w:rsidRPr="00E96C27" w:rsidRDefault="00B53696" w:rsidP="00D362F3">
      <w:pPr>
        <w:pStyle w:val="a5"/>
        <w:numPr>
          <w:ilvl w:val="0"/>
          <w:numId w:val="13"/>
        </w:numPr>
        <w:rPr>
          <w:b/>
          <w:i/>
          <w:sz w:val="36"/>
          <w:szCs w:val="36"/>
        </w:rPr>
      </w:pPr>
      <w:r w:rsidRPr="00823CEE">
        <w:rPr>
          <w:b/>
          <w:sz w:val="36"/>
          <w:szCs w:val="36"/>
        </w:rPr>
        <w:t>Местонахождение</w:t>
      </w:r>
      <w:r>
        <w:rPr>
          <w:b/>
          <w:sz w:val="36"/>
          <w:szCs w:val="36"/>
        </w:rPr>
        <w:t>:</w:t>
      </w:r>
    </w:p>
    <w:p w:rsidR="00B53696" w:rsidRPr="00E96C27" w:rsidRDefault="00B53696" w:rsidP="00D362F3">
      <w:pPr>
        <w:pStyle w:val="a5"/>
        <w:numPr>
          <w:ilvl w:val="0"/>
          <w:numId w:val="13"/>
        </w:numPr>
        <w:rPr>
          <w:b/>
          <w:i/>
          <w:sz w:val="36"/>
          <w:szCs w:val="36"/>
        </w:rPr>
      </w:pPr>
      <w:r w:rsidRPr="00823CEE">
        <w:rPr>
          <w:b/>
          <w:sz w:val="36"/>
          <w:szCs w:val="36"/>
        </w:rPr>
        <w:t>Разновидности</w:t>
      </w:r>
      <w:r>
        <w:rPr>
          <w:b/>
          <w:sz w:val="36"/>
          <w:szCs w:val="36"/>
        </w:rPr>
        <w:t xml:space="preserve">: </w:t>
      </w:r>
    </w:p>
    <w:p w:rsidR="00B53696" w:rsidRPr="00854132" w:rsidRDefault="00B53696" w:rsidP="009F54B2">
      <w:pPr>
        <w:pStyle w:val="a5"/>
        <w:numPr>
          <w:ilvl w:val="0"/>
          <w:numId w:val="13"/>
        </w:num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Общие черты в строении</w:t>
      </w:r>
    </w:p>
    <w:p w:rsidR="00B53696" w:rsidRPr="00D362F3" w:rsidRDefault="00B53696" w:rsidP="009F54B2">
      <w:pPr>
        <w:pStyle w:val="a5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704"/>
        <w:gridCol w:w="1824"/>
        <w:gridCol w:w="2547"/>
      </w:tblGrid>
      <w:tr w:rsidR="00B53696" w:rsidTr="00854132">
        <w:tc>
          <w:tcPr>
            <w:tcW w:w="3495" w:type="dxa"/>
          </w:tcPr>
          <w:p w:rsidR="00B53696" w:rsidRPr="00027213" w:rsidRDefault="00B53696" w:rsidP="00D46B91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Название</w:t>
            </w:r>
          </w:p>
        </w:tc>
        <w:tc>
          <w:tcPr>
            <w:tcW w:w="1704" w:type="dxa"/>
          </w:tcPr>
          <w:p w:rsidR="00B53696" w:rsidRPr="00027213" w:rsidRDefault="00B53696" w:rsidP="00D46B91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Особенности строения</w:t>
            </w:r>
          </w:p>
        </w:tc>
        <w:tc>
          <w:tcPr>
            <w:tcW w:w="1824" w:type="dxa"/>
          </w:tcPr>
          <w:p w:rsidR="00B53696" w:rsidRPr="00027213" w:rsidRDefault="00B53696" w:rsidP="00D46B91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Выполняемые функции</w:t>
            </w:r>
          </w:p>
        </w:tc>
        <w:tc>
          <w:tcPr>
            <w:tcW w:w="2547" w:type="dxa"/>
          </w:tcPr>
          <w:p w:rsidR="00B53696" w:rsidRPr="00027213" w:rsidRDefault="00B53696" w:rsidP="00D46B91">
            <w:pPr>
              <w:pStyle w:val="a5"/>
              <w:rPr>
                <w:sz w:val="28"/>
                <w:szCs w:val="28"/>
              </w:rPr>
            </w:pPr>
            <w:r w:rsidRPr="00027213">
              <w:rPr>
                <w:sz w:val="28"/>
                <w:szCs w:val="28"/>
              </w:rPr>
              <w:t>Месторасположение</w:t>
            </w:r>
          </w:p>
        </w:tc>
      </w:tr>
      <w:tr w:rsidR="00B53696" w:rsidTr="00854132">
        <w:tc>
          <w:tcPr>
            <w:tcW w:w="3495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Гладкая</w:t>
            </w:r>
          </w:p>
        </w:tc>
        <w:tc>
          <w:tcPr>
            <w:tcW w:w="170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82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547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854132">
        <w:tc>
          <w:tcPr>
            <w:tcW w:w="3495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Поперечнополосатая</w:t>
            </w:r>
          </w:p>
        </w:tc>
        <w:tc>
          <w:tcPr>
            <w:tcW w:w="170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82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547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  <w:tr w:rsidR="00B53696" w:rsidTr="00854132">
        <w:tc>
          <w:tcPr>
            <w:tcW w:w="3495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  <w:r w:rsidRPr="00027213">
              <w:rPr>
                <w:b/>
                <w:i/>
                <w:sz w:val="36"/>
                <w:szCs w:val="36"/>
              </w:rPr>
              <w:t>Сердечная</w:t>
            </w:r>
          </w:p>
        </w:tc>
        <w:tc>
          <w:tcPr>
            <w:tcW w:w="170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824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547" w:type="dxa"/>
          </w:tcPr>
          <w:p w:rsidR="00B53696" w:rsidRPr="00027213" w:rsidRDefault="00B53696" w:rsidP="00D46B91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</w:tr>
    </w:tbl>
    <w:p w:rsidR="00B53696" w:rsidRDefault="00B53696" w:rsidP="00D362F3">
      <w:pPr>
        <w:pStyle w:val="a5"/>
        <w:ind w:left="720"/>
        <w:rPr>
          <w:b/>
          <w:i/>
          <w:sz w:val="36"/>
          <w:szCs w:val="36"/>
        </w:rPr>
      </w:pPr>
      <w:bookmarkStart w:id="0" w:name="_GoBack"/>
      <w:bookmarkEnd w:id="0"/>
    </w:p>
    <w:p w:rsidR="00B53696" w:rsidRPr="00D362F3" w:rsidRDefault="00B53696" w:rsidP="00823CEE">
      <w:pPr>
        <w:pStyle w:val="a5"/>
        <w:rPr>
          <w:sz w:val="28"/>
          <w:szCs w:val="28"/>
        </w:rPr>
      </w:pPr>
    </w:p>
    <w:p w:rsidR="00B53696" w:rsidRDefault="00B53696" w:rsidP="009F54B2">
      <w:pPr>
        <w:pStyle w:val="a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Нервная ткань.</w:t>
      </w:r>
    </w:p>
    <w:p w:rsidR="00B53696" w:rsidRPr="00E96C27" w:rsidRDefault="00B53696" w:rsidP="00EA2064">
      <w:pPr>
        <w:pStyle w:val="a5"/>
        <w:numPr>
          <w:ilvl w:val="0"/>
          <w:numId w:val="14"/>
        </w:numPr>
        <w:rPr>
          <w:b/>
          <w:i/>
          <w:sz w:val="36"/>
          <w:szCs w:val="36"/>
        </w:rPr>
      </w:pPr>
      <w:r w:rsidRPr="00823CEE">
        <w:rPr>
          <w:b/>
          <w:sz w:val="36"/>
          <w:szCs w:val="36"/>
        </w:rPr>
        <w:t>Местонахождение</w:t>
      </w:r>
      <w:r>
        <w:rPr>
          <w:b/>
          <w:sz w:val="36"/>
          <w:szCs w:val="36"/>
        </w:rPr>
        <w:t>:</w:t>
      </w:r>
    </w:p>
    <w:p w:rsidR="00B53696" w:rsidRDefault="00B53696" w:rsidP="00EA2064">
      <w:pPr>
        <w:pStyle w:val="a5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Строение.</w:t>
      </w:r>
    </w:p>
    <w:p w:rsidR="00B53696" w:rsidRPr="00EA2064" w:rsidRDefault="00B53696" w:rsidP="00EA2064">
      <w:pPr>
        <w:pStyle w:val="a5"/>
        <w:numPr>
          <w:ilvl w:val="0"/>
          <w:numId w:val="14"/>
        </w:num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>Свойства нервной ткани: возбудимость и проводимость.</w:t>
      </w:r>
    </w:p>
    <w:p w:rsidR="00B53696" w:rsidRPr="00535E2C" w:rsidRDefault="00B53696" w:rsidP="00EA2064">
      <w:pPr>
        <w:pStyle w:val="a5"/>
        <w:rPr>
          <w:i/>
          <w:sz w:val="28"/>
          <w:szCs w:val="28"/>
        </w:rPr>
      </w:pPr>
      <w:r w:rsidRPr="00535E2C">
        <w:rPr>
          <w:sz w:val="28"/>
          <w:szCs w:val="28"/>
        </w:rPr>
        <w:t>Задание 1. Зарисуйте строение нейрона  - нервной клетки в тетрадь. Какую функцию выполняют длинные отростки клеток, какую функцию выполняют короткие отростки? Каковы функции клеток нейроглии.</w:t>
      </w:r>
    </w:p>
    <w:p w:rsidR="00B53696" w:rsidRDefault="00B53696" w:rsidP="00EA2064">
      <w:pPr>
        <w:pStyle w:val="a5"/>
        <w:rPr>
          <w:b/>
          <w:sz w:val="36"/>
          <w:szCs w:val="36"/>
        </w:rPr>
      </w:pPr>
    </w:p>
    <w:p w:rsidR="00B53696" w:rsidRDefault="00B53696" w:rsidP="009F54B2">
      <w:pPr>
        <w:pStyle w:val="a5"/>
        <w:rPr>
          <w:b/>
          <w:i/>
          <w:sz w:val="36"/>
          <w:szCs w:val="36"/>
        </w:rPr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  <w:ind w:left="1440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p w:rsidR="00B53696" w:rsidRDefault="00B53696">
      <w:pPr>
        <w:pStyle w:val="a5"/>
      </w:pPr>
    </w:p>
    <w:sectPr w:rsidR="00B53696" w:rsidSect="009D56EE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162D6B7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21AA38B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3">
    <w:nsid w:val="347C39E0"/>
    <w:multiLevelType w:val="hybridMultilevel"/>
    <w:tmpl w:val="0BE4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310C3"/>
    <w:multiLevelType w:val="hybridMultilevel"/>
    <w:tmpl w:val="61207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064FE0"/>
    <w:multiLevelType w:val="hybridMultilevel"/>
    <w:tmpl w:val="E6A8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58FF1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D34F6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7">
    <w:nsid w:val="49E765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59E61C74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9">
    <w:nsid w:val="5B54776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0">
    <w:nsid w:val="5FCB3F84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1">
    <w:nsid w:val="6B044E5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70DB5120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3">
    <w:nsid w:val="7FBD3EAB"/>
    <w:multiLevelType w:val="multilevel"/>
    <w:tmpl w:val="E6A8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6EE"/>
    <w:rsid w:val="00027213"/>
    <w:rsid w:val="001875BA"/>
    <w:rsid w:val="00221542"/>
    <w:rsid w:val="002A21CE"/>
    <w:rsid w:val="003E749F"/>
    <w:rsid w:val="00422455"/>
    <w:rsid w:val="00535E2C"/>
    <w:rsid w:val="005A4621"/>
    <w:rsid w:val="00621FE0"/>
    <w:rsid w:val="00823CEE"/>
    <w:rsid w:val="00854132"/>
    <w:rsid w:val="008F5D26"/>
    <w:rsid w:val="009D56EE"/>
    <w:rsid w:val="009F54B2"/>
    <w:rsid w:val="00A22419"/>
    <w:rsid w:val="00A8740D"/>
    <w:rsid w:val="00B13871"/>
    <w:rsid w:val="00B53696"/>
    <w:rsid w:val="00D362F3"/>
    <w:rsid w:val="00D46B91"/>
    <w:rsid w:val="00E96C27"/>
    <w:rsid w:val="00EA2064"/>
    <w:rsid w:val="00E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19"/>
  </w:style>
  <w:style w:type="paragraph" w:styleId="4">
    <w:name w:val="heading 4"/>
    <w:basedOn w:val="a0"/>
    <w:next w:val="a1"/>
    <w:link w:val="40"/>
    <w:uiPriority w:val="99"/>
    <w:qFormat/>
    <w:rsid w:val="009D56EE"/>
    <w:pPr>
      <w:numPr>
        <w:ilvl w:val="3"/>
        <w:numId w:val="1"/>
      </w:numPr>
      <w:outlineLvl w:val="3"/>
    </w:pPr>
    <w:rPr>
      <w:rFonts w:ascii="Liberation Serif" w:eastAsia="Liberation Serif" w:hAnsi="Times New Roman"/>
      <w:b/>
      <w:bCs/>
      <w:sz w:val="24"/>
      <w:szCs w:val="24"/>
      <w:lang w:eastAsia="ar-SA" w:bidi="ar-SA"/>
    </w:rPr>
  </w:style>
  <w:style w:type="paragraph" w:styleId="6">
    <w:name w:val="heading 6"/>
    <w:basedOn w:val="a0"/>
    <w:next w:val="a1"/>
    <w:link w:val="60"/>
    <w:uiPriority w:val="99"/>
    <w:qFormat/>
    <w:rsid w:val="009D56EE"/>
    <w:pPr>
      <w:numPr>
        <w:ilvl w:val="5"/>
        <w:numId w:val="1"/>
      </w:numPr>
      <w:outlineLvl w:val="5"/>
    </w:pPr>
    <w:rPr>
      <w:rFonts w:ascii="Liberation Serif" w:eastAsia="Liberation Serif" w:hAnsi="Times New Roman"/>
      <w:b/>
      <w:bCs/>
      <w:sz w:val="14"/>
      <w:szCs w:val="14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locked/>
    <w:rsid w:val="009D56EE"/>
    <w:rPr>
      <w:rFonts w:cs="Times New Roman"/>
    </w:rPr>
  </w:style>
  <w:style w:type="character" w:customStyle="1" w:styleId="60">
    <w:name w:val="Заголовок 6 Знак"/>
    <w:basedOn w:val="a2"/>
    <w:link w:val="6"/>
    <w:uiPriority w:val="99"/>
    <w:locked/>
    <w:rsid w:val="009D56EE"/>
    <w:rPr>
      <w:rFonts w:cs="Times New Roman"/>
    </w:rPr>
  </w:style>
  <w:style w:type="paragraph" w:customStyle="1" w:styleId="a5">
    <w:name w:val="Базовый"/>
    <w:uiPriority w:val="99"/>
    <w:rsid w:val="009D56EE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a2"/>
    <w:uiPriority w:val="99"/>
    <w:rsid w:val="009D56EE"/>
    <w:rPr>
      <w:rFonts w:cs="Times New Roman"/>
    </w:rPr>
  </w:style>
  <w:style w:type="character" w:customStyle="1" w:styleId="SubtitleChar1">
    <w:name w:val="Subtitle Char1"/>
    <w:basedOn w:val="a2"/>
    <w:uiPriority w:val="99"/>
    <w:rsid w:val="009D56EE"/>
    <w:rPr>
      <w:rFonts w:cs="Times New Roman"/>
    </w:rPr>
  </w:style>
  <w:style w:type="character" w:customStyle="1" w:styleId="BodyTextChar">
    <w:name w:val="Body Text Char"/>
    <w:basedOn w:val="a2"/>
    <w:uiPriority w:val="99"/>
    <w:rsid w:val="009D56EE"/>
    <w:rPr>
      <w:rFonts w:cs="Times New Roman"/>
    </w:rPr>
  </w:style>
  <w:style w:type="character" w:customStyle="1" w:styleId="-">
    <w:name w:val="Интернет-ссылка"/>
    <w:basedOn w:val="a2"/>
    <w:uiPriority w:val="99"/>
    <w:rsid w:val="009D56EE"/>
    <w:rPr>
      <w:rFonts w:cs="Times New Roman"/>
      <w:color w:val="000080"/>
      <w:u w:val="single"/>
      <w:lang w:val="ru-RU" w:eastAsia="ru-RU"/>
    </w:rPr>
  </w:style>
  <w:style w:type="character" w:customStyle="1" w:styleId="ListLabel1">
    <w:name w:val="ListLabel 1"/>
    <w:uiPriority w:val="99"/>
    <w:rsid w:val="009D56EE"/>
  </w:style>
  <w:style w:type="paragraph" w:customStyle="1" w:styleId="a0">
    <w:name w:val="Заголовок"/>
    <w:basedOn w:val="a5"/>
    <w:next w:val="a1"/>
    <w:uiPriority w:val="99"/>
    <w:rsid w:val="009D56EE"/>
    <w:pPr>
      <w:keepNext/>
      <w:spacing w:before="240" w:after="120"/>
    </w:pPr>
    <w:rPr>
      <w:rFonts w:ascii="Liberation Sans" w:hAnsi="Liberation Sans" w:cs="DejaVu Sans"/>
      <w:sz w:val="28"/>
      <w:szCs w:val="28"/>
      <w:lang w:eastAsia="hi-IN" w:bidi="hi-IN"/>
    </w:rPr>
  </w:style>
  <w:style w:type="paragraph" w:styleId="a1">
    <w:name w:val="Body Text"/>
    <w:basedOn w:val="a5"/>
    <w:link w:val="a6"/>
    <w:uiPriority w:val="99"/>
    <w:rsid w:val="009D56EE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locked/>
    <w:rPr>
      <w:rFonts w:cs="Times New Roman"/>
    </w:rPr>
  </w:style>
  <w:style w:type="paragraph" w:styleId="a7">
    <w:name w:val="List"/>
    <w:basedOn w:val="a1"/>
    <w:uiPriority w:val="99"/>
    <w:rsid w:val="009D56EE"/>
  </w:style>
  <w:style w:type="paragraph" w:styleId="a8">
    <w:name w:val="Title"/>
    <w:basedOn w:val="a5"/>
    <w:link w:val="a9"/>
    <w:uiPriority w:val="99"/>
    <w:qFormat/>
    <w:rsid w:val="009D56EE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2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A22419"/>
    <w:pPr>
      <w:ind w:left="220" w:hanging="220"/>
    </w:pPr>
  </w:style>
  <w:style w:type="paragraph" w:styleId="aa">
    <w:name w:val="index heading"/>
    <w:basedOn w:val="a5"/>
    <w:uiPriority w:val="99"/>
    <w:rsid w:val="009D56EE"/>
    <w:pPr>
      <w:suppressLineNumbers/>
    </w:pPr>
  </w:style>
  <w:style w:type="paragraph" w:styleId="ab">
    <w:name w:val="Subtitle"/>
    <w:basedOn w:val="a5"/>
    <w:next w:val="a1"/>
    <w:link w:val="ac"/>
    <w:uiPriority w:val="99"/>
    <w:qFormat/>
    <w:rsid w:val="009D56EE"/>
    <w:pPr>
      <w:jc w:val="center"/>
    </w:pPr>
    <w:rPr>
      <w:rFonts w:ascii="Liberation Serif" w:eastAsia="Liberation Serif" w:cs="DejaVu Sans"/>
      <w:i/>
      <w:iCs/>
      <w:sz w:val="28"/>
      <w:szCs w:val="28"/>
      <w:lang w:eastAsia="hi-IN" w:bidi="hi-IN"/>
    </w:rPr>
  </w:style>
  <w:style w:type="character" w:customStyle="1" w:styleId="ac">
    <w:name w:val="Подзаголовок Знак"/>
    <w:basedOn w:val="a2"/>
    <w:link w:val="ab"/>
    <w:uiPriority w:val="99"/>
    <w:locked/>
    <w:rPr>
      <w:rFonts w:ascii="Cambria" w:hAnsi="Cambria" w:cs="Times New Roman"/>
      <w:sz w:val="24"/>
      <w:szCs w:val="24"/>
    </w:rPr>
  </w:style>
  <w:style w:type="paragraph" w:customStyle="1" w:styleId="ad">
    <w:name w:val="Содержимое таблицы"/>
    <w:basedOn w:val="a5"/>
    <w:uiPriority w:val="99"/>
    <w:rsid w:val="009D56EE"/>
    <w:pPr>
      <w:suppressLineNumbers/>
    </w:pPr>
    <w:rPr>
      <w:lang w:eastAsia="ar-SA"/>
    </w:rPr>
  </w:style>
  <w:style w:type="table" w:styleId="ae">
    <w:name w:val="Table Grid"/>
    <w:basedOn w:val="a3"/>
    <w:uiPriority w:val="99"/>
    <w:locked/>
    <w:rsid w:val="00621F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36</cp:revision>
  <cp:lastPrinted>2012-10-13T08:36:00Z</cp:lastPrinted>
  <dcterms:created xsi:type="dcterms:W3CDTF">2012-03-07T10:54:00Z</dcterms:created>
  <dcterms:modified xsi:type="dcterms:W3CDTF">2015-11-21T15:16:00Z</dcterms:modified>
</cp:coreProperties>
</file>