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9E" w:rsidRPr="00F910CC" w:rsidRDefault="005D759E" w:rsidP="005D759E">
      <w:pPr>
        <w:shd w:val="clear" w:color="auto" w:fill="FFFFFF"/>
        <w:jc w:val="center"/>
        <w:rPr>
          <w:b/>
          <w:sz w:val="28"/>
          <w:szCs w:val="28"/>
        </w:rPr>
      </w:pPr>
      <w:r w:rsidRPr="00F910CC">
        <w:rPr>
          <w:b/>
          <w:sz w:val="28"/>
          <w:szCs w:val="28"/>
        </w:rPr>
        <w:t>ПОЯСНИТЕЛЬНАЯ ЗАПИСКА</w:t>
      </w:r>
    </w:p>
    <w:p w:rsidR="005D759E" w:rsidRPr="00F910CC" w:rsidRDefault="005D759E" w:rsidP="005D759E">
      <w:pPr>
        <w:shd w:val="clear" w:color="auto" w:fill="FFFFFF"/>
        <w:jc w:val="center"/>
        <w:rPr>
          <w:b/>
          <w:bCs/>
          <w:i/>
          <w:sz w:val="28"/>
          <w:szCs w:val="28"/>
        </w:rPr>
      </w:pPr>
    </w:p>
    <w:p w:rsidR="005D759E" w:rsidRPr="00F910CC" w:rsidRDefault="005D759E" w:rsidP="005D759E">
      <w:pPr>
        <w:jc w:val="right"/>
        <w:rPr>
          <w:i/>
          <w:iCs/>
          <w:sz w:val="28"/>
          <w:szCs w:val="28"/>
        </w:rPr>
      </w:pPr>
      <w:r w:rsidRPr="00F910CC">
        <w:rPr>
          <w:i/>
          <w:iCs/>
          <w:sz w:val="28"/>
          <w:szCs w:val="28"/>
        </w:rPr>
        <w:t xml:space="preserve"> «Витраж – это прозрачная перегородка </w:t>
      </w:r>
      <w:proofErr w:type="gramStart"/>
      <w:r w:rsidRPr="00F910CC">
        <w:rPr>
          <w:i/>
          <w:iCs/>
          <w:sz w:val="28"/>
          <w:szCs w:val="28"/>
        </w:rPr>
        <w:t>между</w:t>
      </w:r>
      <w:proofErr w:type="gramEnd"/>
      <w:r w:rsidRPr="00F910CC">
        <w:rPr>
          <w:i/>
          <w:iCs/>
          <w:sz w:val="28"/>
          <w:szCs w:val="28"/>
        </w:rPr>
        <w:t xml:space="preserve"> </w:t>
      </w:r>
    </w:p>
    <w:p w:rsidR="005D759E" w:rsidRPr="00F910CC" w:rsidRDefault="005D759E" w:rsidP="005D759E">
      <w:pPr>
        <w:jc w:val="right"/>
        <w:rPr>
          <w:sz w:val="28"/>
          <w:szCs w:val="28"/>
        </w:rPr>
      </w:pPr>
      <w:r w:rsidRPr="00F910CC">
        <w:rPr>
          <w:i/>
          <w:iCs/>
          <w:sz w:val="28"/>
          <w:szCs w:val="28"/>
        </w:rPr>
        <w:t>моим сердцем и сердцевиной мироздания»</w:t>
      </w:r>
      <w:r w:rsidRPr="00F910CC">
        <w:rPr>
          <w:sz w:val="28"/>
          <w:szCs w:val="28"/>
        </w:rPr>
        <w:t>.</w:t>
      </w:r>
      <w:r w:rsidRPr="00F910CC">
        <w:rPr>
          <w:sz w:val="28"/>
          <w:szCs w:val="28"/>
        </w:rPr>
        <w:br/>
        <w:t>Марк Шагал</w:t>
      </w:r>
    </w:p>
    <w:p w:rsidR="00F910CC" w:rsidRPr="00F910CC" w:rsidRDefault="00F910CC" w:rsidP="00F910CC">
      <w:pPr>
        <w:contextualSpacing/>
        <w:rPr>
          <w:sz w:val="28"/>
          <w:szCs w:val="28"/>
        </w:rPr>
      </w:pPr>
      <w:r w:rsidRPr="00F910CC">
        <w:rPr>
          <w:sz w:val="28"/>
          <w:szCs w:val="28"/>
        </w:rPr>
        <w:t xml:space="preserve">Программа разработана на основе ст. 12, </w:t>
      </w:r>
      <w:proofErr w:type="gramStart"/>
      <w:r w:rsidRPr="00F910CC">
        <w:rPr>
          <w:sz w:val="28"/>
          <w:szCs w:val="28"/>
        </w:rPr>
        <w:t>п</w:t>
      </w:r>
      <w:proofErr w:type="gramEnd"/>
      <w:r w:rsidRPr="00F910CC">
        <w:rPr>
          <w:sz w:val="28"/>
          <w:szCs w:val="28"/>
        </w:rPr>
        <w:t>:</w:t>
      </w:r>
      <w:r>
        <w:rPr>
          <w:sz w:val="28"/>
          <w:szCs w:val="28"/>
        </w:rPr>
        <w:t xml:space="preserve"> </w:t>
      </w:r>
      <w:r w:rsidRPr="00F910CC">
        <w:rPr>
          <w:sz w:val="28"/>
          <w:szCs w:val="28"/>
        </w:rPr>
        <w:t>4 Федерального закона «Об образовании в Российской федерации» № 273-ФЭ; письма от 11.12.2006 года №06-1844 «Требования к содержанию и оформлению программ дополнительного образования детей».</w:t>
      </w:r>
    </w:p>
    <w:p w:rsidR="005D759E" w:rsidRPr="008A62D3" w:rsidRDefault="00F910CC" w:rsidP="00F910CC">
      <w:pPr>
        <w:rPr>
          <w:sz w:val="28"/>
          <w:szCs w:val="28"/>
          <w:u w:val="single"/>
        </w:rPr>
      </w:pPr>
      <w:r w:rsidRPr="00F910CC">
        <w:rPr>
          <w:sz w:val="28"/>
          <w:szCs w:val="28"/>
        </w:rPr>
        <w:tab/>
        <w:t xml:space="preserve">Программа «Витраж» художественной  направленности, адаптированная, составленная на </w:t>
      </w:r>
      <w:r w:rsidRPr="008A62D3">
        <w:rPr>
          <w:sz w:val="28"/>
          <w:szCs w:val="28"/>
          <w:u w:val="single"/>
        </w:rPr>
        <w:t>основе  программ Министерства культуры Российской Федерации  и научно-методического центра по художественному образованию, примерной программы для детских художественных школ и изобразительных отделений детских школ искусств «ОСНОВЫ КОМПОЗИЦИИ», Москва, 2004.адаптирована для детей и подростков в возрасте 8-14 лет.</w:t>
      </w:r>
    </w:p>
    <w:p w:rsidR="005D759E" w:rsidRPr="008A62D3" w:rsidRDefault="005D759E" w:rsidP="00F910CC">
      <w:pPr>
        <w:rPr>
          <w:sz w:val="24"/>
          <w:szCs w:val="24"/>
          <w:u w:val="single"/>
        </w:rPr>
      </w:pPr>
    </w:p>
    <w:p w:rsidR="00F910CC" w:rsidRDefault="005D759E" w:rsidP="00F910CC">
      <w:pPr>
        <w:pStyle w:val="a3"/>
        <w:spacing w:before="0" w:beforeAutospacing="0" w:after="0" w:afterAutospacing="0"/>
        <w:ind w:firstLine="709"/>
        <w:rPr>
          <w:sz w:val="28"/>
          <w:szCs w:val="28"/>
        </w:rPr>
      </w:pPr>
      <w:r w:rsidRPr="00F910CC">
        <w:rPr>
          <w:sz w:val="28"/>
          <w:szCs w:val="28"/>
        </w:rPr>
        <w:t xml:space="preserve">Развитие современного общества, многомерное и стремительное, вносит свои коррективы во все сферы жизнедеятельности человека. Быстроменяющиеся информационные технологии, глобальные открытия в области науки и техники стимулируют человека к постоянному совершенствованию, непрерывному образованию на протяжении всей жизни. От этого зависит успешность человека в современном обществе, его социальная и профессиональная </w:t>
      </w:r>
      <w:proofErr w:type="spellStart"/>
      <w:r w:rsidRPr="00F910CC">
        <w:rPr>
          <w:sz w:val="28"/>
          <w:szCs w:val="28"/>
        </w:rPr>
        <w:t>востребованность</w:t>
      </w:r>
      <w:proofErr w:type="spellEnd"/>
      <w:r w:rsidRPr="00F910CC">
        <w:rPr>
          <w:sz w:val="28"/>
          <w:szCs w:val="28"/>
        </w:rPr>
        <w:t xml:space="preserve">. Возрастает значение ранней </w:t>
      </w:r>
      <w:proofErr w:type="spellStart"/>
      <w:r w:rsidRPr="00F910CC">
        <w:rPr>
          <w:sz w:val="28"/>
          <w:szCs w:val="28"/>
        </w:rPr>
        <w:t>доп</w:t>
      </w:r>
      <w:r w:rsidR="00F910CC">
        <w:rPr>
          <w:sz w:val="28"/>
          <w:szCs w:val="28"/>
        </w:rPr>
        <w:t>рофессиональной</w:t>
      </w:r>
      <w:proofErr w:type="spellEnd"/>
      <w:r w:rsidR="00F910CC">
        <w:rPr>
          <w:sz w:val="28"/>
          <w:szCs w:val="28"/>
        </w:rPr>
        <w:t xml:space="preserve"> подготовки учащихся</w:t>
      </w:r>
      <w:r w:rsidRPr="00F910CC">
        <w:rPr>
          <w:sz w:val="28"/>
          <w:szCs w:val="28"/>
        </w:rPr>
        <w:t xml:space="preserve">, потребность в таком виде образования. Причем, общество предъявляет </w:t>
      </w:r>
      <w:proofErr w:type="spellStart"/>
      <w:r w:rsidRPr="00F910CC">
        <w:rPr>
          <w:sz w:val="28"/>
          <w:szCs w:val="28"/>
        </w:rPr>
        <w:t>допрофессиональному</w:t>
      </w:r>
      <w:proofErr w:type="spellEnd"/>
      <w:r w:rsidRPr="00F910CC">
        <w:rPr>
          <w:sz w:val="28"/>
          <w:szCs w:val="28"/>
        </w:rPr>
        <w:t xml:space="preserve"> образованию высокие требования. Сегодня важно не просто воспитать у подрастающего поколения любовь и уважение к труду, а способствовать развитию такого качества, как «профессиональная мобильность», предполагающего </w:t>
      </w:r>
      <w:proofErr w:type="spellStart"/>
      <w:r w:rsidRPr="00F910CC">
        <w:rPr>
          <w:sz w:val="28"/>
          <w:szCs w:val="28"/>
        </w:rPr>
        <w:t>адаптированность</w:t>
      </w:r>
      <w:proofErr w:type="spellEnd"/>
      <w:r w:rsidRPr="00F910CC">
        <w:rPr>
          <w:sz w:val="28"/>
          <w:szCs w:val="28"/>
        </w:rPr>
        <w:t xml:space="preserve">, гибкость личности в профессиональной сфере. </w:t>
      </w:r>
    </w:p>
    <w:p w:rsidR="00D80271" w:rsidRDefault="008A62D3" w:rsidP="00F910CC">
      <w:pPr>
        <w:ind w:firstLine="720"/>
        <w:rPr>
          <w:b/>
          <w:sz w:val="28"/>
          <w:szCs w:val="28"/>
        </w:rPr>
      </w:pPr>
      <w:r w:rsidRPr="008A62D3">
        <w:rPr>
          <w:b/>
          <w:sz w:val="28"/>
          <w:szCs w:val="28"/>
        </w:rPr>
        <w:t>Новизна</w:t>
      </w:r>
      <w:r>
        <w:rPr>
          <w:sz w:val="28"/>
          <w:szCs w:val="28"/>
        </w:rPr>
        <w:t xml:space="preserve"> краткосрочной образовательной программы «Витраж» является корпоративной и обусловлена тем, что данный вид деятельности (создание витражей) является  новым для МАУ ДО «ЦРТДЮ» ПГТ. ЧЕРНОМОРСКОГО.</w:t>
      </w:r>
      <w:r w:rsidRPr="008A62D3">
        <w:rPr>
          <w:b/>
          <w:sz w:val="28"/>
          <w:szCs w:val="28"/>
        </w:rPr>
        <w:t xml:space="preserve"> </w:t>
      </w:r>
    </w:p>
    <w:p w:rsidR="008A62D3" w:rsidRPr="00F910CC" w:rsidRDefault="008A62D3" w:rsidP="00F910CC">
      <w:pPr>
        <w:ind w:firstLine="720"/>
        <w:rPr>
          <w:sz w:val="28"/>
          <w:szCs w:val="28"/>
        </w:rPr>
      </w:pPr>
      <w:r w:rsidRPr="00D80271">
        <w:rPr>
          <w:sz w:val="28"/>
          <w:szCs w:val="28"/>
        </w:rPr>
        <w:t xml:space="preserve">К тому же впервые основной идеей </w:t>
      </w:r>
      <w:r w:rsidR="00D80271">
        <w:rPr>
          <w:sz w:val="28"/>
          <w:szCs w:val="28"/>
        </w:rPr>
        <w:t xml:space="preserve">образовательной </w:t>
      </w:r>
      <w:r w:rsidRPr="00D80271">
        <w:rPr>
          <w:sz w:val="28"/>
          <w:szCs w:val="28"/>
        </w:rPr>
        <w:t xml:space="preserve">программы является </w:t>
      </w:r>
      <w:r w:rsidRPr="00B33AA1">
        <w:rPr>
          <w:sz w:val="28"/>
          <w:szCs w:val="28"/>
        </w:rPr>
        <w:t xml:space="preserve"> </w:t>
      </w:r>
      <w:r w:rsidR="00D80271">
        <w:rPr>
          <w:sz w:val="28"/>
          <w:szCs w:val="28"/>
        </w:rPr>
        <w:t>создание</w:t>
      </w:r>
      <w:r w:rsidRPr="00B33AA1">
        <w:rPr>
          <w:sz w:val="28"/>
          <w:szCs w:val="28"/>
        </w:rPr>
        <w:t xml:space="preserve"> наиболее эффективных условий для </w:t>
      </w:r>
      <w:proofErr w:type="spellStart"/>
      <w:r w:rsidRPr="00B33AA1">
        <w:rPr>
          <w:sz w:val="28"/>
          <w:szCs w:val="28"/>
        </w:rPr>
        <w:t>допрофесииональной</w:t>
      </w:r>
      <w:proofErr w:type="spellEnd"/>
      <w:r w:rsidRPr="00B33AA1">
        <w:rPr>
          <w:sz w:val="28"/>
          <w:szCs w:val="28"/>
        </w:rPr>
        <w:t xml:space="preserve"> подготовки обучающихся. Таких усло</w:t>
      </w:r>
      <w:r w:rsidR="00D80271">
        <w:rPr>
          <w:sz w:val="28"/>
          <w:szCs w:val="28"/>
        </w:rPr>
        <w:t>вий, которые позволят учащимся</w:t>
      </w:r>
      <w:r w:rsidRPr="00B33AA1">
        <w:rPr>
          <w:sz w:val="28"/>
          <w:szCs w:val="28"/>
        </w:rPr>
        <w:t xml:space="preserve"> расширить спектр осваиваемых программ дополнительного образования с</w:t>
      </w:r>
      <w:r>
        <w:rPr>
          <w:sz w:val="28"/>
          <w:szCs w:val="28"/>
        </w:rPr>
        <w:t xml:space="preserve"> </w:t>
      </w:r>
      <w:r w:rsidRPr="00B33AA1">
        <w:rPr>
          <w:sz w:val="28"/>
          <w:szCs w:val="28"/>
        </w:rPr>
        <w:t>целью дальнейшего профессионального самоопределения.</w:t>
      </w:r>
    </w:p>
    <w:p w:rsidR="005D759E" w:rsidRPr="004A494E" w:rsidRDefault="005D759E" w:rsidP="00F910CC">
      <w:pPr>
        <w:rPr>
          <w:sz w:val="28"/>
          <w:szCs w:val="28"/>
        </w:rPr>
      </w:pPr>
      <w:r w:rsidRPr="004A494E">
        <w:rPr>
          <w:b/>
          <w:sz w:val="28"/>
          <w:szCs w:val="28"/>
        </w:rPr>
        <w:t xml:space="preserve">          Актуальность</w:t>
      </w:r>
      <w:r w:rsidRPr="004A494E">
        <w:rPr>
          <w:color w:val="C00000"/>
          <w:sz w:val="28"/>
          <w:szCs w:val="28"/>
        </w:rPr>
        <w:t xml:space="preserve"> </w:t>
      </w:r>
      <w:r w:rsidR="00F910CC" w:rsidRPr="004A494E">
        <w:rPr>
          <w:sz w:val="28"/>
          <w:szCs w:val="28"/>
        </w:rPr>
        <w:t>данной краткосрочной образовательной программы</w:t>
      </w:r>
      <w:r w:rsidRPr="004A494E">
        <w:rPr>
          <w:sz w:val="28"/>
          <w:szCs w:val="28"/>
        </w:rPr>
        <w:t xml:space="preserve"> обусловлена изменениями, происходящими как в социально-экономическом развитии страны  в целом, так  и в системе российского образования в частности.</w:t>
      </w:r>
    </w:p>
    <w:p w:rsidR="005D759E" w:rsidRDefault="005D759E" w:rsidP="00F910CC">
      <w:pPr>
        <w:pStyle w:val="a3"/>
        <w:spacing w:before="0" w:beforeAutospacing="0" w:after="0" w:afterAutospacing="0"/>
        <w:ind w:firstLine="709"/>
        <w:rPr>
          <w:sz w:val="28"/>
          <w:szCs w:val="28"/>
        </w:rPr>
      </w:pPr>
      <w:r w:rsidRPr="004A494E">
        <w:rPr>
          <w:sz w:val="28"/>
          <w:szCs w:val="28"/>
        </w:rPr>
        <w:lastRenderedPageBreak/>
        <w:t>С начала 90 годов в российской школе стали  укрепляться новые тенденции. Ориентация на более  или менее  механическое усвоение набора знаний и навыков сменилась ориентацией на развитие личности, сознания, деятельности ученика при помощи учебного  материала. Линия на воспроизведение материала все больше вытесняется линией на воспитание творчества, активное участие ученика в процессе учения. Место унифицированных программ, учебников и методик заняла вариативность. В образовании утвердились понятия непрерывности и преемственности разных ступеней образования.</w:t>
      </w:r>
    </w:p>
    <w:p w:rsidR="008A62D3" w:rsidRPr="00F910CC" w:rsidRDefault="008A62D3" w:rsidP="008A62D3">
      <w:pPr>
        <w:pStyle w:val="a3"/>
        <w:spacing w:before="0" w:beforeAutospacing="0" w:after="0" w:afterAutospacing="0"/>
        <w:ind w:firstLine="709"/>
        <w:rPr>
          <w:sz w:val="28"/>
          <w:szCs w:val="28"/>
        </w:rPr>
      </w:pPr>
      <w:r w:rsidRPr="008A62D3">
        <w:rPr>
          <w:b/>
          <w:sz w:val="28"/>
          <w:szCs w:val="28"/>
        </w:rPr>
        <w:t>Педагогическая целесообразность:</w:t>
      </w:r>
      <w:r>
        <w:rPr>
          <w:sz w:val="28"/>
          <w:szCs w:val="28"/>
        </w:rPr>
        <w:t xml:space="preserve">  в</w:t>
      </w:r>
      <w:r w:rsidRPr="00F910CC">
        <w:rPr>
          <w:sz w:val="28"/>
          <w:szCs w:val="28"/>
        </w:rPr>
        <w:t xml:space="preserve"> нашей стране, отличающейся консервативностью, реализация новых требований в </w:t>
      </w:r>
      <w:proofErr w:type="spellStart"/>
      <w:r w:rsidRPr="00F910CC">
        <w:rPr>
          <w:sz w:val="28"/>
          <w:szCs w:val="28"/>
        </w:rPr>
        <w:t>допрофессиональном</w:t>
      </w:r>
      <w:proofErr w:type="spellEnd"/>
      <w:r w:rsidRPr="00F910CC">
        <w:rPr>
          <w:sz w:val="28"/>
          <w:szCs w:val="28"/>
        </w:rPr>
        <w:t xml:space="preserve"> образовании идет достаточно сложно. По- </w:t>
      </w:r>
      <w:proofErr w:type="gramStart"/>
      <w:r w:rsidRPr="00F910CC">
        <w:rPr>
          <w:sz w:val="28"/>
          <w:szCs w:val="28"/>
        </w:rPr>
        <w:t>прежнему</w:t>
      </w:r>
      <w:proofErr w:type="gramEnd"/>
      <w:r w:rsidRPr="00F910CC">
        <w:rPr>
          <w:sz w:val="28"/>
          <w:szCs w:val="28"/>
        </w:rPr>
        <w:t xml:space="preserve"> высок уровень безработицы среди молодежи. Главные причины трудностей в адаптации к рынку труда – отсутствие опыта практической деятельности, слабая профессиональная информированность.</w:t>
      </w:r>
    </w:p>
    <w:p w:rsidR="008A62D3" w:rsidRDefault="008A62D3" w:rsidP="008A62D3">
      <w:pPr>
        <w:ind w:firstLine="720"/>
        <w:rPr>
          <w:sz w:val="28"/>
          <w:szCs w:val="28"/>
        </w:rPr>
      </w:pPr>
      <w:r w:rsidRPr="00F910CC">
        <w:rPr>
          <w:sz w:val="28"/>
          <w:szCs w:val="28"/>
        </w:rPr>
        <w:t xml:space="preserve">Несмотря на исследованность и имеющийся опыт, </w:t>
      </w:r>
      <w:proofErr w:type="spellStart"/>
      <w:r w:rsidRPr="00F910CC">
        <w:rPr>
          <w:sz w:val="28"/>
          <w:szCs w:val="28"/>
        </w:rPr>
        <w:t>допрофессиональная</w:t>
      </w:r>
      <w:proofErr w:type="spellEnd"/>
      <w:r w:rsidRPr="00F910CC">
        <w:rPr>
          <w:sz w:val="28"/>
          <w:szCs w:val="28"/>
        </w:rPr>
        <w:t xml:space="preserve"> подготовка учащихся в школах, в учреждениях дополнительного образования остается недостаточно исследованной. Если о создании профильных классов в школе имеется обобщенный опыт и исследования, то возможность использования учреждений дополнительного образования как </w:t>
      </w:r>
      <w:proofErr w:type="spellStart"/>
      <w:r w:rsidRPr="00F910CC">
        <w:rPr>
          <w:sz w:val="28"/>
          <w:szCs w:val="28"/>
        </w:rPr>
        <w:t>допрофессиональной</w:t>
      </w:r>
      <w:proofErr w:type="spellEnd"/>
      <w:r w:rsidRPr="00F910CC">
        <w:rPr>
          <w:sz w:val="28"/>
          <w:szCs w:val="28"/>
        </w:rPr>
        <w:t xml:space="preserve"> платформы для учащихся исследована недостаточно, возможностей же </w:t>
      </w:r>
      <w:proofErr w:type="spellStart"/>
      <w:r w:rsidRPr="00F910CC">
        <w:rPr>
          <w:sz w:val="28"/>
          <w:szCs w:val="28"/>
        </w:rPr>
        <w:t>допрофессионального</w:t>
      </w:r>
      <w:proofErr w:type="spellEnd"/>
      <w:r w:rsidRPr="00F910CC">
        <w:rPr>
          <w:sz w:val="28"/>
          <w:szCs w:val="28"/>
        </w:rPr>
        <w:t xml:space="preserve"> образования в системе дополнительного гораздо больше, чем у школы. Дополнительное образование изначально по своей сути ориентировано дать школьнику ту базу знаний, умений, навыков, которой</w:t>
      </w:r>
      <w:r w:rsidRPr="00F910CC">
        <w:rPr>
          <w:color w:val="FF0000"/>
          <w:sz w:val="28"/>
          <w:szCs w:val="28"/>
        </w:rPr>
        <w:t xml:space="preserve"> </w:t>
      </w:r>
      <w:r w:rsidRPr="00F910CC">
        <w:rPr>
          <w:sz w:val="28"/>
          <w:szCs w:val="28"/>
        </w:rPr>
        <w:t>нет в школьной программе.</w:t>
      </w:r>
    </w:p>
    <w:p w:rsidR="008A62D3" w:rsidRPr="004A494E" w:rsidRDefault="008A62D3" w:rsidP="00F910CC">
      <w:pPr>
        <w:pStyle w:val="a3"/>
        <w:spacing w:before="0" w:beforeAutospacing="0" w:after="0" w:afterAutospacing="0"/>
        <w:ind w:firstLine="709"/>
        <w:rPr>
          <w:sz w:val="28"/>
          <w:szCs w:val="28"/>
        </w:rPr>
      </w:pPr>
    </w:p>
    <w:p w:rsidR="005D759E" w:rsidRPr="004A494E" w:rsidRDefault="005D759E" w:rsidP="00F910CC">
      <w:pPr>
        <w:pStyle w:val="1"/>
        <w:spacing w:after="0" w:line="240" w:lineRule="auto"/>
        <w:ind w:left="284"/>
        <w:rPr>
          <w:rFonts w:ascii="Times New Roman" w:hAnsi="Times New Roman"/>
          <w:color w:val="000000" w:themeColor="text1"/>
          <w:sz w:val="28"/>
          <w:szCs w:val="28"/>
        </w:rPr>
      </w:pPr>
      <w:r w:rsidRPr="004A494E">
        <w:rPr>
          <w:rFonts w:ascii="Times New Roman" w:hAnsi="Times New Roman"/>
          <w:b/>
          <w:bCs/>
          <w:sz w:val="28"/>
          <w:szCs w:val="28"/>
        </w:rPr>
        <w:t>Цел</w:t>
      </w:r>
      <w:r w:rsidR="00F910CC" w:rsidRPr="004A494E">
        <w:rPr>
          <w:rFonts w:ascii="Times New Roman" w:hAnsi="Times New Roman"/>
          <w:b/>
          <w:bCs/>
          <w:sz w:val="28"/>
          <w:szCs w:val="28"/>
        </w:rPr>
        <w:t>ь данной программы</w:t>
      </w:r>
      <w:r w:rsidRPr="004A494E">
        <w:rPr>
          <w:rFonts w:ascii="Times New Roman" w:hAnsi="Times New Roman"/>
          <w:b/>
          <w:bCs/>
          <w:sz w:val="28"/>
          <w:szCs w:val="28"/>
        </w:rPr>
        <w:t xml:space="preserve"> – с</w:t>
      </w:r>
      <w:r w:rsidRPr="004A494E">
        <w:rPr>
          <w:rFonts w:ascii="Times New Roman" w:hAnsi="Times New Roman"/>
          <w:bCs/>
          <w:sz w:val="28"/>
          <w:szCs w:val="28"/>
        </w:rPr>
        <w:t>оздание дополнительных простран</w:t>
      </w:r>
      <w:proofErr w:type="gramStart"/>
      <w:r w:rsidRPr="004A494E">
        <w:rPr>
          <w:rFonts w:ascii="Times New Roman" w:hAnsi="Times New Roman"/>
          <w:bCs/>
          <w:sz w:val="28"/>
          <w:szCs w:val="28"/>
        </w:rPr>
        <w:t xml:space="preserve">ств </w:t>
      </w:r>
      <w:r w:rsidR="00F910CC" w:rsidRPr="004A494E">
        <w:rPr>
          <w:rFonts w:ascii="Times New Roman" w:hAnsi="Times New Roman"/>
          <w:bCs/>
          <w:sz w:val="28"/>
          <w:szCs w:val="28"/>
        </w:rPr>
        <w:t xml:space="preserve"> </w:t>
      </w:r>
      <w:r w:rsidRPr="004A494E">
        <w:rPr>
          <w:rFonts w:ascii="Times New Roman" w:hAnsi="Times New Roman"/>
          <w:bCs/>
          <w:sz w:val="28"/>
          <w:szCs w:val="28"/>
        </w:rPr>
        <w:t>дл</w:t>
      </w:r>
      <w:proofErr w:type="gramEnd"/>
      <w:r w:rsidRPr="004A494E">
        <w:rPr>
          <w:rFonts w:ascii="Times New Roman" w:hAnsi="Times New Roman"/>
          <w:bCs/>
          <w:sz w:val="28"/>
          <w:szCs w:val="28"/>
        </w:rPr>
        <w:t xml:space="preserve">я самореализации личности во внеурочное время </w:t>
      </w:r>
      <w:r w:rsidRPr="004A494E">
        <w:rPr>
          <w:rFonts w:ascii="Times New Roman" w:hAnsi="Times New Roman"/>
          <w:bCs/>
          <w:color w:val="000000" w:themeColor="text1"/>
          <w:sz w:val="28"/>
          <w:szCs w:val="28"/>
        </w:rPr>
        <w:t xml:space="preserve">и </w:t>
      </w:r>
      <w:r w:rsidRPr="004A494E">
        <w:rPr>
          <w:rFonts w:ascii="Times New Roman" w:hAnsi="Times New Roman"/>
          <w:color w:val="000000" w:themeColor="text1"/>
          <w:sz w:val="28"/>
          <w:szCs w:val="28"/>
        </w:rPr>
        <w:t xml:space="preserve">эффективной </w:t>
      </w:r>
      <w:proofErr w:type="spellStart"/>
      <w:r w:rsidRPr="004A494E">
        <w:rPr>
          <w:rFonts w:ascii="Times New Roman" w:hAnsi="Times New Roman"/>
          <w:color w:val="000000" w:themeColor="text1"/>
          <w:sz w:val="28"/>
          <w:szCs w:val="28"/>
        </w:rPr>
        <w:t>допрофесси</w:t>
      </w:r>
      <w:r w:rsidR="00D80271">
        <w:rPr>
          <w:rFonts w:ascii="Times New Roman" w:hAnsi="Times New Roman"/>
          <w:color w:val="000000" w:themeColor="text1"/>
          <w:sz w:val="28"/>
          <w:szCs w:val="28"/>
        </w:rPr>
        <w:t>ональной</w:t>
      </w:r>
      <w:proofErr w:type="spellEnd"/>
      <w:r w:rsidR="00D80271">
        <w:rPr>
          <w:rFonts w:ascii="Times New Roman" w:hAnsi="Times New Roman"/>
          <w:color w:val="000000" w:themeColor="text1"/>
          <w:sz w:val="28"/>
          <w:szCs w:val="28"/>
        </w:rPr>
        <w:t xml:space="preserve"> подготовки обучающихся через создание витражей.</w:t>
      </w:r>
    </w:p>
    <w:p w:rsidR="005D759E" w:rsidRPr="00B33AA1" w:rsidRDefault="005D759E" w:rsidP="005D759E">
      <w:pPr>
        <w:jc w:val="both"/>
        <w:rPr>
          <w:sz w:val="28"/>
          <w:szCs w:val="28"/>
        </w:rPr>
      </w:pPr>
      <w:r w:rsidRPr="00B33AA1">
        <w:rPr>
          <w:b/>
          <w:sz w:val="28"/>
          <w:szCs w:val="28"/>
        </w:rPr>
        <w:t>Задачи</w:t>
      </w:r>
      <w:r w:rsidRPr="00B33AA1">
        <w:rPr>
          <w:sz w:val="28"/>
          <w:szCs w:val="28"/>
        </w:rPr>
        <w:t>, которые предстоит решить в ходе реализации программы:</w:t>
      </w:r>
    </w:p>
    <w:p w:rsidR="004A494E" w:rsidRPr="00B33AA1" w:rsidRDefault="004A494E" w:rsidP="005D759E">
      <w:pPr>
        <w:jc w:val="both"/>
        <w:rPr>
          <w:i/>
          <w:sz w:val="28"/>
          <w:szCs w:val="28"/>
          <w:u w:val="single"/>
        </w:rPr>
      </w:pPr>
      <w:r w:rsidRPr="00B33AA1">
        <w:rPr>
          <w:i/>
          <w:sz w:val="28"/>
          <w:szCs w:val="28"/>
          <w:u w:val="single"/>
        </w:rPr>
        <w:t>Образовательные:</w:t>
      </w:r>
    </w:p>
    <w:p w:rsidR="004A494E" w:rsidRPr="00B33AA1" w:rsidRDefault="004A494E" w:rsidP="005D759E">
      <w:pPr>
        <w:jc w:val="both"/>
        <w:rPr>
          <w:sz w:val="28"/>
          <w:szCs w:val="28"/>
        </w:rPr>
      </w:pPr>
    </w:p>
    <w:p w:rsidR="005D759E" w:rsidRPr="00B33AA1" w:rsidRDefault="004A494E" w:rsidP="004A494E">
      <w:pPr>
        <w:pStyle w:val="a4"/>
        <w:widowControl/>
        <w:numPr>
          <w:ilvl w:val="0"/>
          <w:numId w:val="6"/>
        </w:numPr>
        <w:autoSpaceDE/>
        <w:autoSpaceDN/>
        <w:adjustRightInd/>
        <w:jc w:val="both"/>
        <w:rPr>
          <w:sz w:val="28"/>
          <w:szCs w:val="28"/>
        </w:rPr>
      </w:pPr>
      <w:r w:rsidRPr="00B33AA1">
        <w:rPr>
          <w:sz w:val="28"/>
          <w:szCs w:val="28"/>
        </w:rPr>
        <w:t>Найти эффективные</w:t>
      </w:r>
      <w:r w:rsidR="005D759E" w:rsidRPr="00B33AA1">
        <w:rPr>
          <w:sz w:val="28"/>
          <w:szCs w:val="28"/>
        </w:rPr>
        <w:t xml:space="preserve"> форм</w:t>
      </w:r>
      <w:r w:rsidRPr="00B33AA1">
        <w:rPr>
          <w:sz w:val="28"/>
          <w:szCs w:val="28"/>
        </w:rPr>
        <w:t>ы</w:t>
      </w:r>
      <w:r w:rsidR="005D759E" w:rsidRPr="00B33AA1">
        <w:rPr>
          <w:sz w:val="28"/>
          <w:szCs w:val="28"/>
        </w:rPr>
        <w:t xml:space="preserve"> образователь</w:t>
      </w:r>
      <w:r w:rsidRPr="00B33AA1">
        <w:rPr>
          <w:sz w:val="28"/>
          <w:szCs w:val="28"/>
        </w:rPr>
        <w:t>ной деятельности, способствующие</w:t>
      </w:r>
      <w:r w:rsidR="005D759E" w:rsidRPr="00B33AA1">
        <w:rPr>
          <w:sz w:val="28"/>
          <w:szCs w:val="28"/>
        </w:rPr>
        <w:t xml:space="preserve"> максимальному раскрытию индивидуальных возможностей, способностей и дарований личности, готовой адекватно воспринимать реальную действительность и взаимодействовать с ней.</w:t>
      </w:r>
    </w:p>
    <w:p w:rsidR="005D759E" w:rsidRPr="00B33AA1" w:rsidRDefault="004A494E" w:rsidP="004A494E">
      <w:pPr>
        <w:pStyle w:val="a4"/>
        <w:widowControl/>
        <w:numPr>
          <w:ilvl w:val="0"/>
          <w:numId w:val="6"/>
        </w:numPr>
        <w:autoSpaceDE/>
        <w:autoSpaceDN/>
        <w:adjustRightInd/>
        <w:jc w:val="both"/>
        <w:rPr>
          <w:sz w:val="28"/>
          <w:szCs w:val="28"/>
        </w:rPr>
      </w:pPr>
      <w:r w:rsidRPr="00B33AA1">
        <w:rPr>
          <w:sz w:val="28"/>
          <w:szCs w:val="28"/>
        </w:rPr>
        <w:t>Отобрать и применить в процессе обучения современные технологии</w:t>
      </w:r>
      <w:r w:rsidR="005D759E" w:rsidRPr="00B33AA1">
        <w:rPr>
          <w:sz w:val="28"/>
          <w:szCs w:val="28"/>
        </w:rPr>
        <w:t>.</w:t>
      </w:r>
    </w:p>
    <w:p w:rsidR="005D759E" w:rsidRPr="00B33AA1" w:rsidRDefault="004A494E" w:rsidP="004A494E">
      <w:pPr>
        <w:pStyle w:val="a4"/>
        <w:widowControl/>
        <w:numPr>
          <w:ilvl w:val="0"/>
          <w:numId w:val="6"/>
        </w:numPr>
        <w:autoSpaceDE/>
        <w:autoSpaceDN/>
        <w:adjustRightInd/>
        <w:jc w:val="both"/>
        <w:rPr>
          <w:sz w:val="28"/>
          <w:szCs w:val="28"/>
        </w:rPr>
      </w:pPr>
      <w:r w:rsidRPr="00B33AA1">
        <w:rPr>
          <w:sz w:val="28"/>
          <w:szCs w:val="28"/>
        </w:rPr>
        <w:t>Формировать у учащихся устойчивую ориентацию</w:t>
      </w:r>
      <w:r w:rsidR="005D759E" w:rsidRPr="00B33AA1">
        <w:rPr>
          <w:sz w:val="28"/>
          <w:szCs w:val="28"/>
        </w:rPr>
        <w:t xml:space="preserve"> на </w:t>
      </w:r>
      <w:r w:rsidRPr="00B33AA1">
        <w:rPr>
          <w:sz w:val="28"/>
          <w:szCs w:val="28"/>
        </w:rPr>
        <w:t xml:space="preserve">трудовой образ жизни, </w:t>
      </w:r>
      <w:proofErr w:type="spellStart"/>
      <w:r w:rsidRPr="00B33AA1">
        <w:rPr>
          <w:sz w:val="28"/>
          <w:szCs w:val="28"/>
        </w:rPr>
        <w:t>готовностъ</w:t>
      </w:r>
      <w:proofErr w:type="spellEnd"/>
      <w:r w:rsidR="005D759E" w:rsidRPr="00B33AA1">
        <w:rPr>
          <w:sz w:val="28"/>
          <w:szCs w:val="28"/>
        </w:rPr>
        <w:t xml:space="preserve"> к труду, </w:t>
      </w:r>
    </w:p>
    <w:p w:rsidR="005D759E" w:rsidRPr="00B33AA1" w:rsidRDefault="005D759E" w:rsidP="00B33AA1">
      <w:pPr>
        <w:pStyle w:val="1"/>
        <w:numPr>
          <w:ilvl w:val="0"/>
          <w:numId w:val="6"/>
        </w:numPr>
        <w:spacing w:after="0" w:line="240" w:lineRule="auto"/>
        <w:jc w:val="both"/>
        <w:rPr>
          <w:rFonts w:ascii="Times New Roman" w:hAnsi="Times New Roman"/>
          <w:sz w:val="28"/>
          <w:szCs w:val="28"/>
        </w:rPr>
      </w:pPr>
      <w:r w:rsidRPr="00B33AA1">
        <w:rPr>
          <w:rFonts w:ascii="Times New Roman" w:hAnsi="Times New Roman"/>
          <w:bCs/>
          <w:sz w:val="28"/>
          <w:szCs w:val="28"/>
        </w:rPr>
        <w:t>Профессиональное самоопределение учащихся</w:t>
      </w:r>
    </w:p>
    <w:p w:rsidR="005D759E" w:rsidRPr="00B33AA1" w:rsidRDefault="005D759E" w:rsidP="00B33AA1">
      <w:pPr>
        <w:pStyle w:val="a4"/>
        <w:numPr>
          <w:ilvl w:val="0"/>
          <w:numId w:val="6"/>
        </w:numPr>
        <w:jc w:val="both"/>
        <w:rPr>
          <w:sz w:val="28"/>
          <w:szCs w:val="28"/>
        </w:rPr>
      </w:pPr>
      <w:r w:rsidRPr="00B33AA1">
        <w:rPr>
          <w:sz w:val="28"/>
          <w:szCs w:val="28"/>
        </w:rPr>
        <w:t>Повышение компетентности детей и подростков в области искусства.</w:t>
      </w:r>
    </w:p>
    <w:p w:rsidR="005D759E" w:rsidRPr="00B33AA1" w:rsidRDefault="005D759E" w:rsidP="00B33AA1">
      <w:pPr>
        <w:pStyle w:val="a4"/>
        <w:numPr>
          <w:ilvl w:val="0"/>
          <w:numId w:val="6"/>
        </w:numPr>
        <w:jc w:val="both"/>
        <w:rPr>
          <w:sz w:val="28"/>
          <w:szCs w:val="28"/>
        </w:rPr>
      </w:pPr>
      <w:r w:rsidRPr="00B33AA1">
        <w:rPr>
          <w:sz w:val="28"/>
          <w:szCs w:val="28"/>
        </w:rPr>
        <w:t>Установление взаимосвязи между теоретическим материалом и практической деятельностью;</w:t>
      </w:r>
    </w:p>
    <w:p w:rsidR="005D759E" w:rsidRPr="00B33AA1" w:rsidRDefault="005D759E" w:rsidP="00B33AA1">
      <w:pPr>
        <w:pStyle w:val="a4"/>
        <w:numPr>
          <w:ilvl w:val="0"/>
          <w:numId w:val="6"/>
        </w:numPr>
        <w:jc w:val="both"/>
        <w:rPr>
          <w:sz w:val="28"/>
          <w:szCs w:val="28"/>
        </w:rPr>
      </w:pPr>
      <w:r w:rsidRPr="00B33AA1">
        <w:rPr>
          <w:sz w:val="28"/>
          <w:szCs w:val="28"/>
        </w:rPr>
        <w:t xml:space="preserve">Овладение навыками </w:t>
      </w:r>
      <w:proofErr w:type="spellStart"/>
      <w:r w:rsidRPr="00B33AA1">
        <w:rPr>
          <w:sz w:val="28"/>
          <w:szCs w:val="28"/>
        </w:rPr>
        <w:t>замысливания</w:t>
      </w:r>
      <w:proofErr w:type="spellEnd"/>
      <w:r w:rsidRPr="00B33AA1">
        <w:rPr>
          <w:sz w:val="28"/>
          <w:szCs w:val="28"/>
        </w:rPr>
        <w:t xml:space="preserve"> образа  (умение придумывать </w:t>
      </w:r>
      <w:r w:rsidRPr="00B33AA1">
        <w:rPr>
          <w:sz w:val="28"/>
          <w:szCs w:val="28"/>
        </w:rPr>
        <w:lastRenderedPageBreak/>
        <w:t>содержание образа, способы его воплощения и наглядное представление будущего рисунка);</w:t>
      </w:r>
    </w:p>
    <w:p w:rsidR="005D759E" w:rsidRPr="00B33AA1" w:rsidRDefault="004A494E" w:rsidP="00B33AA1">
      <w:pPr>
        <w:pStyle w:val="a4"/>
        <w:numPr>
          <w:ilvl w:val="0"/>
          <w:numId w:val="6"/>
        </w:numPr>
        <w:jc w:val="both"/>
        <w:rPr>
          <w:sz w:val="28"/>
          <w:szCs w:val="28"/>
        </w:rPr>
      </w:pPr>
      <w:r w:rsidRPr="00B33AA1">
        <w:rPr>
          <w:sz w:val="28"/>
          <w:szCs w:val="28"/>
        </w:rPr>
        <w:t>О</w:t>
      </w:r>
      <w:r w:rsidR="005D759E" w:rsidRPr="00B33AA1">
        <w:rPr>
          <w:sz w:val="28"/>
          <w:szCs w:val="28"/>
        </w:rPr>
        <w:t>знакомление с приемами, способами работы в технике витража;</w:t>
      </w:r>
    </w:p>
    <w:p w:rsidR="005D759E" w:rsidRPr="00B33AA1" w:rsidRDefault="004A494E" w:rsidP="00B33AA1">
      <w:pPr>
        <w:pStyle w:val="a4"/>
        <w:numPr>
          <w:ilvl w:val="0"/>
          <w:numId w:val="6"/>
        </w:numPr>
        <w:jc w:val="both"/>
        <w:rPr>
          <w:sz w:val="28"/>
          <w:szCs w:val="28"/>
        </w:rPr>
      </w:pPr>
      <w:r w:rsidRPr="00B33AA1">
        <w:rPr>
          <w:sz w:val="28"/>
          <w:szCs w:val="28"/>
        </w:rPr>
        <w:t>Ф</w:t>
      </w:r>
      <w:r w:rsidR="005D759E" w:rsidRPr="00B33AA1">
        <w:rPr>
          <w:sz w:val="28"/>
          <w:szCs w:val="28"/>
        </w:rPr>
        <w:t>ормирование умений, навык</w:t>
      </w:r>
      <w:r w:rsidRPr="00B33AA1">
        <w:rPr>
          <w:sz w:val="28"/>
          <w:szCs w:val="28"/>
        </w:rPr>
        <w:t>ов для работы в технике витража.</w:t>
      </w:r>
    </w:p>
    <w:p w:rsidR="004A494E" w:rsidRPr="00B33AA1" w:rsidRDefault="004A494E" w:rsidP="004A494E">
      <w:pPr>
        <w:jc w:val="both"/>
        <w:rPr>
          <w:i/>
          <w:sz w:val="28"/>
          <w:szCs w:val="28"/>
          <w:u w:val="single"/>
        </w:rPr>
      </w:pPr>
      <w:r w:rsidRPr="00B33AA1">
        <w:rPr>
          <w:i/>
          <w:sz w:val="28"/>
          <w:szCs w:val="28"/>
          <w:u w:val="single"/>
        </w:rPr>
        <w:t>Воспитательные:</w:t>
      </w:r>
    </w:p>
    <w:p w:rsidR="004A494E" w:rsidRPr="00B33AA1" w:rsidRDefault="004A494E" w:rsidP="004A494E">
      <w:pPr>
        <w:jc w:val="both"/>
        <w:rPr>
          <w:i/>
          <w:sz w:val="28"/>
          <w:szCs w:val="28"/>
          <w:u w:val="single"/>
        </w:rPr>
      </w:pPr>
    </w:p>
    <w:p w:rsidR="004A494E" w:rsidRPr="00B33AA1" w:rsidRDefault="004A494E" w:rsidP="00B33AA1">
      <w:pPr>
        <w:pStyle w:val="a4"/>
        <w:widowControl/>
        <w:numPr>
          <w:ilvl w:val="0"/>
          <w:numId w:val="7"/>
        </w:numPr>
        <w:autoSpaceDE/>
        <w:autoSpaceDN/>
        <w:adjustRightInd/>
        <w:jc w:val="both"/>
        <w:rPr>
          <w:sz w:val="28"/>
          <w:szCs w:val="28"/>
        </w:rPr>
      </w:pPr>
      <w:r w:rsidRPr="00B33AA1">
        <w:rPr>
          <w:sz w:val="28"/>
          <w:szCs w:val="28"/>
        </w:rPr>
        <w:t xml:space="preserve">Воспитание общей трудовой культуры, </w:t>
      </w:r>
    </w:p>
    <w:p w:rsidR="004A494E" w:rsidRPr="00B33AA1" w:rsidRDefault="004A494E" w:rsidP="00B33AA1">
      <w:pPr>
        <w:pStyle w:val="a5"/>
        <w:numPr>
          <w:ilvl w:val="0"/>
          <w:numId w:val="7"/>
        </w:numPr>
        <w:rPr>
          <w:sz w:val="28"/>
          <w:szCs w:val="28"/>
        </w:rPr>
      </w:pPr>
      <w:r w:rsidRPr="00B33AA1">
        <w:rPr>
          <w:sz w:val="28"/>
          <w:szCs w:val="28"/>
        </w:rPr>
        <w:t>Воспитание культуры восприятия произведений изобразительного искусства;</w:t>
      </w:r>
    </w:p>
    <w:p w:rsidR="004A494E" w:rsidRPr="00B33AA1" w:rsidRDefault="004A494E" w:rsidP="004A494E">
      <w:pPr>
        <w:pStyle w:val="a5"/>
        <w:rPr>
          <w:sz w:val="28"/>
          <w:szCs w:val="28"/>
        </w:rPr>
      </w:pPr>
    </w:p>
    <w:p w:rsidR="004A494E" w:rsidRPr="00B33AA1" w:rsidRDefault="004A494E" w:rsidP="004A494E">
      <w:pPr>
        <w:pStyle w:val="a5"/>
        <w:rPr>
          <w:i/>
          <w:sz w:val="28"/>
          <w:szCs w:val="28"/>
          <w:u w:val="single"/>
        </w:rPr>
      </w:pPr>
      <w:r w:rsidRPr="00B33AA1">
        <w:rPr>
          <w:i/>
          <w:sz w:val="28"/>
          <w:szCs w:val="28"/>
          <w:u w:val="single"/>
        </w:rPr>
        <w:t>Развивающие:</w:t>
      </w:r>
    </w:p>
    <w:p w:rsidR="004A494E" w:rsidRPr="00B33AA1" w:rsidRDefault="004A494E" w:rsidP="00B33AA1">
      <w:pPr>
        <w:pStyle w:val="a5"/>
        <w:numPr>
          <w:ilvl w:val="0"/>
          <w:numId w:val="8"/>
        </w:numPr>
        <w:rPr>
          <w:sz w:val="28"/>
          <w:szCs w:val="28"/>
        </w:rPr>
      </w:pPr>
      <w:r w:rsidRPr="00B33AA1">
        <w:rPr>
          <w:sz w:val="28"/>
          <w:szCs w:val="28"/>
        </w:rPr>
        <w:t>Развитие худ</w:t>
      </w:r>
      <w:r w:rsidR="00B33AA1" w:rsidRPr="00B33AA1">
        <w:rPr>
          <w:sz w:val="28"/>
          <w:szCs w:val="28"/>
        </w:rPr>
        <w:t>ожественного вкуса учащихся, их</w:t>
      </w:r>
      <w:r w:rsidRPr="00B33AA1">
        <w:rPr>
          <w:sz w:val="28"/>
          <w:szCs w:val="28"/>
        </w:rPr>
        <w:t xml:space="preserve"> интеллектуальной и эмоциональной сферы, творческого потенциала, способности оценивать окружающий мир по законам красоты;</w:t>
      </w:r>
    </w:p>
    <w:p w:rsidR="004A494E" w:rsidRPr="00B33AA1" w:rsidRDefault="004A494E" w:rsidP="00B33AA1">
      <w:pPr>
        <w:pStyle w:val="a5"/>
        <w:numPr>
          <w:ilvl w:val="0"/>
          <w:numId w:val="8"/>
        </w:numPr>
        <w:rPr>
          <w:sz w:val="28"/>
          <w:szCs w:val="28"/>
        </w:rPr>
      </w:pPr>
      <w:proofErr w:type="gramStart"/>
      <w:r w:rsidRPr="00B33AA1">
        <w:rPr>
          <w:sz w:val="28"/>
          <w:szCs w:val="28"/>
        </w:rPr>
        <w:t>Развитие художественно – творческих способностей учащихся, навыков наблюдательности, образного мышления, фантазии, зрительно – образной памяти, эмоционально – эстетического восприятия действительности;</w:t>
      </w:r>
      <w:proofErr w:type="gramEnd"/>
    </w:p>
    <w:p w:rsidR="004A494E" w:rsidRPr="00B33AA1" w:rsidRDefault="004A494E" w:rsidP="004A494E">
      <w:pPr>
        <w:widowControl/>
        <w:autoSpaceDE/>
        <w:autoSpaceDN/>
        <w:adjustRightInd/>
        <w:ind w:left="1212"/>
        <w:jc w:val="both"/>
        <w:rPr>
          <w:sz w:val="28"/>
          <w:szCs w:val="28"/>
        </w:rPr>
      </w:pPr>
    </w:p>
    <w:p w:rsidR="004A494E" w:rsidRPr="00B33AA1" w:rsidRDefault="004A494E" w:rsidP="00B33AA1">
      <w:pPr>
        <w:pStyle w:val="a4"/>
        <w:numPr>
          <w:ilvl w:val="0"/>
          <w:numId w:val="8"/>
        </w:numPr>
        <w:jc w:val="both"/>
        <w:rPr>
          <w:sz w:val="28"/>
          <w:szCs w:val="28"/>
        </w:rPr>
      </w:pPr>
      <w:r w:rsidRPr="00B33AA1">
        <w:rPr>
          <w:sz w:val="28"/>
          <w:szCs w:val="28"/>
        </w:rPr>
        <w:t>Побуждение к созданию разнообразных и относительно непо</w:t>
      </w:r>
      <w:r w:rsidR="00B33AA1" w:rsidRPr="00B33AA1">
        <w:rPr>
          <w:sz w:val="28"/>
          <w:szCs w:val="28"/>
        </w:rPr>
        <w:t>вторимых, оригинальных замыслов.</w:t>
      </w:r>
      <w:r w:rsidRPr="00B33AA1">
        <w:rPr>
          <w:sz w:val="28"/>
          <w:szCs w:val="28"/>
        </w:rPr>
        <w:t xml:space="preserve"> </w:t>
      </w:r>
    </w:p>
    <w:p w:rsidR="004A494E" w:rsidRPr="00B33AA1" w:rsidRDefault="004A494E" w:rsidP="00B33AA1">
      <w:pPr>
        <w:widowControl/>
        <w:autoSpaceDE/>
        <w:autoSpaceDN/>
        <w:adjustRightInd/>
        <w:ind w:left="720"/>
        <w:jc w:val="both"/>
        <w:rPr>
          <w:sz w:val="28"/>
          <w:szCs w:val="28"/>
        </w:rPr>
      </w:pPr>
    </w:p>
    <w:p w:rsidR="005D759E" w:rsidRPr="00B33AA1" w:rsidRDefault="005D759E" w:rsidP="005D759E">
      <w:pPr>
        <w:jc w:val="both"/>
        <w:rPr>
          <w:sz w:val="28"/>
          <w:szCs w:val="28"/>
        </w:rPr>
      </w:pPr>
    </w:p>
    <w:p w:rsidR="005D759E" w:rsidRDefault="005D759E" w:rsidP="005D759E">
      <w:pPr>
        <w:jc w:val="both"/>
        <w:rPr>
          <w:b/>
          <w:sz w:val="24"/>
          <w:szCs w:val="24"/>
        </w:rPr>
      </w:pPr>
      <w:r w:rsidRPr="00810D18">
        <w:rPr>
          <w:b/>
          <w:sz w:val="24"/>
          <w:szCs w:val="24"/>
        </w:rPr>
        <w:t>Основные принципы программы:</w:t>
      </w:r>
    </w:p>
    <w:p w:rsidR="005D759E" w:rsidRPr="00B33AA1" w:rsidRDefault="005D759E" w:rsidP="005D759E">
      <w:pPr>
        <w:pStyle w:val="a4"/>
        <w:numPr>
          <w:ilvl w:val="0"/>
          <w:numId w:val="2"/>
        </w:numPr>
        <w:jc w:val="both"/>
        <w:rPr>
          <w:b/>
          <w:sz w:val="28"/>
          <w:szCs w:val="28"/>
        </w:rPr>
      </w:pPr>
      <w:r w:rsidRPr="00B33AA1">
        <w:rPr>
          <w:sz w:val="28"/>
          <w:szCs w:val="28"/>
        </w:rPr>
        <w:t xml:space="preserve">Программа разработана как целостная система введения в художественную культуру </w:t>
      </w:r>
    </w:p>
    <w:p w:rsidR="005D759E" w:rsidRPr="00B33AA1" w:rsidRDefault="005D759E" w:rsidP="005D759E">
      <w:pPr>
        <w:pStyle w:val="a4"/>
        <w:numPr>
          <w:ilvl w:val="0"/>
          <w:numId w:val="2"/>
        </w:numPr>
        <w:jc w:val="both"/>
        <w:outlineLvl w:val="0"/>
        <w:rPr>
          <w:sz w:val="28"/>
          <w:szCs w:val="28"/>
        </w:rPr>
      </w:pPr>
      <w:r w:rsidRPr="00B33AA1">
        <w:rPr>
          <w:sz w:val="28"/>
          <w:szCs w:val="28"/>
        </w:rPr>
        <w:t>Принцип «от жизни через искусство к жизни»</w:t>
      </w:r>
    </w:p>
    <w:p w:rsidR="005D759E" w:rsidRPr="00B33AA1" w:rsidRDefault="005D759E" w:rsidP="005D759E">
      <w:pPr>
        <w:pStyle w:val="a4"/>
        <w:numPr>
          <w:ilvl w:val="0"/>
          <w:numId w:val="2"/>
        </w:numPr>
        <w:jc w:val="both"/>
        <w:outlineLvl w:val="0"/>
        <w:rPr>
          <w:sz w:val="28"/>
          <w:szCs w:val="28"/>
        </w:rPr>
      </w:pPr>
      <w:r w:rsidRPr="00B33AA1">
        <w:rPr>
          <w:sz w:val="28"/>
          <w:szCs w:val="28"/>
        </w:rPr>
        <w:t>Принцип целостности и неспешности и освоения материала.</w:t>
      </w:r>
    </w:p>
    <w:p w:rsidR="005D759E" w:rsidRPr="00B33AA1" w:rsidRDefault="005D759E" w:rsidP="005D759E">
      <w:pPr>
        <w:pStyle w:val="a4"/>
        <w:numPr>
          <w:ilvl w:val="0"/>
          <w:numId w:val="2"/>
        </w:numPr>
        <w:jc w:val="both"/>
        <w:outlineLvl w:val="0"/>
        <w:rPr>
          <w:sz w:val="28"/>
          <w:szCs w:val="28"/>
        </w:rPr>
      </w:pPr>
      <w:r w:rsidRPr="00B33AA1">
        <w:rPr>
          <w:sz w:val="28"/>
          <w:szCs w:val="28"/>
        </w:rPr>
        <w:t>Принцип единства восприятия и созидания.</w:t>
      </w:r>
    </w:p>
    <w:p w:rsidR="005D759E" w:rsidRPr="00B33AA1" w:rsidRDefault="005D759E" w:rsidP="005D759E">
      <w:pPr>
        <w:pStyle w:val="a4"/>
        <w:numPr>
          <w:ilvl w:val="0"/>
          <w:numId w:val="2"/>
        </w:numPr>
        <w:jc w:val="both"/>
        <w:outlineLvl w:val="0"/>
        <w:rPr>
          <w:sz w:val="28"/>
          <w:szCs w:val="28"/>
        </w:rPr>
      </w:pPr>
      <w:r w:rsidRPr="00B33AA1">
        <w:rPr>
          <w:sz w:val="28"/>
          <w:szCs w:val="28"/>
        </w:rPr>
        <w:t>Проживание как форма обучения и форма освоения художественного опыта условие постижения искусства.</w:t>
      </w:r>
    </w:p>
    <w:p w:rsidR="005D759E" w:rsidRPr="00B33AA1" w:rsidRDefault="005D759E" w:rsidP="005D759E">
      <w:pPr>
        <w:pStyle w:val="a3"/>
        <w:spacing w:before="0" w:beforeAutospacing="0" w:after="0" w:afterAutospacing="0"/>
        <w:ind w:firstLine="709"/>
        <w:jc w:val="both"/>
        <w:rPr>
          <w:sz w:val="28"/>
          <w:szCs w:val="28"/>
        </w:rPr>
      </w:pPr>
    </w:p>
    <w:p w:rsidR="005D759E" w:rsidRPr="00B33AA1" w:rsidRDefault="005D759E" w:rsidP="005D759E">
      <w:pPr>
        <w:rPr>
          <w:b/>
          <w:sz w:val="28"/>
          <w:szCs w:val="28"/>
        </w:rPr>
      </w:pPr>
      <w:r w:rsidRPr="00B33AA1">
        <w:rPr>
          <w:b/>
          <w:sz w:val="28"/>
          <w:szCs w:val="28"/>
        </w:rPr>
        <w:t xml:space="preserve">   Отличительные особенности данной программы:</w:t>
      </w:r>
    </w:p>
    <w:p w:rsidR="005D759E" w:rsidRPr="00B33AA1" w:rsidRDefault="005D759E" w:rsidP="005D759E">
      <w:pPr>
        <w:rPr>
          <w:sz w:val="28"/>
          <w:szCs w:val="28"/>
        </w:rPr>
      </w:pPr>
      <w:r w:rsidRPr="00B33AA1">
        <w:rPr>
          <w:sz w:val="28"/>
          <w:szCs w:val="28"/>
        </w:rPr>
        <w:t xml:space="preserve">   Витражная ж</w:t>
      </w:r>
      <w:r w:rsidR="00B33AA1">
        <w:rPr>
          <w:sz w:val="28"/>
          <w:szCs w:val="28"/>
        </w:rPr>
        <w:t xml:space="preserve">ивопись рассматривается </w:t>
      </w:r>
      <w:r w:rsidRPr="00B33AA1">
        <w:rPr>
          <w:sz w:val="28"/>
          <w:szCs w:val="28"/>
        </w:rPr>
        <w:t xml:space="preserve"> в данной программе, как новый вид росписи по стеклу. Полученными произведениями можно легко украсить любые стеклянные, зеркальные поверхности, фотоальбомы и </w:t>
      </w:r>
      <w:proofErr w:type="spellStart"/>
      <w:r w:rsidRPr="00B33AA1">
        <w:rPr>
          <w:sz w:val="28"/>
          <w:szCs w:val="28"/>
        </w:rPr>
        <w:t>фоторамки</w:t>
      </w:r>
      <w:proofErr w:type="spellEnd"/>
      <w:r w:rsidRPr="00B33AA1">
        <w:rPr>
          <w:sz w:val="28"/>
          <w:szCs w:val="28"/>
        </w:rPr>
        <w:t>, изготовить поздравительные открытки, составить оконные коллажи. Мобильность изготовленных экспонатов позволит оформлять любые выставк</w:t>
      </w:r>
      <w:r w:rsidR="00B33AA1">
        <w:rPr>
          <w:sz w:val="28"/>
          <w:szCs w:val="28"/>
        </w:rPr>
        <w:t xml:space="preserve">и, в том числе и выездные. Учащимся </w:t>
      </w:r>
      <w:r w:rsidRPr="00B33AA1">
        <w:rPr>
          <w:sz w:val="28"/>
          <w:szCs w:val="28"/>
        </w:rPr>
        <w:t xml:space="preserve"> очень нравится выполнять данный вид работ за яркость и быстроту, возможность украсить свой дом. Данный вид росписи из года в год будет усложняться по принципу: </w:t>
      </w:r>
      <w:proofErr w:type="gramStart"/>
      <w:r w:rsidRPr="00B33AA1">
        <w:rPr>
          <w:sz w:val="28"/>
          <w:szCs w:val="28"/>
        </w:rPr>
        <w:t>от</w:t>
      </w:r>
      <w:proofErr w:type="gramEnd"/>
      <w:r w:rsidRPr="00B33AA1">
        <w:rPr>
          <w:sz w:val="28"/>
          <w:szCs w:val="28"/>
        </w:rPr>
        <w:t xml:space="preserve"> простого к совершенному.</w:t>
      </w:r>
    </w:p>
    <w:p w:rsidR="005D759E" w:rsidRPr="00B33AA1" w:rsidRDefault="005D759E" w:rsidP="005D759E">
      <w:pPr>
        <w:rPr>
          <w:b/>
          <w:sz w:val="28"/>
          <w:szCs w:val="28"/>
        </w:rPr>
      </w:pPr>
      <w:r w:rsidRPr="00B33AA1">
        <w:rPr>
          <w:b/>
          <w:sz w:val="28"/>
          <w:szCs w:val="28"/>
        </w:rPr>
        <w:t xml:space="preserve">   </w:t>
      </w:r>
      <w:r w:rsidRPr="00B33AA1">
        <w:rPr>
          <w:sz w:val="28"/>
          <w:szCs w:val="28"/>
        </w:rPr>
        <w:t xml:space="preserve">Знакомясь на занятиях с материалами, техникой и способами росписи, ребята приобретают навыки цветового, пластического изображения </w:t>
      </w:r>
      <w:r w:rsidRPr="00B33AA1">
        <w:rPr>
          <w:sz w:val="28"/>
          <w:szCs w:val="28"/>
        </w:rPr>
        <w:lastRenderedPageBreak/>
        <w:t>предметов, овладевают умениями образно, творчески вырабатывать свои впечатления, получаемые при знакомстве с окружающим миром, во время рассматривания картин, иллюстраций, произведений декоративно-прикладного искусства.</w:t>
      </w:r>
    </w:p>
    <w:p w:rsidR="005D759E" w:rsidRDefault="005D759E" w:rsidP="005D759E">
      <w:pPr>
        <w:rPr>
          <w:sz w:val="28"/>
          <w:szCs w:val="28"/>
        </w:rPr>
      </w:pPr>
      <w:r w:rsidRPr="00B33AA1">
        <w:rPr>
          <w:sz w:val="28"/>
          <w:szCs w:val="28"/>
        </w:rPr>
        <w:t xml:space="preserve">   Процесс росписи состоит из целого ряда последовательно выполняемых действий, требующих от детей достаточной сосредоточенности, настойчивости, выдержки, аккуратности, самостоятельности. У детей формируется культура труда, прививается художественный вкус. Данным видом деятельности могут заниматься дети с разной художественной подготовкой.</w:t>
      </w:r>
    </w:p>
    <w:p w:rsidR="00B33AA1" w:rsidRPr="00B33AA1" w:rsidRDefault="00B33AA1" w:rsidP="00B33AA1">
      <w:pPr>
        <w:pStyle w:val="a5"/>
        <w:rPr>
          <w:sz w:val="28"/>
          <w:szCs w:val="28"/>
          <w:lang w:eastAsia="en-US"/>
        </w:rPr>
      </w:pPr>
      <w:r w:rsidRPr="00B33AA1">
        <w:rPr>
          <w:sz w:val="28"/>
          <w:szCs w:val="28"/>
          <w:lang w:eastAsia="en-US"/>
        </w:rPr>
        <w:t>Условия  реализации программы:</w:t>
      </w:r>
    </w:p>
    <w:p w:rsidR="00B33AA1" w:rsidRPr="00B33AA1" w:rsidRDefault="00B33AA1" w:rsidP="00B33AA1">
      <w:pPr>
        <w:pStyle w:val="a5"/>
        <w:rPr>
          <w:sz w:val="28"/>
          <w:szCs w:val="28"/>
        </w:rPr>
      </w:pPr>
      <w:r w:rsidRPr="00B33AA1">
        <w:rPr>
          <w:sz w:val="28"/>
          <w:szCs w:val="28"/>
        </w:rPr>
        <w:t>По содержательной направленности программа относится к художественной направленности.  Возраст обучающихся 8-14 лет. Занятия проходят в группе  12 человек.</w:t>
      </w:r>
    </w:p>
    <w:p w:rsidR="00B33AA1" w:rsidRPr="00B33AA1" w:rsidRDefault="00B33AA1" w:rsidP="00B33AA1">
      <w:pPr>
        <w:pStyle w:val="a5"/>
        <w:rPr>
          <w:sz w:val="28"/>
          <w:szCs w:val="28"/>
        </w:rPr>
      </w:pPr>
      <w:r w:rsidRPr="00B33AA1">
        <w:rPr>
          <w:sz w:val="28"/>
          <w:szCs w:val="28"/>
        </w:rPr>
        <w:t>Программа рассчитана на 1 год  по 2 часа в неделю в количестве 64 часа</w:t>
      </w:r>
    </w:p>
    <w:p w:rsidR="00B33AA1" w:rsidRPr="00B33AA1" w:rsidRDefault="00B33AA1" w:rsidP="00B33AA1">
      <w:pPr>
        <w:pStyle w:val="a5"/>
        <w:rPr>
          <w:sz w:val="28"/>
          <w:szCs w:val="28"/>
        </w:rPr>
      </w:pPr>
      <w:r w:rsidRPr="00B33AA1">
        <w:rPr>
          <w:sz w:val="28"/>
          <w:szCs w:val="28"/>
        </w:rPr>
        <w:t>Условно в программе можно выделить несколько блоков:</w:t>
      </w:r>
      <w:r w:rsidRPr="00B33AA1">
        <w:rPr>
          <w:sz w:val="28"/>
          <w:szCs w:val="28"/>
          <w:lang w:eastAsia="en-US"/>
        </w:rPr>
        <w:t xml:space="preserve"> </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5830"/>
        <w:gridCol w:w="1087"/>
        <w:gridCol w:w="1435"/>
        <w:gridCol w:w="1023"/>
      </w:tblGrid>
      <w:tr w:rsidR="00B33AA1" w:rsidRPr="00B33AA1" w:rsidTr="006919F3">
        <w:trPr>
          <w:trHeight w:val="195"/>
          <w:jc w:val="center"/>
        </w:trPr>
        <w:tc>
          <w:tcPr>
            <w:tcW w:w="605" w:type="dxa"/>
            <w:vMerge w:val="restart"/>
            <w:shd w:val="clear" w:color="auto" w:fill="auto"/>
          </w:tcPr>
          <w:p w:rsidR="00B33AA1" w:rsidRPr="00B33AA1" w:rsidRDefault="00B33AA1" w:rsidP="00B33AA1">
            <w:pPr>
              <w:pStyle w:val="a5"/>
              <w:rPr>
                <w:sz w:val="28"/>
                <w:szCs w:val="28"/>
                <w:lang w:eastAsia="en-US"/>
              </w:rPr>
            </w:pPr>
            <w:r w:rsidRPr="00B33AA1">
              <w:rPr>
                <w:sz w:val="28"/>
                <w:szCs w:val="28"/>
                <w:lang w:eastAsia="en-US"/>
              </w:rPr>
              <w:t>№</w:t>
            </w:r>
          </w:p>
        </w:tc>
        <w:tc>
          <w:tcPr>
            <w:tcW w:w="5830" w:type="dxa"/>
            <w:shd w:val="clear" w:color="auto" w:fill="auto"/>
          </w:tcPr>
          <w:p w:rsidR="00B33AA1" w:rsidRPr="00B33AA1" w:rsidRDefault="00B33AA1" w:rsidP="00B33AA1">
            <w:pPr>
              <w:pStyle w:val="a5"/>
              <w:rPr>
                <w:sz w:val="28"/>
                <w:szCs w:val="28"/>
                <w:lang w:eastAsia="en-US"/>
              </w:rPr>
            </w:pPr>
            <w:r w:rsidRPr="00B33AA1">
              <w:rPr>
                <w:sz w:val="28"/>
                <w:szCs w:val="28"/>
                <w:lang w:eastAsia="en-US"/>
              </w:rPr>
              <w:t>Раздел</w:t>
            </w:r>
          </w:p>
        </w:tc>
        <w:tc>
          <w:tcPr>
            <w:tcW w:w="3545" w:type="dxa"/>
            <w:gridSpan w:val="3"/>
            <w:shd w:val="clear" w:color="auto" w:fill="auto"/>
          </w:tcPr>
          <w:p w:rsidR="00B33AA1" w:rsidRPr="00B33AA1" w:rsidRDefault="00B33AA1" w:rsidP="00B33AA1">
            <w:pPr>
              <w:pStyle w:val="a5"/>
              <w:rPr>
                <w:sz w:val="28"/>
                <w:szCs w:val="28"/>
                <w:lang w:eastAsia="en-US"/>
              </w:rPr>
            </w:pPr>
            <w:r w:rsidRPr="00B33AA1">
              <w:rPr>
                <w:sz w:val="28"/>
                <w:szCs w:val="28"/>
                <w:lang w:eastAsia="en-US"/>
              </w:rPr>
              <w:t>Кол-во часов</w:t>
            </w:r>
          </w:p>
        </w:tc>
      </w:tr>
      <w:tr w:rsidR="00B33AA1" w:rsidRPr="00B33AA1" w:rsidTr="006919F3">
        <w:trPr>
          <w:trHeight w:val="285"/>
          <w:jc w:val="center"/>
        </w:trPr>
        <w:tc>
          <w:tcPr>
            <w:tcW w:w="605" w:type="dxa"/>
            <w:vMerge/>
            <w:shd w:val="clear" w:color="auto" w:fill="auto"/>
          </w:tcPr>
          <w:p w:rsidR="00B33AA1" w:rsidRPr="00B33AA1" w:rsidRDefault="00B33AA1" w:rsidP="00B33AA1">
            <w:pPr>
              <w:pStyle w:val="a5"/>
              <w:rPr>
                <w:sz w:val="28"/>
                <w:szCs w:val="28"/>
                <w:lang w:eastAsia="en-US"/>
              </w:rPr>
            </w:pPr>
          </w:p>
        </w:tc>
        <w:tc>
          <w:tcPr>
            <w:tcW w:w="5830" w:type="dxa"/>
            <w:shd w:val="clear" w:color="auto" w:fill="auto"/>
          </w:tcPr>
          <w:p w:rsidR="00B33AA1" w:rsidRPr="00B33AA1" w:rsidRDefault="00B33AA1" w:rsidP="00B33AA1">
            <w:pPr>
              <w:pStyle w:val="a5"/>
              <w:rPr>
                <w:sz w:val="28"/>
                <w:szCs w:val="28"/>
                <w:lang w:eastAsia="en-US"/>
              </w:rPr>
            </w:pPr>
          </w:p>
        </w:tc>
        <w:tc>
          <w:tcPr>
            <w:tcW w:w="1087" w:type="dxa"/>
            <w:shd w:val="clear" w:color="auto" w:fill="auto"/>
          </w:tcPr>
          <w:p w:rsidR="00B33AA1" w:rsidRPr="00B33AA1" w:rsidRDefault="00B33AA1" w:rsidP="00B33AA1">
            <w:pPr>
              <w:pStyle w:val="a5"/>
              <w:rPr>
                <w:sz w:val="28"/>
                <w:szCs w:val="28"/>
                <w:lang w:eastAsia="en-US"/>
              </w:rPr>
            </w:pPr>
            <w:r w:rsidRPr="00B33AA1">
              <w:rPr>
                <w:sz w:val="28"/>
                <w:szCs w:val="28"/>
                <w:lang w:eastAsia="en-US"/>
              </w:rPr>
              <w:t>теория</w:t>
            </w:r>
          </w:p>
        </w:tc>
        <w:tc>
          <w:tcPr>
            <w:tcW w:w="143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практика</w:t>
            </w:r>
          </w:p>
        </w:tc>
        <w:tc>
          <w:tcPr>
            <w:tcW w:w="1023" w:type="dxa"/>
            <w:shd w:val="clear" w:color="auto" w:fill="auto"/>
          </w:tcPr>
          <w:p w:rsidR="00B33AA1" w:rsidRPr="00B33AA1" w:rsidRDefault="00B33AA1" w:rsidP="00B33AA1">
            <w:pPr>
              <w:pStyle w:val="a5"/>
              <w:rPr>
                <w:sz w:val="28"/>
                <w:szCs w:val="28"/>
                <w:lang w:eastAsia="en-US"/>
              </w:rPr>
            </w:pPr>
            <w:r w:rsidRPr="00B33AA1">
              <w:rPr>
                <w:sz w:val="28"/>
                <w:szCs w:val="28"/>
                <w:lang w:eastAsia="en-US"/>
              </w:rPr>
              <w:t>всего</w:t>
            </w:r>
          </w:p>
        </w:tc>
      </w:tr>
      <w:tr w:rsidR="00B33AA1" w:rsidRPr="00B33AA1" w:rsidTr="006919F3">
        <w:trPr>
          <w:trHeight w:val="285"/>
          <w:jc w:val="center"/>
        </w:trPr>
        <w:tc>
          <w:tcPr>
            <w:tcW w:w="60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1.</w:t>
            </w:r>
          </w:p>
        </w:tc>
        <w:tc>
          <w:tcPr>
            <w:tcW w:w="5830" w:type="dxa"/>
            <w:shd w:val="clear" w:color="auto" w:fill="auto"/>
          </w:tcPr>
          <w:p w:rsidR="00B33AA1" w:rsidRPr="00B33AA1" w:rsidRDefault="00B33AA1" w:rsidP="00B33AA1">
            <w:pPr>
              <w:pStyle w:val="a5"/>
              <w:rPr>
                <w:sz w:val="28"/>
                <w:szCs w:val="28"/>
                <w:lang w:eastAsia="en-US"/>
              </w:rPr>
            </w:pPr>
            <w:r w:rsidRPr="00B33AA1">
              <w:rPr>
                <w:sz w:val="28"/>
                <w:szCs w:val="28"/>
                <w:lang w:eastAsia="en-US"/>
              </w:rPr>
              <w:t>Беседы:</w:t>
            </w:r>
          </w:p>
          <w:p w:rsidR="00B33AA1" w:rsidRPr="00B33AA1" w:rsidRDefault="00B33AA1" w:rsidP="00B33AA1">
            <w:pPr>
              <w:pStyle w:val="a5"/>
              <w:rPr>
                <w:sz w:val="28"/>
                <w:szCs w:val="28"/>
                <w:lang w:eastAsia="en-US"/>
              </w:rPr>
            </w:pPr>
            <w:r w:rsidRPr="00B33AA1">
              <w:rPr>
                <w:sz w:val="28"/>
                <w:szCs w:val="28"/>
                <w:lang w:eastAsia="en-US"/>
              </w:rPr>
              <w:t>- по технике безопасности</w:t>
            </w:r>
          </w:p>
          <w:p w:rsidR="00B33AA1" w:rsidRPr="00B33AA1" w:rsidRDefault="00B33AA1" w:rsidP="00B33AA1">
            <w:pPr>
              <w:pStyle w:val="a5"/>
              <w:rPr>
                <w:sz w:val="28"/>
                <w:szCs w:val="28"/>
                <w:lang w:eastAsia="en-US"/>
              </w:rPr>
            </w:pPr>
            <w:r w:rsidRPr="00B33AA1">
              <w:rPr>
                <w:sz w:val="28"/>
                <w:szCs w:val="28"/>
                <w:lang w:eastAsia="en-US"/>
              </w:rPr>
              <w:t>- об искусстве и его видах</w:t>
            </w:r>
          </w:p>
        </w:tc>
        <w:tc>
          <w:tcPr>
            <w:tcW w:w="1087" w:type="dxa"/>
            <w:shd w:val="clear" w:color="auto" w:fill="auto"/>
          </w:tcPr>
          <w:p w:rsidR="00B33AA1" w:rsidRPr="00B33AA1" w:rsidRDefault="00B33AA1" w:rsidP="00B33AA1">
            <w:pPr>
              <w:pStyle w:val="a5"/>
              <w:rPr>
                <w:sz w:val="28"/>
                <w:szCs w:val="28"/>
                <w:lang w:eastAsia="en-US"/>
              </w:rPr>
            </w:pPr>
          </w:p>
          <w:p w:rsidR="00B33AA1" w:rsidRPr="00B33AA1" w:rsidRDefault="00B33AA1" w:rsidP="00B33AA1">
            <w:pPr>
              <w:pStyle w:val="a5"/>
              <w:rPr>
                <w:sz w:val="28"/>
                <w:szCs w:val="28"/>
                <w:lang w:eastAsia="en-US"/>
              </w:rPr>
            </w:pPr>
            <w:r w:rsidRPr="00B33AA1">
              <w:rPr>
                <w:sz w:val="28"/>
                <w:szCs w:val="28"/>
                <w:lang w:eastAsia="en-US"/>
              </w:rPr>
              <w:t>1</w:t>
            </w:r>
          </w:p>
          <w:p w:rsidR="00B33AA1" w:rsidRPr="00B33AA1" w:rsidRDefault="00B33AA1" w:rsidP="00B33AA1">
            <w:pPr>
              <w:pStyle w:val="a5"/>
              <w:rPr>
                <w:sz w:val="28"/>
                <w:szCs w:val="28"/>
                <w:lang w:eastAsia="en-US"/>
              </w:rPr>
            </w:pPr>
            <w:r w:rsidRPr="00B33AA1">
              <w:rPr>
                <w:sz w:val="28"/>
                <w:szCs w:val="28"/>
                <w:lang w:eastAsia="en-US"/>
              </w:rPr>
              <w:t>2</w:t>
            </w:r>
          </w:p>
        </w:tc>
        <w:tc>
          <w:tcPr>
            <w:tcW w:w="1435" w:type="dxa"/>
            <w:shd w:val="clear" w:color="auto" w:fill="auto"/>
          </w:tcPr>
          <w:p w:rsidR="00B33AA1" w:rsidRPr="00B33AA1" w:rsidRDefault="00B33AA1" w:rsidP="00B33AA1">
            <w:pPr>
              <w:pStyle w:val="a5"/>
              <w:rPr>
                <w:sz w:val="28"/>
                <w:szCs w:val="28"/>
                <w:lang w:eastAsia="en-US"/>
              </w:rPr>
            </w:pPr>
          </w:p>
          <w:p w:rsidR="00B33AA1" w:rsidRPr="00B33AA1" w:rsidRDefault="00B33AA1" w:rsidP="00B33AA1">
            <w:pPr>
              <w:pStyle w:val="a5"/>
              <w:rPr>
                <w:sz w:val="28"/>
                <w:szCs w:val="28"/>
                <w:lang w:eastAsia="en-US"/>
              </w:rPr>
            </w:pPr>
            <w:r w:rsidRPr="00B33AA1">
              <w:rPr>
                <w:sz w:val="28"/>
                <w:szCs w:val="28"/>
                <w:lang w:eastAsia="en-US"/>
              </w:rPr>
              <w:t>-</w:t>
            </w:r>
          </w:p>
          <w:p w:rsidR="00B33AA1" w:rsidRPr="00B33AA1" w:rsidRDefault="00B33AA1" w:rsidP="00B33AA1">
            <w:pPr>
              <w:pStyle w:val="a5"/>
              <w:rPr>
                <w:sz w:val="28"/>
                <w:szCs w:val="28"/>
                <w:lang w:eastAsia="en-US"/>
              </w:rPr>
            </w:pPr>
            <w:r w:rsidRPr="00B33AA1">
              <w:rPr>
                <w:sz w:val="28"/>
                <w:szCs w:val="28"/>
                <w:lang w:eastAsia="en-US"/>
              </w:rPr>
              <w:t>-</w:t>
            </w:r>
          </w:p>
        </w:tc>
        <w:tc>
          <w:tcPr>
            <w:tcW w:w="1023" w:type="dxa"/>
            <w:shd w:val="clear" w:color="auto" w:fill="auto"/>
          </w:tcPr>
          <w:p w:rsidR="00B33AA1" w:rsidRPr="00B33AA1" w:rsidRDefault="00B33AA1" w:rsidP="00B33AA1">
            <w:pPr>
              <w:pStyle w:val="a5"/>
              <w:rPr>
                <w:sz w:val="28"/>
                <w:szCs w:val="28"/>
                <w:lang w:val="en-US" w:eastAsia="en-US"/>
              </w:rPr>
            </w:pPr>
          </w:p>
          <w:p w:rsidR="00B33AA1" w:rsidRPr="00B33AA1" w:rsidRDefault="00B33AA1" w:rsidP="00B33AA1">
            <w:pPr>
              <w:pStyle w:val="a5"/>
              <w:rPr>
                <w:sz w:val="28"/>
                <w:szCs w:val="28"/>
                <w:lang w:eastAsia="en-US"/>
              </w:rPr>
            </w:pPr>
            <w:r w:rsidRPr="00B33AA1">
              <w:rPr>
                <w:sz w:val="28"/>
                <w:szCs w:val="28"/>
                <w:lang w:eastAsia="en-US"/>
              </w:rPr>
              <w:t>1</w:t>
            </w:r>
          </w:p>
          <w:p w:rsidR="00B33AA1" w:rsidRPr="00B33AA1" w:rsidRDefault="00B33AA1" w:rsidP="00B33AA1">
            <w:pPr>
              <w:pStyle w:val="a5"/>
              <w:rPr>
                <w:sz w:val="28"/>
                <w:szCs w:val="28"/>
                <w:lang w:eastAsia="en-US"/>
              </w:rPr>
            </w:pPr>
            <w:r w:rsidRPr="00B33AA1">
              <w:rPr>
                <w:sz w:val="28"/>
                <w:szCs w:val="28"/>
                <w:lang w:eastAsia="en-US"/>
              </w:rPr>
              <w:t>2</w:t>
            </w:r>
          </w:p>
        </w:tc>
      </w:tr>
      <w:tr w:rsidR="00B33AA1" w:rsidRPr="00B33AA1" w:rsidTr="006919F3">
        <w:trPr>
          <w:jc w:val="center"/>
        </w:trPr>
        <w:tc>
          <w:tcPr>
            <w:tcW w:w="60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2.</w:t>
            </w:r>
          </w:p>
        </w:tc>
        <w:tc>
          <w:tcPr>
            <w:tcW w:w="5830" w:type="dxa"/>
            <w:shd w:val="clear" w:color="auto" w:fill="auto"/>
          </w:tcPr>
          <w:p w:rsidR="00B33AA1" w:rsidRPr="00B33AA1" w:rsidRDefault="00B33AA1" w:rsidP="00B33AA1">
            <w:pPr>
              <w:pStyle w:val="a5"/>
              <w:rPr>
                <w:sz w:val="28"/>
                <w:szCs w:val="28"/>
                <w:lang w:eastAsia="en-US"/>
              </w:rPr>
            </w:pPr>
            <w:r w:rsidRPr="00B33AA1">
              <w:rPr>
                <w:sz w:val="28"/>
                <w:szCs w:val="28"/>
                <w:lang w:eastAsia="en-US"/>
              </w:rPr>
              <w:t>Работа с натуры</w:t>
            </w:r>
          </w:p>
        </w:tc>
        <w:tc>
          <w:tcPr>
            <w:tcW w:w="1087" w:type="dxa"/>
            <w:shd w:val="clear" w:color="auto" w:fill="auto"/>
          </w:tcPr>
          <w:p w:rsidR="00B33AA1" w:rsidRPr="00B33AA1" w:rsidRDefault="00B33AA1" w:rsidP="00B33AA1">
            <w:pPr>
              <w:pStyle w:val="a5"/>
              <w:rPr>
                <w:sz w:val="28"/>
                <w:szCs w:val="28"/>
                <w:lang w:eastAsia="en-US"/>
              </w:rPr>
            </w:pPr>
            <w:r w:rsidRPr="00B33AA1">
              <w:rPr>
                <w:sz w:val="28"/>
                <w:szCs w:val="28"/>
                <w:lang w:eastAsia="en-US"/>
              </w:rPr>
              <w:t>-</w:t>
            </w:r>
          </w:p>
        </w:tc>
        <w:tc>
          <w:tcPr>
            <w:tcW w:w="143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2</w:t>
            </w:r>
          </w:p>
        </w:tc>
        <w:tc>
          <w:tcPr>
            <w:tcW w:w="1023" w:type="dxa"/>
            <w:shd w:val="clear" w:color="auto" w:fill="auto"/>
          </w:tcPr>
          <w:p w:rsidR="00B33AA1" w:rsidRPr="00B33AA1" w:rsidRDefault="00B33AA1" w:rsidP="00B33AA1">
            <w:pPr>
              <w:pStyle w:val="a5"/>
              <w:rPr>
                <w:sz w:val="28"/>
                <w:szCs w:val="28"/>
                <w:lang w:eastAsia="en-US"/>
              </w:rPr>
            </w:pPr>
            <w:r w:rsidRPr="00B33AA1">
              <w:rPr>
                <w:sz w:val="28"/>
                <w:szCs w:val="28"/>
                <w:lang w:eastAsia="en-US"/>
              </w:rPr>
              <w:t>2</w:t>
            </w:r>
          </w:p>
        </w:tc>
      </w:tr>
      <w:tr w:rsidR="00B33AA1" w:rsidRPr="00B33AA1" w:rsidTr="006919F3">
        <w:trPr>
          <w:jc w:val="center"/>
        </w:trPr>
        <w:tc>
          <w:tcPr>
            <w:tcW w:w="60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3.</w:t>
            </w:r>
          </w:p>
        </w:tc>
        <w:tc>
          <w:tcPr>
            <w:tcW w:w="5830" w:type="dxa"/>
            <w:shd w:val="clear" w:color="auto" w:fill="auto"/>
          </w:tcPr>
          <w:p w:rsidR="00B33AA1" w:rsidRPr="00B33AA1" w:rsidRDefault="00B33AA1" w:rsidP="00B33AA1">
            <w:pPr>
              <w:pStyle w:val="a5"/>
              <w:rPr>
                <w:sz w:val="28"/>
                <w:szCs w:val="28"/>
                <w:lang w:eastAsia="en-US"/>
              </w:rPr>
            </w:pPr>
            <w:r w:rsidRPr="00B33AA1">
              <w:rPr>
                <w:sz w:val="28"/>
                <w:szCs w:val="28"/>
                <w:lang w:eastAsia="en-US"/>
              </w:rPr>
              <w:t>Работа по наблюдению, памяти, тематическая композиция</w:t>
            </w:r>
          </w:p>
        </w:tc>
        <w:tc>
          <w:tcPr>
            <w:tcW w:w="1087" w:type="dxa"/>
            <w:shd w:val="clear" w:color="auto" w:fill="auto"/>
          </w:tcPr>
          <w:p w:rsidR="00B33AA1" w:rsidRPr="00B33AA1" w:rsidRDefault="00B33AA1" w:rsidP="00B33AA1">
            <w:pPr>
              <w:pStyle w:val="a5"/>
              <w:rPr>
                <w:sz w:val="28"/>
                <w:szCs w:val="28"/>
                <w:lang w:eastAsia="en-US"/>
              </w:rPr>
            </w:pPr>
            <w:r w:rsidRPr="00B33AA1">
              <w:rPr>
                <w:sz w:val="28"/>
                <w:szCs w:val="28"/>
                <w:lang w:eastAsia="en-US"/>
              </w:rPr>
              <w:t>-</w:t>
            </w:r>
          </w:p>
        </w:tc>
        <w:tc>
          <w:tcPr>
            <w:tcW w:w="1435" w:type="dxa"/>
            <w:shd w:val="clear" w:color="auto" w:fill="auto"/>
          </w:tcPr>
          <w:p w:rsidR="00B33AA1" w:rsidRPr="00B33AA1" w:rsidRDefault="00B33AA1" w:rsidP="00B33AA1">
            <w:pPr>
              <w:pStyle w:val="a5"/>
              <w:rPr>
                <w:sz w:val="28"/>
                <w:szCs w:val="28"/>
                <w:lang w:val="en-US" w:eastAsia="en-US"/>
              </w:rPr>
            </w:pPr>
            <w:r w:rsidRPr="00B33AA1">
              <w:rPr>
                <w:sz w:val="28"/>
                <w:szCs w:val="28"/>
                <w:lang w:eastAsia="en-US"/>
              </w:rPr>
              <w:t>1</w:t>
            </w:r>
            <w:r w:rsidRPr="00B33AA1">
              <w:rPr>
                <w:sz w:val="28"/>
                <w:szCs w:val="28"/>
                <w:lang w:val="en-US" w:eastAsia="en-US"/>
              </w:rPr>
              <w:t>4</w:t>
            </w:r>
          </w:p>
        </w:tc>
        <w:tc>
          <w:tcPr>
            <w:tcW w:w="1023" w:type="dxa"/>
            <w:shd w:val="clear" w:color="auto" w:fill="auto"/>
          </w:tcPr>
          <w:p w:rsidR="00B33AA1" w:rsidRPr="00B33AA1" w:rsidRDefault="00B33AA1" w:rsidP="00B33AA1">
            <w:pPr>
              <w:pStyle w:val="a5"/>
              <w:rPr>
                <w:sz w:val="28"/>
                <w:szCs w:val="28"/>
                <w:lang w:val="en-US" w:eastAsia="en-US"/>
              </w:rPr>
            </w:pPr>
            <w:r w:rsidRPr="00B33AA1">
              <w:rPr>
                <w:sz w:val="28"/>
                <w:szCs w:val="28"/>
                <w:lang w:eastAsia="en-US"/>
              </w:rPr>
              <w:t>1</w:t>
            </w:r>
            <w:r w:rsidRPr="00B33AA1">
              <w:rPr>
                <w:sz w:val="28"/>
                <w:szCs w:val="28"/>
                <w:lang w:val="en-US" w:eastAsia="en-US"/>
              </w:rPr>
              <w:t>4</w:t>
            </w:r>
          </w:p>
        </w:tc>
      </w:tr>
      <w:tr w:rsidR="00B33AA1" w:rsidRPr="00B33AA1" w:rsidTr="006919F3">
        <w:trPr>
          <w:jc w:val="center"/>
        </w:trPr>
        <w:tc>
          <w:tcPr>
            <w:tcW w:w="60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4.</w:t>
            </w:r>
          </w:p>
        </w:tc>
        <w:tc>
          <w:tcPr>
            <w:tcW w:w="5830" w:type="dxa"/>
            <w:shd w:val="clear" w:color="auto" w:fill="auto"/>
          </w:tcPr>
          <w:p w:rsidR="00B33AA1" w:rsidRPr="00B33AA1" w:rsidRDefault="00B33AA1" w:rsidP="00B33AA1">
            <w:pPr>
              <w:pStyle w:val="a5"/>
              <w:rPr>
                <w:sz w:val="28"/>
                <w:szCs w:val="28"/>
                <w:lang w:eastAsia="en-US"/>
              </w:rPr>
            </w:pPr>
            <w:r w:rsidRPr="00B33AA1">
              <w:rPr>
                <w:sz w:val="28"/>
                <w:szCs w:val="28"/>
                <w:lang w:eastAsia="en-US"/>
              </w:rPr>
              <w:t>Декоративная работа. Роспись изделий.</w:t>
            </w:r>
          </w:p>
        </w:tc>
        <w:tc>
          <w:tcPr>
            <w:tcW w:w="1087" w:type="dxa"/>
            <w:shd w:val="clear" w:color="auto" w:fill="auto"/>
          </w:tcPr>
          <w:p w:rsidR="00B33AA1" w:rsidRPr="00B33AA1" w:rsidRDefault="00B33AA1" w:rsidP="00B33AA1">
            <w:pPr>
              <w:pStyle w:val="a5"/>
              <w:rPr>
                <w:sz w:val="28"/>
                <w:szCs w:val="28"/>
                <w:lang w:eastAsia="en-US"/>
              </w:rPr>
            </w:pPr>
            <w:r w:rsidRPr="00B33AA1">
              <w:rPr>
                <w:sz w:val="28"/>
                <w:szCs w:val="28"/>
                <w:lang w:eastAsia="en-US"/>
              </w:rPr>
              <w:t>-</w:t>
            </w:r>
          </w:p>
        </w:tc>
        <w:tc>
          <w:tcPr>
            <w:tcW w:w="1435" w:type="dxa"/>
            <w:shd w:val="clear" w:color="auto" w:fill="auto"/>
          </w:tcPr>
          <w:p w:rsidR="00B33AA1" w:rsidRPr="00B33AA1" w:rsidRDefault="003E2E43" w:rsidP="00B33AA1">
            <w:pPr>
              <w:pStyle w:val="a5"/>
              <w:rPr>
                <w:sz w:val="28"/>
                <w:szCs w:val="28"/>
                <w:lang w:eastAsia="en-US"/>
              </w:rPr>
            </w:pPr>
            <w:r>
              <w:rPr>
                <w:sz w:val="28"/>
                <w:szCs w:val="28"/>
                <w:lang w:eastAsia="en-US"/>
              </w:rPr>
              <w:t>52</w:t>
            </w:r>
          </w:p>
        </w:tc>
        <w:tc>
          <w:tcPr>
            <w:tcW w:w="1023" w:type="dxa"/>
            <w:shd w:val="clear" w:color="auto" w:fill="auto"/>
          </w:tcPr>
          <w:p w:rsidR="00B33AA1" w:rsidRPr="00B33AA1" w:rsidRDefault="003E2E43" w:rsidP="00B33AA1">
            <w:pPr>
              <w:pStyle w:val="a5"/>
              <w:rPr>
                <w:sz w:val="28"/>
                <w:szCs w:val="28"/>
                <w:lang w:eastAsia="en-US"/>
              </w:rPr>
            </w:pPr>
            <w:r>
              <w:rPr>
                <w:sz w:val="28"/>
                <w:szCs w:val="28"/>
                <w:lang w:eastAsia="en-US"/>
              </w:rPr>
              <w:t>52</w:t>
            </w:r>
          </w:p>
        </w:tc>
      </w:tr>
      <w:tr w:rsidR="00B33AA1" w:rsidRPr="00B33AA1" w:rsidTr="006919F3">
        <w:trPr>
          <w:jc w:val="center"/>
        </w:trPr>
        <w:tc>
          <w:tcPr>
            <w:tcW w:w="60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5.</w:t>
            </w:r>
          </w:p>
        </w:tc>
        <w:tc>
          <w:tcPr>
            <w:tcW w:w="5830" w:type="dxa"/>
            <w:shd w:val="clear" w:color="auto" w:fill="auto"/>
          </w:tcPr>
          <w:p w:rsidR="00B33AA1" w:rsidRPr="00B33AA1" w:rsidRDefault="00B33AA1" w:rsidP="00B33AA1">
            <w:pPr>
              <w:pStyle w:val="a5"/>
              <w:rPr>
                <w:sz w:val="28"/>
                <w:szCs w:val="28"/>
                <w:lang w:eastAsia="en-US"/>
              </w:rPr>
            </w:pPr>
            <w:r w:rsidRPr="00B33AA1">
              <w:rPr>
                <w:sz w:val="28"/>
                <w:szCs w:val="28"/>
                <w:lang w:eastAsia="en-US"/>
              </w:rPr>
              <w:t>Выставка. Итоговая беседа.</w:t>
            </w:r>
          </w:p>
        </w:tc>
        <w:tc>
          <w:tcPr>
            <w:tcW w:w="1087" w:type="dxa"/>
            <w:shd w:val="clear" w:color="auto" w:fill="auto"/>
          </w:tcPr>
          <w:p w:rsidR="00B33AA1" w:rsidRPr="00B33AA1" w:rsidRDefault="00B33AA1" w:rsidP="00B33AA1">
            <w:pPr>
              <w:pStyle w:val="a5"/>
              <w:rPr>
                <w:sz w:val="28"/>
                <w:szCs w:val="28"/>
                <w:lang w:eastAsia="en-US"/>
              </w:rPr>
            </w:pPr>
            <w:r w:rsidRPr="00B33AA1">
              <w:rPr>
                <w:sz w:val="28"/>
                <w:szCs w:val="28"/>
                <w:lang w:eastAsia="en-US"/>
              </w:rPr>
              <w:t>1</w:t>
            </w:r>
          </w:p>
        </w:tc>
        <w:tc>
          <w:tcPr>
            <w:tcW w:w="1435" w:type="dxa"/>
            <w:shd w:val="clear" w:color="auto" w:fill="auto"/>
          </w:tcPr>
          <w:p w:rsidR="00B33AA1" w:rsidRPr="00B33AA1" w:rsidRDefault="00B33AA1" w:rsidP="00B33AA1">
            <w:pPr>
              <w:pStyle w:val="a5"/>
              <w:rPr>
                <w:sz w:val="28"/>
                <w:szCs w:val="28"/>
                <w:lang w:eastAsia="en-US"/>
              </w:rPr>
            </w:pPr>
            <w:r w:rsidRPr="00B33AA1">
              <w:rPr>
                <w:sz w:val="28"/>
                <w:szCs w:val="28"/>
                <w:lang w:eastAsia="en-US"/>
              </w:rPr>
              <w:t>-</w:t>
            </w:r>
          </w:p>
        </w:tc>
        <w:tc>
          <w:tcPr>
            <w:tcW w:w="1023" w:type="dxa"/>
            <w:shd w:val="clear" w:color="auto" w:fill="auto"/>
          </w:tcPr>
          <w:p w:rsidR="00B33AA1" w:rsidRPr="00B33AA1" w:rsidRDefault="00B33AA1" w:rsidP="00B33AA1">
            <w:pPr>
              <w:pStyle w:val="a5"/>
              <w:rPr>
                <w:sz w:val="28"/>
                <w:szCs w:val="28"/>
                <w:lang w:eastAsia="en-US"/>
              </w:rPr>
            </w:pPr>
            <w:r w:rsidRPr="00B33AA1">
              <w:rPr>
                <w:sz w:val="28"/>
                <w:szCs w:val="28"/>
                <w:lang w:eastAsia="en-US"/>
              </w:rPr>
              <w:t>1</w:t>
            </w:r>
          </w:p>
        </w:tc>
      </w:tr>
      <w:tr w:rsidR="00B33AA1" w:rsidRPr="00B33AA1" w:rsidTr="006919F3">
        <w:trPr>
          <w:jc w:val="center"/>
        </w:trPr>
        <w:tc>
          <w:tcPr>
            <w:tcW w:w="605" w:type="dxa"/>
            <w:shd w:val="clear" w:color="auto" w:fill="auto"/>
          </w:tcPr>
          <w:p w:rsidR="00B33AA1" w:rsidRPr="00B33AA1" w:rsidRDefault="00B33AA1" w:rsidP="00B33AA1">
            <w:pPr>
              <w:pStyle w:val="a5"/>
              <w:rPr>
                <w:sz w:val="28"/>
                <w:szCs w:val="28"/>
                <w:lang w:eastAsia="en-US"/>
              </w:rPr>
            </w:pPr>
          </w:p>
        </w:tc>
        <w:tc>
          <w:tcPr>
            <w:tcW w:w="5830" w:type="dxa"/>
            <w:shd w:val="clear" w:color="auto" w:fill="auto"/>
          </w:tcPr>
          <w:p w:rsidR="00B33AA1" w:rsidRPr="00B33AA1" w:rsidRDefault="00B33AA1" w:rsidP="00B33AA1">
            <w:pPr>
              <w:pStyle w:val="a5"/>
              <w:rPr>
                <w:sz w:val="28"/>
                <w:szCs w:val="28"/>
                <w:lang w:eastAsia="en-US"/>
              </w:rPr>
            </w:pPr>
            <w:r w:rsidRPr="00B33AA1">
              <w:rPr>
                <w:sz w:val="28"/>
                <w:szCs w:val="28"/>
                <w:lang w:eastAsia="en-US"/>
              </w:rPr>
              <w:t>Всего:</w:t>
            </w:r>
          </w:p>
        </w:tc>
        <w:tc>
          <w:tcPr>
            <w:tcW w:w="1087" w:type="dxa"/>
            <w:shd w:val="clear" w:color="auto" w:fill="auto"/>
          </w:tcPr>
          <w:p w:rsidR="00B33AA1" w:rsidRPr="00B33AA1" w:rsidRDefault="003E2E43" w:rsidP="00B33AA1">
            <w:pPr>
              <w:pStyle w:val="a5"/>
              <w:rPr>
                <w:sz w:val="28"/>
                <w:szCs w:val="28"/>
                <w:lang w:eastAsia="en-US"/>
              </w:rPr>
            </w:pPr>
            <w:r>
              <w:rPr>
                <w:sz w:val="28"/>
                <w:szCs w:val="28"/>
                <w:lang w:eastAsia="en-US"/>
              </w:rPr>
              <w:t>4</w:t>
            </w:r>
          </w:p>
        </w:tc>
        <w:tc>
          <w:tcPr>
            <w:tcW w:w="1435" w:type="dxa"/>
            <w:shd w:val="clear" w:color="auto" w:fill="auto"/>
          </w:tcPr>
          <w:p w:rsidR="00B33AA1" w:rsidRPr="00B33AA1" w:rsidRDefault="003E2E43" w:rsidP="00B33AA1">
            <w:pPr>
              <w:pStyle w:val="a5"/>
              <w:rPr>
                <w:sz w:val="28"/>
                <w:szCs w:val="28"/>
                <w:lang w:eastAsia="en-US"/>
              </w:rPr>
            </w:pPr>
            <w:r>
              <w:rPr>
                <w:sz w:val="28"/>
                <w:szCs w:val="28"/>
                <w:lang w:eastAsia="en-US"/>
              </w:rPr>
              <w:t>68</w:t>
            </w:r>
          </w:p>
        </w:tc>
        <w:tc>
          <w:tcPr>
            <w:tcW w:w="1023" w:type="dxa"/>
            <w:shd w:val="clear" w:color="auto" w:fill="auto"/>
          </w:tcPr>
          <w:p w:rsidR="00B33AA1" w:rsidRPr="00B33AA1" w:rsidRDefault="003E2E43" w:rsidP="00B33AA1">
            <w:pPr>
              <w:pStyle w:val="a5"/>
              <w:rPr>
                <w:sz w:val="28"/>
                <w:szCs w:val="28"/>
                <w:lang w:eastAsia="en-US"/>
              </w:rPr>
            </w:pPr>
            <w:r>
              <w:rPr>
                <w:sz w:val="28"/>
                <w:szCs w:val="28"/>
                <w:lang w:eastAsia="en-US"/>
              </w:rPr>
              <w:t>72</w:t>
            </w:r>
          </w:p>
        </w:tc>
      </w:tr>
    </w:tbl>
    <w:p w:rsidR="00B33AA1" w:rsidRPr="00B33AA1" w:rsidRDefault="00B33AA1" w:rsidP="00B33AA1">
      <w:pPr>
        <w:pStyle w:val="a5"/>
        <w:rPr>
          <w:sz w:val="28"/>
          <w:szCs w:val="28"/>
          <w:lang w:eastAsia="en-US"/>
        </w:rPr>
      </w:pPr>
    </w:p>
    <w:p w:rsidR="00B33AA1" w:rsidRPr="00B33AA1" w:rsidRDefault="00B33AA1" w:rsidP="00B33AA1">
      <w:pPr>
        <w:pStyle w:val="a5"/>
        <w:rPr>
          <w:sz w:val="28"/>
          <w:szCs w:val="28"/>
          <w:lang w:eastAsia="en-US"/>
        </w:rPr>
      </w:pPr>
      <w:r>
        <w:rPr>
          <w:sz w:val="28"/>
          <w:szCs w:val="28"/>
          <w:lang w:eastAsia="en-US"/>
        </w:rPr>
        <w:t xml:space="preserve">Условия набора: в объединение  принимаются учащиеся </w:t>
      </w:r>
      <w:r w:rsidRPr="00B33AA1">
        <w:rPr>
          <w:sz w:val="28"/>
          <w:szCs w:val="28"/>
          <w:lang w:eastAsia="en-US"/>
        </w:rPr>
        <w:t xml:space="preserve"> по желанию, без ограничений.</w:t>
      </w:r>
    </w:p>
    <w:p w:rsidR="00B33AA1" w:rsidRPr="00B33AA1" w:rsidRDefault="00B33AA1" w:rsidP="00B33AA1">
      <w:pPr>
        <w:pStyle w:val="a5"/>
        <w:rPr>
          <w:sz w:val="28"/>
          <w:szCs w:val="28"/>
        </w:rPr>
      </w:pPr>
    </w:p>
    <w:p w:rsidR="005D759E" w:rsidRPr="00B33AA1" w:rsidRDefault="005D759E" w:rsidP="005D759E">
      <w:pPr>
        <w:rPr>
          <w:b/>
          <w:sz w:val="28"/>
          <w:szCs w:val="28"/>
        </w:rPr>
      </w:pPr>
    </w:p>
    <w:p w:rsidR="005D759E" w:rsidRPr="00B33AA1" w:rsidRDefault="005D759E" w:rsidP="005D759E">
      <w:pPr>
        <w:rPr>
          <w:b/>
          <w:sz w:val="28"/>
          <w:szCs w:val="28"/>
        </w:rPr>
      </w:pPr>
      <w:r w:rsidRPr="00B33AA1">
        <w:rPr>
          <w:b/>
          <w:sz w:val="28"/>
          <w:szCs w:val="28"/>
        </w:rPr>
        <w:t>Формы и методы организации обучающей, развивающей и воспитате</w:t>
      </w:r>
      <w:r w:rsidR="00B33AA1">
        <w:rPr>
          <w:b/>
          <w:sz w:val="28"/>
          <w:szCs w:val="28"/>
        </w:rPr>
        <w:t>льной деятельности учащихся</w:t>
      </w:r>
      <w:r w:rsidRPr="00B33AA1">
        <w:rPr>
          <w:b/>
          <w:sz w:val="28"/>
          <w:szCs w:val="28"/>
        </w:rPr>
        <w:t>: (индивидуальные, групповые и массовые)</w:t>
      </w:r>
    </w:p>
    <w:p w:rsidR="005D759E" w:rsidRPr="00B33AA1" w:rsidRDefault="005D759E" w:rsidP="005D759E">
      <w:pPr>
        <w:rPr>
          <w:sz w:val="28"/>
          <w:szCs w:val="28"/>
        </w:rPr>
      </w:pPr>
      <w:r w:rsidRPr="00B33AA1">
        <w:rPr>
          <w:sz w:val="28"/>
          <w:szCs w:val="28"/>
        </w:rPr>
        <w:t>- самостоятельная творческая работа,</w:t>
      </w:r>
    </w:p>
    <w:p w:rsidR="005D759E" w:rsidRPr="00B33AA1" w:rsidRDefault="005D759E" w:rsidP="005D759E">
      <w:pPr>
        <w:rPr>
          <w:sz w:val="28"/>
          <w:szCs w:val="28"/>
        </w:rPr>
      </w:pPr>
      <w:r w:rsidRPr="00B33AA1">
        <w:rPr>
          <w:sz w:val="28"/>
          <w:szCs w:val="28"/>
        </w:rPr>
        <w:t>- работа по образцу,</w:t>
      </w:r>
    </w:p>
    <w:p w:rsidR="005D759E" w:rsidRPr="00B33AA1" w:rsidRDefault="005D759E" w:rsidP="005D759E">
      <w:pPr>
        <w:rPr>
          <w:sz w:val="28"/>
          <w:szCs w:val="28"/>
        </w:rPr>
      </w:pPr>
      <w:r w:rsidRPr="00B33AA1">
        <w:rPr>
          <w:sz w:val="28"/>
          <w:szCs w:val="28"/>
        </w:rPr>
        <w:t>- работа по алгоритму,</w:t>
      </w:r>
    </w:p>
    <w:p w:rsidR="005D759E" w:rsidRPr="00B33AA1" w:rsidRDefault="005D759E" w:rsidP="005D759E">
      <w:pPr>
        <w:rPr>
          <w:sz w:val="28"/>
          <w:szCs w:val="28"/>
        </w:rPr>
      </w:pPr>
      <w:r w:rsidRPr="00B33AA1">
        <w:rPr>
          <w:sz w:val="28"/>
          <w:szCs w:val="28"/>
        </w:rPr>
        <w:t>- работа по памяти,</w:t>
      </w:r>
    </w:p>
    <w:p w:rsidR="005D759E" w:rsidRPr="00B33AA1" w:rsidRDefault="005D759E" w:rsidP="005D759E">
      <w:pPr>
        <w:rPr>
          <w:sz w:val="28"/>
          <w:szCs w:val="28"/>
        </w:rPr>
      </w:pPr>
      <w:r w:rsidRPr="00B33AA1">
        <w:rPr>
          <w:sz w:val="28"/>
          <w:szCs w:val="28"/>
        </w:rPr>
        <w:t>- работа по устным инструкциям,</w:t>
      </w:r>
    </w:p>
    <w:p w:rsidR="005D759E" w:rsidRPr="00B33AA1" w:rsidRDefault="005D759E" w:rsidP="005D759E">
      <w:pPr>
        <w:rPr>
          <w:sz w:val="28"/>
          <w:szCs w:val="28"/>
        </w:rPr>
      </w:pPr>
      <w:r w:rsidRPr="00B33AA1">
        <w:rPr>
          <w:sz w:val="28"/>
          <w:szCs w:val="28"/>
        </w:rPr>
        <w:t>- работа в творческой тетради,</w:t>
      </w:r>
    </w:p>
    <w:p w:rsidR="005D759E" w:rsidRPr="00B33AA1" w:rsidRDefault="005D759E" w:rsidP="005D759E">
      <w:pPr>
        <w:rPr>
          <w:sz w:val="28"/>
          <w:szCs w:val="28"/>
        </w:rPr>
      </w:pPr>
      <w:r w:rsidRPr="00B33AA1">
        <w:rPr>
          <w:sz w:val="28"/>
          <w:szCs w:val="28"/>
        </w:rPr>
        <w:t>- контрольно-творческие задания,</w:t>
      </w:r>
    </w:p>
    <w:p w:rsidR="005D759E" w:rsidRPr="00B33AA1" w:rsidRDefault="005D759E" w:rsidP="005D759E">
      <w:pPr>
        <w:rPr>
          <w:sz w:val="28"/>
          <w:szCs w:val="28"/>
        </w:rPr>
      </w:pPr>
      <w:r w:rsidRPr="00B33AA1">
        <w:rPr>
          <w:sz w:val="28"/>
          <w:szCs w:val="28"/>
        </w:rPr>
        <w:t>- конкурсы, соревнования, тренинги,</w:t>
      </w:r>
    </w:p>
    <w:p w:rsidR="005D759E" w:rsidRPr="00B33AA1" w:rsidRDefault="005D759E" w:rsidP="005D759E">
      <w:pPr>
        <w:rPr>
          <w:sz w:val="28"/>
          <w:szCs w:val="28"/>
        </w:rPr>
      </w:pPr>
      <w:r w:rsidRPr="00B33AA1">
        <w:rPr>
          <w:sz w:val="28"/>
          <w:szCs w:val="28"/>
        </w:rPr>
        <w:t>- учебные игры, упражнения,</w:t>
      </w:r>
    </w:p>
    <w:p w:rsidR="005D759E" w:rsidRPr="00B33AA1" w:rsidRDefault="005D759E" w:rsidP="005D759E">
      <w:pPr>
        <w:rPr>
          <w:sz w:val="28"/>
          <w:szCs w:val="28"/>
        </w:rPr>
      </w:pPr>
      <w:r w:rsidRPr="00B33AA1">
        <w:rPr>
          <w:sz w:val="28"/>
          <w:szCs w:val="28"/>
        </w:rPr>
        <w:lastRenderedPageBreak/>
        <w:t>- интегрированные занятия,</w:t>
      </w:r>
    </w:p>
    <w:p w:rsidR="005D759E" w:rsidRPr="00B33AA1" w:rsidRDefault="005D759E" w:rsidP="005D759E">
      <w:pPr>
        <w:rPr>
          <w:sz w:val="28"/>
          <w:szCs w:val="28"/>
        </w:rPr>
      </w:pPr>
      <w:r w:rsidRPr="00B33AA1">
        <w:rPr>
          <w:sz w:val="28"/>
          <w:szCs w:val="28"/>
        </w:rPr>
        <w:t>- мастер-класс (презентация, защита проекта, театрализованное представление),</w:t>
      </w:r>
    </w:p>
    <w:p w:rsidR="005D759E" w:rsidRPr="00B33AA1" w:rsidRDefault="005D759E" w:rsidP="005D759E">
      <w:pPr>
        <w:rPr>
          <w:sz w:val="28"/>
          <w:szCs w:val="28"/>
        </w:rPr>
      </w:pPr>
      <w:r w:rsidRPr="00B33AA1">
        <w:rPr>
          <w:sz w:val="28"/>
          <w:szCs w:val="28"/>
        </w:rPr>
        <w:t>- выставки.</w:t>
      </w:r>
    </w:p>
    <w:p w:rsidR="005D759E" w:rsidRPr="0087069B" w:rsidRDefault="005D759E" w:rsidP="0087069B">
      <w:pPr>
        <w:pStyle w:val="a5"/>
        <w:rPr>
          <w:sz w:val="28"/>
          <w:szCs w:val="28"/>
        </w:rPr>
      </w:pPr>
    </w:p>
    <w:p w:rsidR="0087069B" w:rsidRPr="0087069B" w:rsidRDefault="0087069B" w:rsidP="0087069B">
      <w:pPr>
        <w:pStyle w:val="a5"/>
        <w:rPr>
          <w:b/>
          <w:sz w:val="28"/>
          <w:szCs w:val="28"/>
          <w:lang w:eastAsia="en-US"/>
        </w:rPr>
      </w:pPr>
      <w:r w:rsidRPr="0087069B">
        <w:rPr>
          <w:b/>
          <w:sz w:val="28"/>
          <w:szCs w:val="28"/>
          <w:lang w:eastAsia="en-US"/>
        </w:rPr>
        <w:t>Планируемый результат</w:t>
      </w:r>
    </w:p>
    <w:p w:rsidR="0087069B" w:rsidRPr="0087069B" w:rsidRDefault="0087069B" w:rsidP="0087069B">
      <w:pPr>
        <w:pStyle w:val="a5"/>
        <w:rPr>
          <w:i/>
          <w:sz w:val="28"/>
          <w:szCs w:val="28"/>
        </w:rPr>
      </w:pPr>
      <w:r w:rsidRPr="0087069B">
        <w:rPr>
          <w:i/>
          <w:sz w:val="28"/>
          <w:szCs w:val="28"/>
        </w:rPr>
        <w:t>Учащиеся должны знать:</w:t>
      </w:r>
    </w:p>
    <w:p w:rsidR="0087069B" w:rsidRPr="0087069B" w:rsidRDefault="0087069B" w:rsidP="0087069B">
      <w:pPr>
        <w:pStyle w:val="a5"/>
        <w:rPr>
          <w:sz w:val="28"/>
          <w:szCs w:val="28"/>
        </w:rPr>
      </w:pPr>
      <w:r w:rsidRPr="0087069B">
        <w:rPr>
          <w:sz w:val="28"/>
          <w:szCs w:val="28"/>
        </w:rPr>
        <w:t>Основные виды и жанры изобразительного искусства;</w:t>
      </w:r>
    </w:p>
    <w:p w:rsidR="0087069B" w:rsidRPr="0087069B" w:rsidRDefault="0087069B" w:rsidP="0087069B">
      <w:pPr>
        <w:pStyle w:val="a5"/>
        <w:rPr>
          <w:sz w:val="28"/>
          <w:szCs w:val="28"/>
        </w:rPr>
      </w:pPr>
      <w:proofErr w:type="gramStart"/>
      <w:r w:rsidRPr="0087069B">
        <w:rPr>
          <w:sz w:val="28"/>
          <w:szCs w:val="28"/>
        </w:rPr>
        <w:t>Основы изобразительной грамоты – цвет, тон, колорит, пропорция, светотень, перспектива, пространство, объем, ритм, композиция;</w:t>
      </w:r>
      <w:proofErr w:type="gramEnd"/>
    </w:p>
    <w:p w:rsidR="0087069B" w:rsidRPr="0087069B" w:rsidRDefault="0087069B" w:rsidP="0087069B">
      <w:pPr>
        <w:pStyle w:val="a5"/>
        <w:rPr>
          <w:sz w:val="28"/>
          <w:szCs w:val="28"/>
        </w:rPr>
      </w:pPr>
      <w:r w:rsidRPr="0087069B">
        <w:rPr>
          <w:sz w:val="28"/>
          <w:szCs w:val="28"/>
        </w:rPr>
        <w:t>Основные этапы развития и историю витражного искусства, его виды, стили,  типы;</w:t>
      </w:r>
    </w:p>
    <w:p w:rsidR="0087069B" w:rsidRPr="0087069B" w:rsidRDefault="0087069B" w:rsidP="0087069B">
      <w:pPr>
        <w:pStyle w:val="a5"/>
        <w:rPr>
          <w:sz w:val="28"/>
          <w:szCs w:val="28"/>
        </w:rPr>
      </w:pPr>
      <w:r w:rsidRPr="0087069B">
        <w:rPr>
          <w:sz w:val="28"/>
          <w:szCs w:val="28"/>
        </w:rPr>
        <w:t>Выдающихся представителей русского и зарубежного искусства, работающих в технике витраж и их произведения;</w:t>
      </w:r>
    </w:p>
    <w:p w:rsidR="0087069B" w:rsidRPr="0087069B" w:rsidRDefault="0087069B" w:rsidP="0087069B">
      <w:pPr>
        <w:pStyle w:val="a5"/>
        <w:rPr>
          <w:sz w:val="28"/>
          <w:szCs w:val="28"/>
        </w:rPr>
      </w:pPr>
      <w:r w:rsidRPr="0087069B">
        <w:rPr>
          <w:sz w:val="28"/>
          <w:szCs w:val="28"/>
        </w:rPr>
        <w:t>Технику создания витража и работы витражными красками;</w:t>
      </w:r>
    </w:p>
    <w:p w:rsidR="0087069B" w:rsidRPr="0087069B" w:rsidRDefault="0087069B" w:rsidP="0087069B">
      <w:pPr>
        <w:pStyle w:val="a5"/>
        <w:rPr>
          <w:sz w:val="28"/>
          <w:szCs w:val="28"/>
        </w:rPr>
      </w:pPr>
      <w:r w:rsidRPr="0087069B">
        <w:rPr>
          <w:sz w:val="28"/>
          <w:szCs w:val="28"/>
        </w:rPr>
        <w:t>Особенности образного языка искусства витража;</w:t>
      </w:r>
    </w:p>
    <w:p w:rsidR="0087069B" w:rsidRPr="0087069B" w:rsidRDefault="0087069B" w:rsidP="0087069B">
      <w:pPr>
        <w:pStyle w:val="a5"/>
        <w:rPr>
          <w:sz w:val="28"/>
          <w:szCs w:val="28"/>
        </w:rPr>
      </w:pPr>
      <w:r w:rsidRPr="0087069B">
        <w:rPr>
          <w:sz w:val="28"/>
          <w:szCs w:val="28"/>
        </w:rPr>
        <w:t>Значение и роль витражного искусства в мировой культуре.</w:t>
      </w:r>
    </w:p>
    <w:p w:rsidR="0087069B" w:rsidRPr="0087069B" w:rsidRDefault="0087069B" w:rsidP="0087069B">
      <w:pPr>
        <w:pStyle w:val="a5"/>
        <w:rPr>
          <w:i/>
          <w:sz w:val="28"/>
          <w:szCs w:val="28"/>
        </w:rPr>
      </w:pPr>
      <w:r w:rsidRPr="0087069B">
        <w:rPr>
          <w:i/>
          <w:sz w:val="28"/>
          <w:szCs w:val="28"/>
        </w:rPr>
        <w:t>Учащиеся должны уметь:</w:t>
      </w:r>
    </w:p>
    <w:p w:rsidR="0087069B" w:rsidRPr="0087069B" w:rsidRDefault="0087069B" w:rsidP="0087069B">
      <w:pPr>
        <w:pStyle w:val="a5"/>
        <w:rPr>
          <w:sz w:val="28"/>
          <w:szCs w:val="28"/>
        </w:rPr>
      </w:pPr>
      <w:r w:rsidRPr="0087069B">
        <w:rPr>
          <w:sz w:val="28"/>
          <w:szCs w:val="28"/>
        </w:rPr>
        <w:t>Различать виды и жанры изобразительного искусства;</w:t>
      </w:r>
    </w:p>
    <w:p w:rsidR="0087069B" w:rsidRPr="0087069B" w:rsidRDefault="0087069B" w:rsidP="0087069B">
      <w:pPr>
        <w:pStyle w:val="a5"/>
        <w:rPr>
          <w:sz w:val="28"/>
          <w:szCs w:val="28"/>
        </w:rPr>
      </w:pPr>
      <w:r w:rsidRPr="0087069B">
        <w:rPr>
          <w:sz w:val="28"/>
          <w:szCs w:val="28"/>
        </w:rPr>
        <w:t>Определять средства выразительности – линия, цвет, тон, объем, светотень, перспектива, композиция;</w:t>
      </w:r>
    </w:p>
    <w:p w:rsidR="0087069B" w:rsidRPr="0087069B" w:rsidRDefault="0087069B" w:rsidP="0087069B">
      <w:pPr>
        <w:pStyle w:val="a5"/>
        <w:rPr>
          <w:sz w:val="28"/>
          <w:szCs w:val="28"/>
        </w:rPr>
      </w:pPr>
      <w:r w:rsidRPr="0087069B">
        <w:rPr>
          <w:sz w:val="28"/>
          <w:szCs w:val="28"/>
        </w:rPr>
        <w:t xml:space="preserve">Анализировать содержание, образный язык произведений витражного искусства;  </w:t>
      </w:r>
    </w:p>
    <w:p w:rsidR="0087069B" w:rsidRPr="0087069B" w:rsidRDefault="0087069B" w:rsidP="0087069B">
      <w:pPr>
        <w:pStyle w:val="a5"/>
        <w:rPr>
          <w:sz w:val="28"/>
          <w:szCs w:val="28"/>
        </w:rPr>
      </w:pPr>
      <w:r w:rsidRPr="0087069B">
        <w:rPr>
          <w:sz w:val="28"/>
          <w:szCs w:val="28"/>
        </w:rPr>
        <w:t>Ориентироваться в основных явлениях витражного искусства  и узнавать произведения этого искусства;</w:t>
      </w:r>
    </w:p>
    <w:p w:rsidR="0087069B" w:rsidRPr="0087069B" w:rsidRDefault="0087069B" w:rsidP="0087069B">
      <w:pPr>
        <w:pStyle w:val="a5"/>
        <w:rPr>
          <w:sz w:val="28"/>
          <w:szCs w:val="28"/>
        </w:rPr>
      </w:pPr>
      <w:r w:rsidRPr="0087069B">
        <w:rPr>
          <w:sz w:val="28"/>
          <w:szCs w:val="28"/>
        </w:rPr>
        <w:t>Применять художественные материалы – витражные краски и изобразительные средства выразительности в своей творческой деятельности;</w:t>
      </w:r>
    </w:p>
    <w:p w:rsidR="0087069B" w:rsidRPr="0087069B" w:rsidRDefault="0087069B" w:rsidP="0087069B">
      <w:pPr>
        <w:pStyle w:val="a5"/>
        <w:rPr>
          <w:sz w:val="28"/>
          <w:szCs w:val="28"/>
        </w:rPr>
      </w:pPr>
      <w:r w:rsidRPr="0087069B">
        <w:rPr>
          <w:sz w:val="28"/>
          <w:szCs w:val="28"/>
        </w:rPr>
        <w:t>Выполнять работу в технике «витраж» по собственному замыслу, воображению и эскизу;</w:t>
      </w:r>
    </w:p>
    <w:p w:rsidR="0087069B" w:rsidRPr="0087069B" w:rsidRDefault="0087069B" w:rsidP="0087069B">
      <w:pPr>
        <w:pStyle w:val="a5"/>
        <w:rPr>
          <w:sz w:val="28"/>
          <w:szCs w:val="28"/>
        </w:rPr>
      </w:pPr>
      <w:r w:rsidRPr="0087069B">
        <w:rPr>
          <w:sz w:val="28"/>
          <w:szCs w:val="28"/>
        </w:rPr>
        <w:t>Владеть навыками витражной техники и показывать их в своей работе;</w:t>
      </w:r>
    </w:p>
    <w:p w:rsidR="0087069B" w:rsidRPr="0087069B" w:rsidRDefault="0087069B" w:rsidP="0087069B">
      <w:pPr>
        <w:pStyle w:val="a5"/>
        <w:rPr>
          <w:sz w:val="28"/>
          <w:szCs w:val="28"/>
        </w:rPr>
      </w:pPr>
      <w:r w:rsidRPr="0087069B">
        <w:rPr>
          <w:sz w:val="28"/>
          <w:szCs w:val="28"/>
        </w:rPr>
        <w:t>Строить тематическую композицию;</w:t>
      </w:r>
    </w:p>
    <w:p w:rsidR="0087069B" w:rsidRPr="0087069B" w:rsidRDefault="0087069B" w:rsidP="0087069B">
      <w:pPr>
        <w:pStyle w:val="a5"/>
        <w:rPr>
          <w:sz w:val="28"/>
          <w:szCs w:val="28"/>
        </w:rPr>
      </w:pPr>
      <w:r w:rsidRPr="0087069B">
        <w:rPr>
          <w:sz w:val="28"/>
          <w:szCs w:val="28"/>
        </w:rPr>
        <w:t xml:space="preserve">Оформлять выставки своих работ. </w:t>
      </w:r>
    </w:p>
    <w:p w:rsidR="0087069B" w:rsidRPr="0087069B" w:rsidRDefault="0087069B" w:rsidP="0087069B">
      <w:pPr>
        <w:pStyle w:val="a5"/>
        <w:rPr>
          <w:sz w:val="28"/>
          <w:szCs w:val="28"/>
        </w:rPr>
      </w:pPr>
      <w:r w:rsidRPr="0087069B">
        <w:rPr>
          <w:sz w:val="28"/>
          <w:szCs w:val="28"/>
        </w:rPr>
        <w:t xml:space="preserve">Учащиеся должны использовать приобретенные знания, умения и навыки в практической деятельности и повседневной жизни </w:t>
      </w:r>
      <w:proofErr w:type="gramStart"/>
      <w:r w:rsidRPr="0087069B">
        <w:rPr>
          <w:sz w:val="28"/>
          <w:szCs w:val="28"/>
        </w:rPr>
        <w:t>для</w:t>
      </w:r>
      <w:proofErr w:type="gramEnd"/>
      <w:r w:rsidRPr="0087069B">
        <w:rPr>
          <w:sz w:val="28"/>
          <w:szCs w:val="28"/>
        </w:rPr>
        <w:t>:</w:t>
      </w:r>
    </w:p>
    <w:p w:rsidR="0087069B" w:rsidRPr="0087069B" w:rsidRDefault="0087069B" w:rsidP="0087069B">
      <w:pPr>
        <w:pStyle w:val="a5"/>
        <w:rPr>
          <w:sz w:val="28"/>
          <w:szCs w:val="28"/>
        </w:rPr>
      </w:pPr>
      <w:r w:rsidRPr="0087069B">
        <w:rPr>
          <w:sz w:val="28"/>
          <w:szCs w:val="28"/>
        </w:rPr>
        <w:t>Восприятия и оценки произведений витражного искусства;</w:t>
      </w:r>
    </w:p>
    <w:p w:rsidR="0087069B" w:rsidRDefault="0087069B" w:rsidP="0087069B">
      <w:pPr>
        <w:pStyle w:val="a5"/>
        <w:rPr>
          <w:sz w:val="28"/>
          <w:szCs w:val="28"/>
        </w:rPr>
      </w:pPr>
      <w:r w:rsidRPr="0087069B">
        <w:rPr>
          <w:sz w:val="28"/>
          <w:szCs w:val="28"/>
        </w:rPr>
        <w:t>Самостоятельной творческой деятельности и создания собственных художественных работ.</w:t>
      </w:r>
    </w:p>
    <w:p w:rsidR="0087069B" w:rsidRPr="00B33AA1" w:rsidRDefault="0087069B" w:rsidP="0087069B">
      <w:pPr>
        <w:rPr>
          <w:sz w:val="28"/>
          <w:szCs w:val="28"/>
        </w:rPr>
      </w:pPr>
    </w:p>
    <w:p w:rsidR="0087069B" w:rsidRPr="00B33AA1" w:rsidRDefault="0087069B" w:rsidP="0087069B">
      <w:pPr>
        <w:rPr>
          <w:b/>
          <w:sz w:val="28"/>
          <w:szCs w:val="28"/>
        </w:rPr>
      </w:pPr>
      <w:r w:rsidRPr="00B33AA1">
        <w:rPr>
          <w:b/>
          <w:sz w:val="28"/>
          <w:szCs w:val="28"/>
        </w:rPr>
        <w:t>Проблемно-ориентированный анал</w:t>
      </w:r>
      <w:r>
        <w:rPr>
          <w:b/>
          <w:sz w:val="28"/>
          <w:szCs w:val="28"/>
        </w:rPr>
        <w:t>из параметров развитости у учащихся</w:t>
      </w:r>
      <w:r w:rsidRPr="00B33AA1">
        <w:rPr>
          <w:b/>
          <w:sz w:val="28"/>
          <w:szCs w:val="28"/>
        </w:rPr>
        <w:t xml:space="preserve"> на начало и конец учебного года:</w:t>
      </w:r>
    </w:p>
    <w:p w:rsidR="0087069B" w:rsidRPr="00B33AA1" w:rsidRDefault="0087069B" w:rsidP="0087069B">
      <w:pPr>
        <w:widowControl/>
        <w:numPr>
          <w:ilvl w:val="0"/>
          <w:numId w:val="4"/>
        </w:numPr>
        <w:autoSpaceDE/>
        <w:autoSpaceDN/>
        <w:adjustRightInd/>
        <w:rPr>
          <w:sz w:val="28"/>
          <w:szCs w:val="28"/>
        </w:rPr>
      </w:pPr>
      <w:r w:rsidRPr="00B33AA1">
        <w:rPr>
          <w:sz w:val="28"/>
          <w:szCs w:val="28"/>
        </w:rPr>
        <w:t>Способность работать руками под контролем сознания:</w:t>
      </w:r>
    </w:p>
    <w:p w:rsidR="0087069B" w:rsidRPr="00B33AA1" w:rsidRDefault="0087069B" w:rsidP="0087069B">
      <w:pPr>
        <w:ind w:left="360"/>
        <w:rPr>
          <w:sz w:val="28"/>
          <w:szCs w:val="28"/>
        </w:rPr>
      </w:pPr>
      <w:r w:rsidRPr="00B33AA1">
        <w:rPr>
          <w:sz w:val="28"/>
          <w:szCs w:val="28"/>
        </w:rPr>
        <w:t>- развитость мелкой моторики рук,</w:t>
      </w:r>
    </w:p>
    <w:p w:rsidR="0087069B" w:rsidRPr="00B33AA1" w:rsidRDefault="0087069B" w:rsidP="0087069B">
      <w:pPr>
        <w:ind w:left="360"/>
        <w:rPr>
          <w:sz w:val="28"/>
          <w:szCs w:val="28"/>
        </w:rPr>
      </w:pPr>
      <w:r w:rsidRPr="00B33AA1">
        <w:rPr>
          <w:sz w:val="28"/>
          <w:szCs w:val="28"/>
        </w:rPr>
        <w:t>- развитость творческих способностей,</w:t>
      </w:r>
    </w:p>
    <w:p w:rsidR="0087069B" w:rsidRPr="00B33AA1" w:rsidRDefault="0087069B" w:rsidP="0087069B">
      <w:pPr>
        <w:ind w:left="360"/>
        <w:rPr>
          <w:sz w:val="28"/>
          <w:szCs w:val="28"/>
        </w:rPr>
      </w:pPr>
      <w:r w:rsidRPr="00B33AA1">
        <w:rPr>
          <w:sz w:val="28"/>
          <w:szCs w:val="28"/>
        </w:rPr>
        <w:t>- элементарные знания у детей об окружающем мире,</w:t>
      </w:r>
    </w:p>
    <w:p w:rsidR="0087069B" w:rsidRPr="00B33AA1" w:rsidRDefault="0087069B" w:rsidP="0087069B">
      <w:pPr>
        <w:ind w:left="360"/>
        <w:rPr>
          <w:sz w:val="28"/>
          <w:szCs w:val="28"/>
        </w:rPr>
      </w:pPr>
      <w:r w:rsidRPr="00B33AA1">
        <w:rPr>
          <w:sz w:val="28"/>
          <w:szCs w:val="28"/>
        </w:rPr>
        <w:lastRenderedPageBreak/>
        <w:t>- способности-потребности.</w:t>
      </w:r>
    </w:p>
    <w:p w:rsidR="0087069B" w:rsidRPr="00B33AA1" w:rsidRDefault="0087069B" w:rsidP="0087069B">
      <w:pPr>
        <w:ind w:left="360"/>
        <w:rPr>
          <w:sz w:val="28"/>
          <w:szCs w:val="28"/>
        </w:rPr>
      </w:pPr>
      <w:r w:rsidRPr="00B33AA1">
        <w:rPr>
          <w:sz w:val="28"/>
          <w:szCs w:val="28"/>
        </w:rPr>
        <w:t>2.   Анализ итоговой диагностики.</w:t>
      </w:r>
    </w:p>
    <w:p w:rsidR="0087069B" w:rsidRPr="00B33AA1" w:rsidRDefault="0087069B" w:rsidP="0087069B">
      <w:pPr>
        <w:ind w:left="360"/>
        <w:rPr>
          <w:sz w:val="28"/>
          <w:szCs w:val="28"/>
        </w:rPr>
      </w:pPr>
      <w:r w:rsidRPr="00B33AA1">
        <w:rPr>
          <w:sz w:val="28"/>
          <w:szCs w:val="28"/>
        </w:rPr>
        <w:t>3.   Планирование задач на год. Прогностическая деятельность на следующий учебный год.</w:t>
      </w:r>
    </w:p>
    <w:p w:rsidR="0087069B" w:rsidRPr="00B33AA1" w:rsidRDefault="0087069B" w:rsidP="0087069B">
      <w:pPr>
        <w:ind w:left="360"/>
        <w:rPr>
          <w:sz w:val="28"/>
          <w:szCs w:val="28"/>
        </w:rPr>
      </w:pPr>
    </w:p>
    <w:p w:rsidR="0087069B" w:rsidRPr="00B33AA1" w:rsidRDefault="0087069B" w:rsidP="0087069B">
      <w:pPr>
        <w:ind w:left="360"/>
        <w:rPr>
          <w:b/>
          <w:sz w:val="28"/>
          <w:szCs w:val="28"/>
        </w:rPr>
      </w:pPr>
      <w:r w:rsidRPr="00B33AA1">
        <w:rPr>
          <w:b/>
          <w:sz w:val="28"/>
          <w:szCs w:val="28"/>
        </w:rPr>
        <w:t>Способы проверки ожидаемых результатов:</w:t>
      </w:r>
    </w:p>
    <w:p w:rsidR="0087069B" w:rsidRPr="00B33AA1" w:rsidRDefault="0087069B" w:rsidP="0087069B">
      <w:pPr>
        <w:widowControl/>
        <w:numPr>
          <w:ilvl w:val="0"/>
          <w:numId w:val="3"/>
        </w:numPr>
        <w:autoSpaceDE/>
        <w:autoSpaceDN/>
        <w:adjustRightInd/>
        <w:rPr>
          <w:sz w:val="28"/>
          <w:szCs w:val="28"/>
        </w:rPr>
      </w:pPr>
      <w:r w:rsidRPr="00B33AA1">
        <w:rPr>
          <w:sz w:val="28"/>
          <w:szCs w:val="28"/>
        </w:rPr>
        <w:t>тестирование в начале учебного года,</w:t>
      </w:r>
    </w:p>
    <w:p w:rsidR="0087069B" w:rsidRPr="00B33AA1" w:rsidRDefault="0087069B" w:rsidP="0087069B">
      <w:pPr>
        <w:widowControl/>
        <w:numPr>
          <w:ilvl w:val="0"/>
          <w:numId w:val="3"/>
        </w:numPr>
        <w:autoSpaceDE/>
        <w:autoSpaceDN/>
        <w:adjustRightInd/>
        <w:rPr>
          <w:sz w:val="28"/>
          <w:szCs w:val="28"/>
        </w:rPr>
      </w:pPr>
      <w:r w:rsidRPr="00B33AA1">
        <w:rPr>
          <w:sz w:val="28"/>
          <w:szCs w:val="28"/>
        </w:rPr>
        <w:t>контрольно-творческие задания,</w:t>
      </w:r>
    </w:p>
    <w:p w:rsidR="0087069B" w:rsidRPr="00B33AA1" w:rsidRDefault="0087069B" w:rsidP="0087069B">
      <w:pPr>
        <w:widowControl/>
        <w:numPr>
          <w:ilvl w:val="0"/>
          <w:numId w:val="3"/>
        </w:numPr>
        <w:autoSpaceDE/>
        <w:autoSpaceDN/>
        <w:adjustRightInd/>
        <w:rPr>
          <w:sz w:val="28"/>
          <w:szCs w:val="28"/>
        </w:rPr>
      </w:pPr>
      <w:r w:rsidRPr="00B33AA1">
        <w:rPr>
          <w:sz w:val="28"/>
          <w:szCs w:val="28"/>
        </w:rPr>
        <w:t>игры и упражнения,</w:t>
      </w:r>
    </w:p>
    <w:p w:rsidR="0087069B" w:rsidRPr="00B33AA1" w:rsidRDefault="0087069B" w:rsidP="0087069B">
      <w:pPr>
        <w:widowControl/>
        <w:numPr>
          <w:ilvl w:val="0"/>
          <w:numId w:val="3"/>
        </w:numPr>
        <w:autoSpaceDE/>
        <w:autoSpaceDN/>
        <w:adjustRightInd/>
        <w:rPr>
          <w:sz w:val="28"/>
          <w:szCs w:val="28"/>
        </w:rPr>
      </w:pPr>
      <w:r w:rsidRPr="00B33AA1">
        <w:rPr>
          <w:sz w:val="28"/>
          <w:szCs w:val="28"/>
        </w:rPr>
        <w:t>соревнования и конкурсы,</w:t>
      </w:r>
    </w:p>
    <w:p w:rsidR="0087069B" w:rsidRPr="00B33AA1" w:rsidRDefault="0087069B" w:rsidP="0087069B">
      <w:pPr>
        <w:widowControl/>
        <w:numPr>
          <w:ilvl w:val="0"/>
          <w:numId w:val="3"/>
        </w:numPr>
        <w:autoSpaceDE/>
        <w:autoSpaceDN/>
        <w:adjustRightInd/>
        <w:rPr>
          <w:sz w:val="28"/>
          <w:szCs w:val="28"/>
        </w:rPr>
      </w:pPr>
      <w:r w:rsidRPr="00B33AA1">
        <w:rPr>
          <w:sz w:val="28"/>
          <w:szCs w:val="28"/>
        </w:rPr>
        <w:t>выставки и праздники.</w:t>
      </w:r>
    </w:p>
    <w:p w:rsidR="0087069B" w:rsidRPr="0087069B" w:rsidRDefault="0087069B" w:rsidP="0087069B">
      <w:pPr>
        <w:pStyle w:val="a5"/>
        <w:rPr>
          <w:sz w:val="28"/>
          <w:szCs w:val="28"/>
        </w:rPr>
      </w:pPr>
    </w:p>
    <w:p w:rsidR="0087069B" w:rsidRPr="0087069B" w:rsidRDefault="0087069B" w:rsidP="0087069B">
      <w:pPr>
        <w:pStyle w:val="a5"/>
        <w:rPr>
          <w:b/>
          <w:sz w:val="28"/>
          <w:szCs w:val="28"/>
          <w:lang w:eastAsia="en-US"/>
        </w:rPr>
      </w:pPr>
      <w:r w:rsidRPr="0087069B">
        <w:rPr>
          <w:b/>
          <w:sz w:val="28"/>
          <w:szCs w:val="28"/>
          <w:lang w:eastAsia="en-US"/>
        </w:rPr>
        <w:t>Практическая реализация программы:</w:t>
      </w:r>
    </w:p>
    <w:p w:rsidR="0087069B" w:rsidRPr="0087069B" w:rsidRDefault="0087069B" w:rsidP="0087069B">
      <w:pPr>
        <w:pStyle w:val="a5"/>
        <w:rPr>
          <w:sz w:val="28"/>
          <w:szCs w:val="28"/>
          <w:lang w:eastAsia="en-US"/>
        </w:rPr>
      </w:pPr>
      <w:r w:rsidRPr="0087069B">
        <w:rPr>
          <w:sz w:val="28"/>
          <w:szCs w:val="28"/>
          <w:lang w:eastAsia="en-US"/>
        </w:rPr>
        <w:t>1. Участие в творческих конкурсах</w:t>
      </w:r>
    </w:p>
    <w:p w:rsidR="0087069B" w:rsidRPr="0087069B" w:rsidRDefault="0087069B" w:rsidP="0087069B">
      <w:pPr>
        <w:pStyle w:val="a5"/>
        <w:rPr>
          <w:sz w:val="28"/>
          <w:szCs w:val="28"/>
          <w:lang w:eastAsia="en-US"/>
        </w:rPr>
      </w:pPr>
      <w:r w:rsidRPr="0087069B">
        <w:rPr>
          <w:sz w:val="28"/>
          <w:szCs w:val="28"/>
          <w:lang w:eastAsia="en-US"/>
        </w:rPr>
        <w:t>2. Проведение тематических  выставок членами кружка</w:t>
      </w:r>
    </w:p>
    <w:p w:rsidR="0087069B" w:rsidRPr="0087069B" w:rsidRDefault="0087069B" w:rsidP="0087069B">
      <w:pPr>
        <w:pStyle w:val="a5"/>
        <w:rPr>
          <w:sz w:val="28"/>
          <w:szCs w:val="28"/>
          <w:lang w:eastAsia="en-US"/>
        </w:rPr>
      </w:pPr>
      <w:r w:rsidRPr="0087069B">
        <w:rPr>
          <w:sz w:val="28"/>
          <w:szCs w:val="28"/>
          <w:lang w:eastAsia="en-US"/>
        </w:rPr>
        <w:t>3. Участие в районной выставке декоративно-прикладного творчества</w:t>
      </w:r>
    </w:p>
    <w:p w:rsidR="0087069B" w:rsidRPr="0087069B" w:rsidRDefault="0087069B" w:rsidP="0087069B">
      <w:pPr>
        <w:pStyle w:val="a5"/>
        <w:rPr>
          <w:b/>
          <w:sz w:val="28"/>
          <w:szCs w:val="28"/>
          <w:lang w:eastAsia="en-US"/>
        </w:rPr>
      </w:pPr>
    </w:p>
    <w:p w:rsidR="0087069B" w:rsidRPr="0087069B" w:rsidRDefault="0087069B" w:rsidP="0087069B">
      <w:pPr>
        <w:pStyle w:val="a5"/>
        <w:rPr>
          <w:b/>
          <w:sz w:val="28"/>
          <w:szCs w:val="28"/>
          <w:lang w:eastAsia="en-US"/>
        </w:rPr>
      </w:pPr>
      <w:r w:rsidRPr="0087069B">
        <w:rPr>
          <w:b/>
          <w:sz w:val="28"/>
          <w:szCs w:val="28"/>
          <w:lang w:eastAsia="en-US"/>
        </w:rPr>
        <w:t>Материально-технические условия:</w:t>
      </w:r>
    </w:p>
    <w:p w:rsidR="0087069B" w:rsidRPr="0087069B" w:rsidRDefault="0087069B" w:rsidP="0087069B">
      <w:pPr>
        <w:pStyle w:val="a5"/>
        <w:rPr>
          <w:sz w:val="28"/>
          <w:szCs w:val="28"/>
          <w:lang w:eastAsia="en-US"/>
        </w:rPr>
      </w:pPr>
      <w:r w:rsidRPr="0087069B">
        <w:rPr>
          <w:b/>
          <w:sz w:val="28"/>
          <w:szCs w:val="28"/>
          <w:lang w:eastAsia="en-US"/>
        </w:rPr>
        <w:t>Акриловые краски для росписи</w:t>
      </w:r>
      <w:r w:rsidRPr="0087069B">
        <w:rPr>
          <w:sz w:val="28"/>
          <w:szCs w:val="28"/>
          <w:lang w:eastAsia="en-US"/>
        </w:rPr>
        <w:t xml:space="preserve"> </w:t>
      </w:r>
      <w:r w:rsidRPr="0087069B">
        <w:rPr>
          <w:b/>
          <w:sz w:val="28"/>
          <w:szCs w:val="28"/>
          <w:lang w:eastAsia="en-US"/>
        </w:rPr>
        <w:t>по стеклу и керамике, витражные</w:t>
      </w:r>
      <w:r w:rsidRPr="0087069B">
        <w:rPr>
          <w:sz w:val="28"/>
          <w:szCs w:val="28"/>
          <w:lang w:eastAsia="en-US"/>
        </w:rPr>
        <w:t xml:space="preserve"> </w:t>
      </w:r>
      <w:r w:rsidRPr="0087069B">
        <w:rPr>
          <w:b/>
          <w:sz w:val="28"/>
          <w:szCs w:val="28"/>
          <w:lang w:eastAsia="en-US"/>
        </w:rPr>
        <w:t>краски, контуры для стекла и керамики</w:t>
      </w:r>
      <w:r w:rsidRPr="0087069B">
        <w:rPr>
          <w:sz w:val="28"/>
          <w:szCs w:val="28"/>
          <w:lang w:eastAsia="en-US"/>
        </w:rPr>
        <w:t xml:space="preserve"> (</w:t>
      </w:r>
      <w:r w:rsidRPr="0087069B">
        <w:rPr>
          <w:b/>
          <w:sz w:val="28"/>
          <w:szCs w:val="28"/>
          <w:lang w:eastAsia="en-US"/>
        </w:rPr>
        <w:t>«</w:t>
      </w:r>
      <w:r w:rsidRPr="0087069B">
        <w:rPr>
          <w:b/>
          <w:sz w:val="28"/>
          <w:szCs w:val="28"/>
          <w:lang w:val="en-US" w:eastAsia="en-US"/>
        </w:rPr>
        <w:t>DECOLA</w:t>
      </w:r>
      <w:r w:rsidRPr="0087069B">
        <w:rPr>
          <w:b/>
          <w:sz w:val="28"/>
          <w:szCs w:val="28"/>
          <w:lang w:eastAsia="en-US"/>
        </w:rPr>
        <w:t xml:space="preserve">», </w:t>
      </w:r>
      <w:r w:rsidRPr="0087069B">
        <w:rPr>
          <w:sz w:val="28"/>
          <w:szCs w:val="28"/>
          <w:lang w:eastAsia="en-US"/>
        </w:rPr>
        <w:t>краски для декоративно-прикладного творчества, завод художественных красок «Невская палитра»).</w:t>
      </w:r>
    </w:p>
    <w:p w:rsidR="0087069B" w:rsidRPr="0087069B" w:rsidRDefault="0087069B" w:rsidP="0087069B">
      <w:pPr>
        <w:pStyle w:val="a5"/>
        <w:rPr>
          <w:sz w:val="28"/>
          <w:szCs w:val="28"/>
          <w:lang w:eastAsia="en-US"/>
        </w:rPr>
      </w:pPr>
      <w:r w:rsidRPr="0087069B">
        <w:rPr>
          <w:sz w:val="28"/>
          <w:szCs w:val="28"/>
          <w:lang w:eastAsia="en-US"/>
        </w:rPr>
        <w:t>Изделия для росписи из стекла и керамики (деревянные, пластиковые рамки со стеклом для фото 10</w:t>
      </w:r>
      <w:r w:rsidRPr="0087069B">
        <w:rPr>
          <w:sz w:val="28"/>
          <w:szCs w:val="28"/>
          <w:lang w:val="en-US" w:eastAsia="en-US"/>
        </w:rPr>
        <w:t>x</w:t>
      </w:r>
      <w:r w:rsidRPr="0087069B">
        <w:rPr>
          <w:sz w:val="28"/>
          <w:szCs w:val="28"/>
          <w:lang w:eastAsia="en-US"/>
        </w:rPr>
        <w:t>15 или больше, керамические или стеклянные тарелки, блюдца, керамические или стеклянные вазы, графины, бутылки, банки, подсвечники красивой, необычной формы).</w:t>
      </w:r>
    </w:p>
    <w:p w:rsidR="0087069B" w:rsidRPr="0087069B" w:rsidRDefault="0087069B" w:rsidP="0087069B">
      <w:pPr>
        <w:pStyle w:val="a5"/>
        <w:rPr>
          <w:sz w:val="28"/>
          <w:szCs w:val="28"/>
          <w:lang w:eastAsia="en-US"/>
        </w:rPr>
      </w:pPr>
      <w:r w:rsidRPr="0087069B">
        <w:rPr>
          <w:sz w:val="28"/>
          <w:szCs w:val="28"/>
          <w:lang w:eastAsia="en-US"/>
        </w:rPr>
        <w:t>Тонкие фломастеры для переноса эскиза на стекло или керамику.</w:t>
      </w:r>
    </w:p>
    <w:p w:rsidR="0087069B" w:rsidRPr="0087069B" w:rsidRDefault="0087069B" w:rsidP="0087069B">
      <w:pPr>
        <w:pStyle w:val="a5"/>
        <w:rPr>
          <w:sz w:val="28"/>
          <w:szCs w:val="28"/>
          <w:lang w:eastAsia="en-US"/>
        </w:rPr>
      </w:pPr>
      <w:r w:rsidRPr="0087069B">
        <w:rPr>
          <w:sz w:val="28"/>
          <w:szCs w:val="28"/>
          <w:lang w:eastAsia="en-US"/>
        </w:rPr>
        <w:t>Кисти беличьи или колонковые №1-2, №3-4, №5-6.</w:t>
      </w:r>
    </w:p>
    <w:p w:rsidR="0087069B" w:rsidRPr="0087069B" w:rsidRDefault="0087069B" w:rsidP="0087069B">
      <w:pPr>
        <w:pStyle w:val="a5"/>
        <w:rPr>
          <w:sz w:val="28"/>
          <w:szCs w:val="28"/>
          <w:lang w:eastAsia="en-US"/>
        </w:rPr>
      </w:pPr>
      <w:r w:rsidRPr="0087069B">
        <w:rPr>
          <w:sz w:val="28"/>
          <w:szCs w:val="28"/>
          <w:lang w:eastAsia="en-US"/>
        </w:rPr>
        <w:t>Акварель или гуашь для эскизов.</w:t>
      </w:r>
    </w:p>
    <w:p w:rsidR="0087069B" w:rsidRPr="0087069B" w:rsidRDefault="0087069B" w:rsidP="0087069B">
      <w:pPr>
        <w:pStyle w:val="a5"/>
        <w:rPr>
          <w:sz w:val="28"/>
          <w:szCs w:val="28"/>
          <w:lang w:eastAsia="en-US"/>
        </w:rPr>
      </w:pPr>
      <w:r w:rsidRPr="0087069B">
        <w:rPr>
          <w:sz w:val="28"/>
          <w:szCs w:val="28"/>
          <w:lang w:eastAsia="en-US"/>
        </w:rPr>
        <w:t>Палитра.</w:t>
      </w:r>
    </w:p>
    <w:p w:rsidR="0087069B" w:rsidRPr="0087069B" w:rsidRDefault="0087069B" w:rsidP="0087069B">
      <w:pPr>
        <w:pStyle w:val="a5"/>
        <w:rPr>
          <w:sz w:val="28"/>
          <w:szCs w:val="28"/>
          <w:lang w:eastAsia="en-US"/>
        </w:rPr>
      </w:pPr>
      <w:r w:rsidRPr="0087069B">
        <w:rPr>
          <w:sz w:val="28"/>
          <w:szCs w:val="28"/>
          <w:lang w:eastAsia="en-US"/>
        </w:rPr>
        <w:t>Скотч шириной 1-1,5 см для крепежа стекла (крепить скотч крест-накрест маленькими кусочками, чтобы эскиз оставался неподвижным под стеклом), канцелярские ножницы.</w:t>
      </w:r>
    </w:p>
    <w:p w:rsidR="0087069B" w:rsidRPr="0087069B" w:rsidRDefault="0087069B" w:rsidP="0087069B">
      <w:pPr>
        <w:pStyle w:val="a5"/>
        <w:rPr>
          <w:sz w:val="28"/>
          <w:szCs w:val="28"/>
          <w:lang w:eastAsia="en-US"/>
        </w:rPr>
      </w:pPr>
      <w:r w:rsidRPr="0087069B">
        <w:rPr>
          <w:sz w:val="28"/>
          <w:szCs w:val="28"/>
          <w:lang w:eastAsia="en-US"/>
        </w:rPr>
        <w:t xml:space="preserve"> Тряпочка для кистей и пальцев (кисть должна быть сухой перед набором краски).</w:t>
      </w:r>
    </w:p>
    <w:p w:rsidR="0087069B" w:rsidRPr="0087069B" w:rsidRDefault="0087069B" w:rsidP="0087069B">
      <w:pPr>
        <w:pStyle w:val="a5"/>
        <w:rPr>
          <w:sz w:val="28"/>
          <w:szCs w:val="28"/>
          <w:lang w:eastAsia="en-US"/>
        </w:rPr>
      </w:pPr>
      <w:r w:rsidRPr="0087069B">
        <w:rPr>
          <w:sz w:val="28"/>
          <w:szCs w:val="28"/>
          <w:lang w:eastAsia="en-US"/>
        </w:rPr>
        <w:t xml:space="preserve"> </w:t>
      </w:r>
      <w:proofErr w:type="gramStart"/>
      <w:r w:rsidRPr="0087069B">
        <w:rPr>
          <w:sz w:val="28"/>
          <w:szCs w:val="28"/>
          <w:lang w:eastAsia="en-US"/>
        </w:rPr>
        <w:t>Трафареты цветов, растений, животных, птиц, бабочек, всевозможных других изображений (трафареты пластиковые, бумажные, пластмассовые).</w:t>
      </w:r>
      <w:proofErr w:type="gramEnd"/>
    </w:p>
    <w:p w:rsidR="0087069B" w:rsidRPr="0087069B" w:rsidRDefault="0087069B" w:rsidP="0087069B">
      <w:pPr>
        <w:pStyle w:val="a5"/>
        <w:rPr>
          <w:b/>
          <w:sz w:val="28"/>
          <w:szCs w:val="28"/>
          <w:lang w:eastAsia="en-US"/>
        </w:rPr>
      </w:pPr>
    </w:p>
    <w:p w:rsidR="0087069B" w:rsidRPr="0087069B" w:rsidRDefault="0087069B" w:rsidP="0087069B">
      <w:pPr>
        <w:pStyle w:val="a5"/>
        <w:rPr>
          <w:sz w:val="28"/>
          <w:szCs w:val="28"/>
          <w:lang w:eastAsia="en-US"/>
        </w:rPr>
      </w:pPr>
      <w:r w:rsidRPr="0087069B">
        <w:rPr>
          <w:b/>
          <w:sz w:val="28"/>
          <w:szCs w:val="28"/>
          <w:lang w:eastAsia="en-US"/>
        </w:rPr>
        <w:t xml:space="preserve">                                                    Методическое обеспечение:</w:t>
      </w:r>
    </w:p>
    <w:p w:rsidR="0087069B" w:rsidRPr="0087069B" w:rsidRDefault="0087069B" w:rsidP="0087069B">
      <w:pPr>
        <w:pStyle w:val="a5"/>
        <w:rPr>
          <w:sz w:val="28"/>
          <w:szCs w:val="28"/>
          <w:lang w:eastAsia="en-US"/>
        </w:rPr>
      </w:pPr>
      <w:r w:rsidRPr="0087069B">
        <w:rPr>
          <w:sz w:val="28"/>
          <w:szCs w:val="28"/>
          <w:lang w:eastAsia="en-US"/>
        </w:rPr>
        <w:t>1. Альбомы с рисунками</w:t>
      </w:r>
    </w:p>
    <w:p w:rsidR="0087069B" w:rsidRPr="0087069B" w:rsidRDefault="0087069B" w:rsidP="0087069B">
      <w:pPr>
        <w:pStyle w:val="a5"/>
        <w:rPr>
          <w:sz w:val="28"/>
          <w:szCs w:val="28"/>
          <w:lang w:eastAsia="en-US"/>
        </w:rPr>
      </w:pPr>
      <w:r w:rsidRPr="0087069B">
        <w:rPr>
          <w:sz w:val="28"/>
          <w:szCs w:val="28"/>
          <w:lang w:eastAsia="en-US"/>
        </w:rPr>
        <w:t>2. Презентация «Витражное искусство»</w:t>
      </w:r>
    </w:p>
    <w:p w:rsidR="0087069B" w:rsidRPr="0087069B" w:rsidRDefault="0087069B" w:rsidP="0087069B">
      <w:pPr>
        <w:pStyle w:val="a5"/>
        <w:rPr>
          <w:sz w:val="28"/>
          <w:szCs w:val="28"/>
          <w:lang w:eastAsia="en-US"/>
        </w:rPr>
      </w:pPr>
      <w:r w:rsidRPr="0087069B">
        <w:rPr>
          <w:sz w:val="28"/>
          <w:szCs w:val="28"/>
          <w:lang w:eastAsia="en-US"/>
        </w:rPr>
        <w:t>3. Шаблоны и трафареты</w:t>
      </w:r>
    </w:p>
    <w:p w:rsidR="0087069B" w:rsidRPr="0087069B" w:rsidRDefault="0087069B" w:rsidP="0087069B">
      <w:pPr>
        <w:pStyle w:val="a5"/>
        <w:rPr>
          <w:sz w:val="28"/>
          <w:szCs w:val="28"/>
          <w:lang w:eastAsia="en-US"/>
        </w:rPr>
      </w:pPr>
      <w:r w:rsidRPr="0087069B">
        <w:rPr>
          <w:sz w:val="28"/>
          <w:szCs w:val="28"/>
          <w:lang w:eastAsia="en-US"/>
        </w:rPr>
        <w:t>4. Интернет экскурсии «Творчество художника»</w:t>
      </w:r>
    </w:p>
    <w:p w:rsidR="0087069B" w:rsidRPr="0087069B" w:rsidRDefault="0087069B" w:rsidP="0087069B">
      <w:pPr>
        <w:pStyle w:val="a5"/>
        <w:rPr>
          <w:b/>
          <w:sz w:val="28"/>
          <w:szCs w:val="28"/>
          <w:lang w:eastAsia="en-US"/>
        </w:rPr>
      </w:pPr>
    </w:p>
    <w:p w:rsidR="0087069B" w:rsidRPr="0087069B" w:rsidRDefault="0087069B" w:rsidP="0087069B">
      <w:pPr>
        <w:pStyle w:val="a5"/>
        <w:jc w:val="center"/>
        <w:rPr>
          <w:b/>
          <w:sz w:val="28"/>
          <w:szCs w:val="28"/>
          <w:lang w:eastAsia="en-US"/>
        </w:rPr>
      </w:pPr>
      <w:r w:rsidRPr="0087069B">
        <w:rPr>
          <w:b/>
          <w:sz w:val="28"/>
          <w:szCs w:val="28"/>
          <w:lang w:eastAsia="en-US"/>
        </w:rPr>
        <w:lastRenderedPageBreak/>
        <w:t>Содержание программы</w:t>
      </w:r>
    </w:p>
    <w:p w:rsidR="0087069B" w:rsidRPr="0087069B" w:rsidRDefault="0087069B" w:rsidP="0087069B">
      <w:pPr>
        <w:pStyle w:val="a5"/>
        <w:rPr>
          <w:b/>
          <w:sz w:val="28"/>
          <w:szCs w:val="28"/>
          <w:lang w:eastAsia="en-US"/>
        </w:rPr>
      </w:pPr>
      <w:r w:rsidRPr="0087069B">
        <w:rPr>
          <w:b/>
          <w:sz w:val="28"/>
          <w:szCs w:val="28"/>
          <w:lang w:eastAsia="en-US"/>
        </w:rPr>
        <w:t xml:space="preserve">Беседы  по технике безопасности </w:t>
      </w:r>
    </w:p>
    <w:p w:rsidR="0087069B" w:rsidRPr="0087069B" w:rsidRDefault="0087069B" w:rsidP="0087069B">
      <w:pPr>
        <w:pStyle w:val="a5"/>
        <w:rPr>
          <w:sz w:val="28"/>
          <w:szCs w:val="28"/>
        </w:rPr>
      </w:pPr>
      <w:r w:rsidRPr="0087069B">
        <w:rPr>
          <w:sz w:val="28"/>
          <w:szCs w:val="28"/>
        </w:rPr>
        <w:t>знакомство с группой и режимом занятий;</w:t>
      </w:r>
    </w:p>
    <w:p w:rsidR="0087069B" w:rsidRPr="0087069B" w:rsidRDefault="0087069B" w:rsidP="0087069B">
      <w:pPr>
        <w:pStyle w:val="a5"/>
        <w:rPr>
          <w:sz w:val="28"/>
          <w:szCs w:val="28"/>
        </w:rPr>
      </w:pPr>
      <w:r w:rsidRPr="0087069B">
        <w:rPr>
          <w:sz w:val="28"/>
          <w:szCs w:val="28"/>
        </w:rPr>
        <w:t>инструктаж по технике безопасности, противопожарной безопасности, правилам дорожного движения, правилам техники безопасности в чрезвычайных ситуациях;</w:t>
      </w:r>
    </w:p>
    <w:p w:rsidR="0087069B" w:rsidRPr="0087069B" w:rsidRDefault="0087069B" w:rsidP="0087069B">
      <w:pPr>
        <w:pStyle w:val="a5"/>
        <w:rPr>
          <w:sz w:val="28"/>
          <w:szCs w:val="28"/>
        </w:rPr>
      </w:pPr>
      <w:r w:rsidRPr="0087069B">
        <w:rPr>
          <w:sz w:val="28"/>
          <w:szCs w:val="28"/>
        </w:rPr>
        <w:t>правила поведения в школе (на уроке, на перемене), дома, в гостях, на улице, на экскурсии.</w:t>
      </w:r>
    </w:p>
    <w:p w:rsidR="0087069B" w:rsidRPr="0087069B" w:rsidRDefault="0087069B" w:rsidP="0087069B">
      <w:pPr>
        <w:pStyle w:val="a5"/>
        <w:rPr>
          <w:b/>
          <w:sz w:val="28"/>
          <w:szCs w:val="28"/>
        </w:rPr>
      </w:pPr>
      <w:r w:rsidRPr="0087069B">
        <w:rPr>
          <w:b/>
          <w:sz w:val="28"/>
          <w:szCs w:val="28"/>
        </w:rPr>
        <w:t xml:space="preserve">2.  Работа с натуры </w:t>
      </w:r>
    </w:p>
    <w:p w:rsidR="0087069B" w:rsidRPr="0087069B" w:rsidRDefault="0087069B" w:rsidP="0087069B">
      <w:pPr>
        <w:pStyle w:val="a5"/>
        <w:rPr>
          <w:sz w:val="28"/>
          <w:szCs w:val="28"/>
          <w:lang w:eastAsia="en-US"/>
        </w:rPr>
      </w:pPr>
      <w:r w:rsidRPr="0087069B">
        <w:rPr>
          <w:sz w:val="28"/>
          <w:szCs w:val="28"/>
          <w:lang w:eastAsia="en-US"/>
        </w:rPr>
        <w:t>Изображение растительных форм (живые и засушенные листья, цветы, ветки). Натюрморт, состоящий из 2-3 предметов. Выполнение линейных рисунков трав, травяных соцветий, цветов.</w:t>
      </w:r>
    </w:p>
    <w:p w:rsidR="0087069B" w:rsidRPr="0087069B" w:rsidRDefault="0087069B" w:rsidP="0087069B">
      <w:pPr>
        <w:pStyle w:val="a5"/>
        <w:rPr>
          <w:b/>
          <w:sz w:val="28"/>
          <w:szCs w:val="28"/>
          <w:lang w:eastAsia="en-US"/>
        </w:rPr>
      </w:pPr>
      <w:r w:rsidRPr="0087069B">
        <w:rPr>
          <w:b/>
          <w:sz w:val="28"/>
          <w:szCs w:val="28"/>
          <w:lang w:eastAsia="en-US"/>
        </w:rPr>
        <w:t xml:space="preserve">3. Работа по наблюдению, памяти, тематическая композиция </w:t>
      </w:r>
    </w:p>
    <w:p w:rsidR="0087069B" w:rsidRPr="0087069B" w:rsidRDefault="0087069B" w:rsidP="0087069B">
      <w:pPr>
        <w:pStyle w:val="a5"/>
        <w:rPr>
          <w:sz w:val="28"/>
          <w:szCs w:val="28"/>
          <w:lang w:eastAsia="en-US"/>
        </w:rPr>
      </w:pPr>
      <w:r w:rsidRPr="0087069B">
        <w:rPr>
          <w:sz w:val="28"/>
          <w:szCs w:val="28"/>
          <w:lang w:eastAsia="en-US"/>
        </w:rPr>
        <w:t>Работа по памяти на тему «натюрморт из фруктов». Роспись стеклянного бокала на тему «Новый год» акриловыми красками по стеклу. Роспись тарелки на тему русской сказки акриловыми красками по стеклу. Самостоятельный эскиз на любую тему для росписи по стеклу и керамике на изделии любой формы.</w:t>
      </w:r>
    </w:p>
    <w:p w:rsidR="0087069B" w:rsidRPr="0087069B" w:rsidRDefault="0087069B" w:rsidP="0087069B">
      <w:pPr>
        <w:pStyle w:val="a5"/>
        <w:rPr>
          <w:b/>
          <w:sz w:val="28"/>
          <w:szCs w:val="28"/>
          <w:lang w:eastAsia="en-US"/>
        </w:rPr>
      </w:pPr>
      <w:r w:rsidRPr="0087069B">
        <w:rPr>
          <w:b/>
          <w:sz w:val="28"/>
          <w:szCs w:val="28"/>
          <w:lang w:eastAsia="en-US"/>
        </w:rPr>
        <w:t xml:space="preserve">Декоративная работа. Роспись изделий </w:t>
      </w:r>
    </w:p>
    <w:p w:rsidR="0087069B" w:rsidRPr="0087069B" w:rsidRDefault="0087069B" w:rsidP="0087069B">
      <w:pPr>
        <w:pStyle w:val="a5"/>
        <w:rPr>
          <w:sz w:val="28"/>
          <w:szCs w:val="28"/>
          <w:lang w:eastAsia="en-US"/>
        </w:rPr>
      </w:pPr>
      <w:r w:rsidRPr="0087069B">
        <w:rPr>
          <w:sz w:val="28"/>
          <w:szCs w:val="28"/>
          <w:lang w:eastAsia="en-US"/>
        </w:rPr>
        <w:t>Декоративная композиция из растительных элементов в прямоугольнике. Роспись на тему «Фрукты» акриловыми красками по стеклу и керамике. Роспись стеклянного бокала на тему «Новый год» акриловыми красками по стеклу и керамике, тарелки на тему «Ёлочный шарик».</w:t>
      </w:r>
    </w:p>
    <w:p w:rsidR="0087069B" w:rsidRPr="0087069B" w:rsidRDefault="0087069B" w:rsidP="0087069B">
      <w:pPr>
        <w:pStyle w:val="a5"/>
        <w:rPr>
          <w:sz w:val="28"/>
          <w:szCs w:val="28"/>
          <w:lang w:eastAsia="en-US"/>
        </w:rPr>
      </w:pPr>
      <w:r w:rsidRPr="0087069B">
        <w:rPr>
          <w:sz w:val="28"/>
          <w:szCs w:val="28"/>
          <w:lang w:eastAsia="en-US"/>
        </w:rPr>
        <w:t>Роспись тарелки на тему русской сказки акриловыми красками по стеклу и керамике. Роспись в прямоугольнике витражными красками внутри контуров на стекле на тему: «Весенние цветы». Перенос эскиза на изделие на свободную тему, при необходимости – обводка контуром по стеклу и керамике. Работа в цвете над изделием на свободную тему акриловыми красками по стеклу и керамике или витражными красками.</w:t>
      </w:r>
    </w:p>
    <w:p w:rsidR="0087069B" w:rsidRPr="0087069B" w:rsidRDefault="0087069B" w:rsidP="0087069B">
      <w:pPr>
        <w:pStyle w:val="a5"/>
        <w:rPr>
          <w:b/>
          <w:sz w:val="28"/>
          <w:szCs w:val="28"/>
          <w:lang w:eastAsia="en-US"/>
        </w:rPr>
      </w:pPr>
      <w:r w:rsidRPr="0087069B">
        <w:rPr>
          <w:b/>
          <w:sz w:val="28"/>
          <w:szCs w:val="28"/>
          <w:lang w:eastAsia="en-US"/>
        </w:rPr>
        <w:t xml:space="preserve">5.  Беседы об искусстве </w:t>
      </w:r>
    </w:p>
    <w:p w:rsidR="0087069B" w:rsidRPr="0087069B" w:rsidRDefault="0087069B" w:rsidP="0087069B">
      <w:pPr>
        <w:pStyle w:val="a5"/>
        <w:rPr>
          <w:sz w:val="28"/>
          <w:szCs w:val="28"/>
          <w:lang w:eastAsia="en-US"/>
        </w:rPr>
      </w:pPr>
      <w:r w:rsidRPr="0087069B">
        <w:rPr>
          <w:sz w:val="28"/>
          <w:szCs w:val="28"/>
          <w:lang w:eastAsia="en-US"/>
        </w:rPr>
        <w:t>Беседа об искусстве и его видах. Декоративное искусство. Что мы будем делать на занятиях кружка. Принадлежности и материалы. Беседа о свойствах цвета. Цвет в произведениях декоративно - прикладного искусства. Беседа об искусстве. Выразительные свойства линии. Ритм линий.</w:t>
      </w:r>
    </w:p>
    <w:p w:rsidR="0087069B" w:rsidRPr="0087069B" w:rsidRDefault="0087069B" w:rsidP="0087069B">
      <w:pPr>
        <w:pStyle w:val="a5"/>
        <w:rPr>
          <w:b/>
          <w:sz w:val="28"/>
          <w:szCs w:val="28"/>
          <w:lang w:eastAsia="en-US"/>
        </w:rPr>
      </w:pPr>
      <w:r w:rsidRPr="0087069B">
        <w:rPr>
          <w:b/>
          <w:sz w:val="28"/>
          <w:szCs w:val="28"/>
          <w:lang w:eastAsia="en-US"/>
        </w:rPr>
        <w:t xml:space="preserve">6. Итоговая беседа </w:t>
      </w:r>
    </w:p>
    <w:p w:rsidR="0087069B" w:rsidRPr="0087069B" w:rsidRDefault="0087069B" w:rsidP="0087069B">
      <w:pPr>
        <w:pStyle w:val="a5"/>
        <w:rPr>
          <w:sz w:val="28"/>
          <w:szCs w:val="28"/>
          <w:lang w:eastAsia="en-US"/>
        </w:rPr>
      </w:pPr>
      <w:r w:rsidRPr="0087069B">
        <w:rPr>
          <w:sz w:val="28"/>
          <w:szCs w:val="28"/>
          <w:lang w:eastAsia="en-US"/>
        </w:rPr>
        <w:t>Просмотр работ за учебный год. Подведение итогов выставки.</w:t>
      </w:r>
    </w:p>
    <w:sectPr w:rsidR="0087069B" w:rsidRPr="0087069B" w:rsidSect="00EE0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9E5"/>
    <w:multiLevelType w:val="hybridMultilevel"/>
    <w:tmpl w:val="1862D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93411"/>
    <w:multiLevelType w:val="hybridMultilevel"/>
    <w:tmpl w:val="41523792"/>
    <w:lvl w:ilvl="0" w:tplc="04190001">
      <w:start w:val="1"/>
      <w:numFmt w:val="bullet"/>
      <w:lvlText w:val=""/>
      <w:lvlJc w:val="left"/>
      <w:pPr>
        <w:tabs>
          <w:tab w:val="num" w:pos="795"/>
        </w:tabs>
        <w:ind w:left="795"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F03499"/>
    <w:multiLevelType w:val="hybridMultilevel"/>
    <w:tmpl w:val="890E8838"/>
    <w:lvl w:ilvl="0" w:tplc="CAC8042C">
      <w:start w:val="6"/>
      <w:numFmt w:val="bullet"/>
      <w:lvlText w:val=""/>
      <w:lvlJc w:val="left"/>
      <w:pPr>
        <w:tabs>
          <w:tab w:val="num" w:pos="720"/>
        </w:tabs>
        <w:ind w:left="720" w:hanging="360"/>
      </w:pPr>
      <w:rPr>
        <w:rFonts w:ascii="Symbol" w:eastAsia="SimSu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987643"/>
    <w:multiLevelType w:val="hybridMultilevel"/>
    <w:tmpl w:val="48A0B2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EA22A6"/>
    <w:multiLevelType w:val="hybridMultilevel"/>
    <w:tmpl w:val="7ABC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634F52"/>
    <w:multiLevelType w:val="hybridMultilevel"/>
    <w:tmpl w:val="8B80340E"/>
    <w:lvl w:ilvl="0" w:tplc="04190001">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915AF5"/>
    <w:multiLevelType w:val="hybridMultilevel"/>
    <w:tmpl w:val="33AC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1360D1"/>
    <w:multiLevelType w:val="hybridMultilevel"/>
    <w:tmpl w:val="EA5EB01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8A7A2F"/>
    <w:multiLevelType w:val="hybridMultilevel"/>
    <w:tmpl w:val="B06A6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B77439"/>
    <w:multiLevelType w:val="hybridMultilevel"/>
    <w:tmpl w:val="8BB4DB84"/>
    <w:lvl w:ilvl="0" w:tplc="04190001">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A80A58"/>
    <w:multiLevelType w:val="hybridMultilevel"/>
    <w:tmpl w:val="B128B93C"/>
    <w:lvl w:ilvl="0" w:tplc="0419000F">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482A7C"/>
    <w:multiLevelType w:val="hybridMultilevel"/>
    <w:tmpl w:val="6C3A89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4315C4"/>
    <w:multiLevelType w:val="hybridMultilevel"/>
    <w:tmpl w:val="CF42C296"/>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num w:numId="1">
    <w:abstractNumId w:val="10"/>
  </w:num>
  <w:num w:numId="2">
    <w:abstractNumId w:val="7"/>
  </w:num>
  <w:num w:numId="3">
    <w:abstractNumId w:val="2"/>
  </w:num>
  <w:num w:numId="4">
    <w:abstractNumId w:val="3"/>
  </w:num>
  <w:num w:numId="5">
    <w:abstractNumId w:val="9"/>
  </w:num>
  <w:num w:numId="6">
    <w:abstractNumId w:val="4"/>
  </w:num>
  <w:num w:numId="7">
    <w:abstractNumId w:val="0"/>
  </w:num>
  <w:num w:numId="8">
    <w:abstractNumId w:val="6"/>
  </w:num>
  <w:num w:numId="9">
    <w:abstractNumId w:val="12"/>
  </w:num>
  <w:num w:numId="10">
    <w:abstractNumId w:val="8"/>
  </w:num>
  <w:num w:numId="11">
    <w:abstractNumId w:val="11"/>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5D759E"/>
    <w:rsid w:val="003C2B09"/>
    <w:rsid w:val="003E2E43"/>
    <w:rsid w:val="004A494E"/>
    <w:rsid w:val="005D759E"/>
    <w:rsid w:val="0087069B"/>
    <w:rsid w:val="008A62D3"/>
    <w:rsid w:val="00A86B00"/>
    <w:rsid w:val="00AB3CD8"/>
    <w:rsid w:val="00B33AA1"/>
    <w:rsid w:val="00D80271"/>
    <w:rsid w:val="00EE00A0"/>
    <w:rsid w:val="00F91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759E"/>
    <w:pPr>
      <w:widowControl/>
      <w:autoSpaceDE/>
      <w:autoSpaceDN/>
      <w:adjustRightInd/>
      <w:spacing w:before="100" w:beforeAutospacing="1" w:after="100" w:afterAutospacing="1"/>
    </w:pPr>
    <w:rPr>
      <w:sz w:val="24"/>
      <w:szCs w:val="24"/>
    </w:rPr>
  </w:style>
  <w:style w:type="paragraph" w:customStyle="1" w:styleId="2">
    <w:name w:val="стиль2"/>
    <w:basedOn w:val="a"/>
    <w:rsid w:val="005D759E"/>
    <w:pPr>
      <w:widowControl/>
      <w:suppressAutoHyphens/>
      <w:autoSpaceDE/>
      <w:autoSpaceDN/>
      <w:adjustRightInd/>
      <w:spacing w:before="280" w:after="280"/>
    </w:pPr>
    <w:rPr>
      <w:rFonts w:ascii="Tahoma" w:hAnsi="Tahoma" w:cs="Tahoma"/>
      <w:lang w:eastAsia="ar-SA"/>
    </w:rPr>
  </w:style>
  <w:style w:type="paragraph" w:styleId="a4">
    <w:name w:val="List Paragraph"/>
    <w:basedOn w:val="a"/>
    <w:uiPriority w:val="34"/>
    <w:qFormat/>
    <w:rsid w:val="005D759E"/>
    <w:pPr>
      <w:ind w:left="720"/>
      <w:contextualSpacing/>
    </w:pPr>
  </w:style>
  <w:style w:type="paragraph" w:customStyle="1" w:styleId="1">
    <w:name w:val="Абзац списка1"/>
    <w:basedOn w:val="a"/>
    <w:rsid w:val="005D759E"/>
    <w:pPr>
      <w:widowControl/>
      <w:autoSpaceDE/>
      <w:autoSpaceDN/>
      <w:adjustRightInd/>
      <w:spacing w:after="200" w:line="276" w:lineRule="auto"/>
      <w:ind w:left="720"/>
      <w:contextualSpacing/>
    </w:pPr>
    <w:rPr>
      <w:rFonts w:ascii="Calibri" w:hAnsi="Calibri"/>
      <w:sz w:val="22"/>
      <w:szCs w:val="22"/>
    </w:rPr>
  </w:style>
  <w:style w:type="paragraph" w:styleId="a5">
    <w:name w:val="No Spacing"/>
    <w:uiPriority w:val="1"/>
    <w:qFormat/>
    <w:rsid w:val="004A49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Дошкольники</cp:lastModifiedBy>
  <cp:revision>6</cp:revision>
  <cp:lastPrinted>2015-10-26T08:19:00Z</cp:lastPrinted>
  <dcterms:created xsi:type="dcterms:W3CDTF">2015-08-12T09:53:00Z</dcterms:created>
  <dcterms:modified xsi:type="dcterms:W3CDTF">2015-10-26T08:20:00Z</dcterms:modified>
</cp:coreProperties>
</file>