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9B" w:rsidRDefault="0071279B">
      <w:pPr>
        <w:rPr>
          <w:rFonts w:ascii="Times New Roman" w:hAnsi="Times New Roman" w:cs="Times New Roman"/>
          <w:b/>
          <w:sz w:val="24"/>
          <w:szCs w:val="24"/>
        </w:rPr>
      </w:pPr>
      <w:r w:rsidRPr="0071279B">
        <w:rPr>
          <w:rFonts w:ascii="Times New Roman" w:hAnsi="Times New Roman" w:cs="Times New Roman"/>
          <w:b/>
          <w:sz w:val="28"/>
          <w:szCs w:val="28"/>
        </w:rPr>
        <w:t>Тесты по экономике по теме « Фирма и ее цели»</w:t>
      </w:r>
      <w:r w:rsidRPr="007127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10 классе</w:t>
      </w:r>
    </w:p>
    <w:p w:rsidR="0071279B" w:rsidRDefault="00876164" w:rsidP="0071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Найдите правильные ответы</w:t>
      </w:r>
      <w:r w:rsidR="0071279B">
        <w:rPr>
          <w:rFonts w:ascii="Times New Roman" w:hAnsi="Times New Roman" w:cs="Times New Roman"/>
          <w:b/>
          <w:sz w:val="24"/>
          <w:szCs w:val="24"/>
        </w:rPr>
        <w:t>.</w:t>
      </w:r>
    </w:p>
    <w:p w:rsidR="00876164" w:rsidRPr="004A3FAD" w:rsidRDefault="00876164" w:rsidP="0071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1.Целью деятельности фирмы является</w:t>
      </w:r>
      <w:r w:rsidR="0071279B">
        <w:rPr>
          <w:rFonts w:ascii="Times New Roman" w:hAnsi="Times New Roman" w:cs="Times New Roman"/>
          <w:sz w:val="24"/>
          <w:szCs w:val="24"/>
        </w:rPr>
        <w:t>:</w:t>
      </w:r>
    </w:p>
    <w:p w:rsidR="00876164" w:rsidRPr="004A3FAD" w:rsidRDefault="001C1D25" w:rsidP="0071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</w:t>
      </w:r>
      <w:r w:rsidR="00876164" w:rsidRPr="004A3FAD">
        <w:rPr>
          <w:rFonts w:ascii="Times New Roman" w:hAnsi="Times New Roman" w:cs="Times New Roman"/>
          <w:sz w:val="24"/>
          <w:szCs w:val="24"/>
        </w:rPr>
        <w:t>.</w:t>
      </w:r>
      <w:r w:rsidR="00206641">
        <w:rPr>
          <w:rFonts w:ascii="Times New Roman" w:hAnsi="Times New Roman" w:cs="Times New Roman"/>
          <w:sz w:val="24"/>
          <w:szCs w:val="24"/>
        </w:rPr>
        <w:t xml:space="preserve"> </w:t>
      </w:r>
      <w:r w:rsidR="00876164" w:rsidRPr="004A3FAD">
        <w:rPr>
          <w:rFonts w:ascii="Times New Roman" w:hAnsi="Times New Roman" w:cs="Times New Roman"/>
          <w:sz w:val="24"/>
          <w:szCs w:val="24"/>
        </w:rPr>
        <w:t>получение максимальной прибыли;</w:t>
      </w:r>
      <w:r w:rsidR="004A3FAD" w:rsidRPr="004A3FAD">
        <w:rPr>
          <w:rFonts w:ascii="Times New Roman" w:hAnsi="Times New Roman" w:cs="Times New Roman"/>
          <w:sz w:val="24"/>
          <w:szCs w:val="24"/>
        </w:rPr>
        <w:t xml:space="preserve">   б. получение удовлетворенной  прибыли;</w:t>
      </w:r>
    </w:p>
    <w:p w:rsidR="00876164" w:rsidRPr="004A3FAD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876164" w:rsidRPr="004A3FA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76164" w:rsidRPr="004A3FAD">
        <w:rPr>
          <w:rFonts w:ascii="Times New Roman" w:hAnsi="Times New Roman" w:cs="Times New Roman"/>
          <w:sz w:val="24"/>
          <w:szCs w:val="24"/>
        </w:rPr>
        <w:t>остижение роста продаж</w:t>
      </w:r>
      <w:r w:rsidR="00C72E50" w:rsidRPr="004A3FAD">
        <w:rPr>
          <w:rFonts w:ascii="Times New Roman" w:hAnsi="Times New Roman" w:cs="Times New Roman"/>
          <w:sz w:val="24"/>
          <w:szCs w:val="24"/>
        </w:rPr>
        <w:t>;</w:t>
      </w:r>
      <w:r w:rsidRPr="004A3FAD">
        <w:rPr>
          <w:rFonts w:ascii="Times New Roman" w:hAnsi="Times New Roman" w:cs="Times New Roman"/>
          <w:sz w:val="24"/>
          <w:szCs w:val="24"/>
        </w:rPr>
        <w:t xml:space="preserve">     г.выживание.</w:t>
      </w:r>
    </w:p>
    <w:p w:rsidR="00876164" w:rsidRPr="004A3FAD" w:rsidRDefault="00876164" w:rsidP="008761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2.Преимуществами малого бизнеса является</w:t>
      </w:r>
      <w:r w:rsidR="00C72E50" w:rsidRPr="004A3FAD">
        <w:rPr>
          <w:rFonts w:ascii="Times New Roman" w:hAnsi="Times New Roman" w:cs="Times New Roman"/>
          <w:b/>
          <w:sz w:val="24"/>
          <w:szCs w:val="24"/>
        </w:rPr>
        <w:t>:</w:t>
      </w:r>
    </w:p>
    <w:p w:rsidR="00876164" w:rsidRPr="004A3FAD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</w:t>
      </w:r>
      <w:r w:rsidR="00876164" w:rsidRPr="004A3FAD">
        <w:rPr>
          <w:rFonts w:ascii="Times New Roman" w:hAnsi="Times New Roman" w:cs="Times New Roman"/>
          <w:sz w:val="24"/>
          <w:szCs w:val="24"/>
        </w:rPr>
        <w:t>.</w:t>
      </w:r>
      <w:r w:rsidR="00C72E50" w:rsidRPr="004A3FAD">
        <w:rPr>
          <w:rFonts w:ascii="Times New Roman" w:hAnsi="Times New Roman" w:cs="Times New Roman"/>
          <w:sz w:val="24"/>
          <w:szCs w:val="24"/>
        </w:rPr>
        <w:t xml:space="preserve"> гибкость и дина</w:t>
      </w:r>
      <w:r w:rsidR="00876164" w:rsidRPr="004A3FAD">
        <w:rPr>
          <w:rFonts w:ascii="Times New Roman" w:hAnsi="Times New Roman" w:cs="Times New Roman"/>
          <w:sz w:val="24"/>
          <w:szCs w:val="24"/>
        </w:rPr>
        <w:t>мичность</w:t>
      </w:r>
      <w:r w:rsidR="00C72E50" w:rsidRPr="004A3FAD">
        <w:rPr>
          <w:rFonts w:ascii="Times New Roman" w:hAnsi="Times New Roman" w:cs="Times New Roman"/>
          <w:sz w:val="24"/>
          <w:szCs w:val="24"/>
        </w:rPr>
        <w:t>;</w:t>
      </w:r>
      <w:r w:rsidR="0071279B" w:rsidRP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71279B" w:rsidRPr="004A3FAD">
        <w:rPr>
          <w:rFonts w:ascii="Times New Roman" w:hAnsi="Times New Roman" w:cs="Times New Roman"/>
          <w:sz w:val="24"/>
          <w:szCs w:val="24"/>
        </w:rPr>
        <w:t>б.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71279B" w:rsidRPr="004A3FAD">
        <w:rPr>
          <w:rFonts w:ascii="Times New Roman" w:hAnsi="Times New Roman" w:cs="Times New Roman"/>
          <w:sz w:val="24"/>
          <w:szCs w:val="24"/>
        </w:rPr>
        <w:t>высокая «смертность» на ранних этапах существования;</w:t>
      </w:r>
    </w:p>
    <w:p w:rsidR="00876164" w:rsidRPr="004A3FAD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в</w:t>
      </w:r>
      <w:r w:rsidR="00876164" w:rsidRPr="004A3FAD">
        <w:rPr>
          <w:rFonts w:ascii="Times New Roman" w:hAnsi="Times New Roman" w:cs="Times New Roman"/>
          <w:sz w:val="24"/>
          <w:szCs w:val="24"/>
        </w:rPr>
        <w:t xml:space="preserve">. </w:t>
      </w:r>
      <w:r w:rsidR="00C72E50" w:rsidRPr="004A3FAD">
        <w:rPr>
          <w:rFonts w:ascii="Times New Roman" w:hAnsi="Times New Roman" w:cs="Times New Roman"/>
          <w:sz w:val="24"/>
          <w:szCs w:val="24"/>
        </w:rPr>
        <w:t>и</w:t>
      </w:r>
      <w:r w:rsidR="00876164" w:rsidRPr="004A3FAD">
        <w:rPr>
          <w:rFonts w:ascii="Times New Roman" w:hAnsi="Times New Roman" w:cs="Times New Roman"/>
          <w:sz w:val="24"/>
          <w:szCs w:val="24"/>
        </w:rPr>
        <w:t>нновативность</w:t>
      </w:r>
      <w:r w:rsidR="00C72E50" w:rsidRPr="004A3FAD">
        <w:rPr>
          <w:rFonts w:ascii="Times New Roman" w:hAnsi="Times New Roman" w:cs="Times New Roman"/>
          <w:sz w:val="24"/>
          <w:szCs w:val="24"/>
        </w:rPr>
        <w:t>;</w:t>
      </w:r>
      <w:r w:rsidRPr="004A3FAD">
        <w:rPr>
          <w:rFonts w:ascii="Times New Roman" w:hAnsi="Times New Roman" w:cs="Times New Roman"/>
          <w:sz w:val="24"/>
          <w:szCs w:val="24"/>
        </w:rPr>
        <w:t xml:space="preserve">      г</w:t>
      </w:r>
      <w:proofErr w:type="gramStart"/>
      <w:r w:rsidRPr="004A3FA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A3FAD">
        <w:rPr>
          <w:rFonts w:ascii="Times New Roman" w:hAnsi="Times New Roman" w:cs="Times New Roman"/>
          <w:sz w:val="24"/>
          <w:szCs w:val="24"/>
        </w:rPr>
        <w:t>ворческая атмосфера работы.</w:t>
      </w:r>
    </w:p>
    <w:p w:rsidR="00876164" w:rsidRPr="004A3FAD" w:rsidRDefault="00876164" w:rsidP="008761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3.К недостаткам индивидуального предприятия относятся</w:t>
      </w:r>
      <w:r w:rsidR="0071279B">
        <w:rPr>
          <w:rFonts w:ascii="Times New Roman" w:hAnsi="Times New Roman" w:cs="Times New Roman"/>
          <w:b/>
          <w:sz w:val="24"/>
          <w:szCs w:val="24"/>
        </w:rPr>
        <w:t>:</w:t>
      </w:r>
    </w:p>
    <w:p w:rsidR="0071279B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</w:t>
      </w:r>
      <w:r w:rsidR="00876164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876164" w:rsidRPr="004A3FAD">
        <w:rPr>
          <w:rFonts w:ascii="Times New Roman" w:hAnsi="Times New Roman" w:cs="Times New Roman"/>
          <w:sz w:val="24"/>
          <w:szCs w:val="24"/>
        </w:rPr>
        <w:t xml:space="preserve">самостоятельность </w:t>
      </w:r>
      <w:r w:rsidR="004A3FAD" w:rsidRPr="004A3FAD">
        <w:rPr>
          <w:rFonts w:ascii="Times New Roman" w:hAnsi="Times New Roman" w:cs="Times New Roman"/>
          <w:sz w:val="24"/>
          <w:szCs w:val="24"/>
        </w:rPr>
        <w:t xml:space="preserve"> </w:t>
      </w:r>
      <w:r w:rsidR="00876164" w:rsidRPr="004A3FAD">
        <w:rPr>
          <w:rFonts w:ascii="Times New Roman" w:hAnsi="Times New Roman" w:cs="Times New Roman"/>
          <w:sz w:val="24"/>
          <w:szCs w:val="24"/>
        </w:rPr>
        <w:t>хозяина в принятии решений</w:t>
      </w:r>
      <w:r w:rsidR="00C72E50" w:rsidRPr="004A3FAD">
        <w:rPr>
          <w:rFonts w:ascii="Times New Roman" w:hAnsi="Times New Roman" w:cs="Times New Roman"/>
          <w:sz w:val="24"/>
          <w:szCs w:val="24"/>
        </w:rPr>
        <w:t>;</w:t>
      </w:r>
      <w:r w:rsidRPr="004A3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79B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="00876164" w:rsidRPr="004A3FA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76164" w:rsidRPr="004A3FAD">
        <w:rPr>
          <w:rFonts w:ascii="Times New Roman" w:hAnsi="Times New Roman" w:cs="Times New Roman"/>
          <w:sz w:val="24"/>
          <w:szCs w:val="24"/>
        </w:rPr>
        <w:t>прощенное ведение бухгалтерского учета</w:t>
      </w:r>
      <w:r w:rsidR="00C72E50" w:rsidRPr="004A3FAD">
        <w:rPr>
          <w:rFonts w:ascii="Times New Roman" w:hAnsi="Times New Roman" w:cs="Times New Roman"/>
          <w:sz w:val="24"/>
          <w:szCs w:val="24"/>
        </w:rPr>
        <w:t>;</w:t>
      </w:r>
      <w:r w:rsidRPr="004A3F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E50" w:rsidRPr="004A3FAD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A3F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A3FAD">
        <w:rPr>
          <w:rFonts w:ascii="Times New Roman" w:hAnsi="Times New Roman" w:cs="Times New Roman"/>
          <w:sz w:val="24"/>
          <w:szCs w:val="24"/>
        </w:rPr>
        <w:t>ростота в открытии и ликвидации;     г</w:t>
      </w:r>
      <w:r w:rsidR="00C72E50" w:rsidRPr="004A3FAD">
        <w:rPr>
          <w:rFonts w:ascii="Times New Roman" w:hAnsi="Times New Roman" w:cs="Times New Roman"/>
          <w:sz w:val="24"/>
          <w:szCs w:val="24"/>
        </w:rPr>
        <w:t>.неограниченная ответственность.</w:t>
      </w:r>
    </w:p>
    <w:p w:rsidR="00C72E50" w:rsidRPr="0071279B" w:rsidRDefault="00C72E50" w:rsidP="008761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4. Основными формами товарищества являются</w:t>
      </w:r>
      <w:r w:rsidR="0071279B">
        <w:rPr>
          <w:rFonts w:ascii="Times New Roman" w:hAnsi="Times New Roman" w:cs="Times New Roman"/>
          <w:b/>
          <w:sz w:val="24"/>
          <w:szCs w:val="24"/>
        </w:rPr>
        <w:t>:</w:t>
      </w:r>
    </w:p>
    <w:p w:rsidR="00C72E50" w:rsidRPr="004A3FAD" w:rsidRDefault="00C72E50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а.</w:t>
      </w:r>
      <w:r w:rsidR="001C1D25" w:rsidRPr="004A3FAD">
        <w:rPr>
          <w:rFonts w:ascii="Times New Roman" w:hAnsi="Times New Roman" w:cs="Times New Roman"/>
          <w:sz w:val="24"/>
          <w:szCs w:val="24"/>
        </w:rPr>
        <w:t xml:space="preserve"> </w:t>
      </w:r>
      <w:r w:rsidRPr="004A3FAD">
        <w:rPr>
          <w:rFonts w:ascii="Times New Roman" w:hAnsi="Times New Roman" w:cs="Times New Roman"/>
          <w:sz w:val="24"/>
          <w:szCs w:val="24"/>
        </w:rPr>
        <w:t>ПСЮЛ;  б.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Pr="004A3FAD">
        <w:rPr>
          <w:rFonts w:ascii="Times New Roman" w:hAnsi="Times New Roman" w:cs="Times New Roman"/>
          <w:sz w:val="24"/>
          <w:szCs w:val="24"/>
        </w:rPr>
        <w:t xml:space="preserve">полные товарищества;  в. ТОО  </w:t>
      </w:r>
      <w:proofErr w:type="gramStart"/>
      <w:r w:rsidRPr="004A3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3FAD">
        <w:rPr>
          <w:rFonts w:ascii="Times New Roman" w:hAnsi="Times New Roman" w:cs="Times New Roman"/>
          <w:sz w:val="24"/>
          <w:szCs w:val="24"/>
        </w:rPr>
        <w:t>.</w:t>
      </w:r>
      <w:r w:rsidR="001C1D25" w:rsidRPr="004A3FAD">
        <w:rPr>
          <w:rFonts w:ascii="Times New Roman" w:hAnsi="Times New Roman" w:cs="Times New Roman"/>
          <w:sz w:val="24"/>
          <w:szCs w:val="24"/>
        </w:rPr>
        <w:t xml:space="preserve"> </w:t>
      </w:r>
      <w:r w:rsidRPr="004A3FAD">
        <w:rPr>
          <w:rFonts w:ascii="Times New Roman" w:hAnsi="Times New Roman" w:cs="Times New Roman"/>
          <w:sz w:val="24"/>
          <w:szCs w:val="24"/>
        </w:rPr>
        <w:t>смешанные товарищества.</w:t>
      </w:r>
    </w:p>
    <w:p w:rsidR="00C72E50" w:rsidRPr="004A3FAD" w:rsidRDefault="00C72E50" w:rsidP="008761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5. При какой форме предпринимательской деятельности легче осуществлять производство сложной техники:</w:t>
      </w:r>
    </w:p>
    <w:p w:rsidR="00C72E50" w:rsidRPr="004A3FAD" w:rsidRDefault="00C72E50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 xml:space="preserve">а. </w:t>
      </w:r>
      <w:r w:rsidR="00286121" w:rsidRPr="004A3FAD">
        <w:rPr>
          <w:rFonts w:ascii="Times New Roman" w:hAnsi="Times New Roman" w:cs="Times New Roman"/>
          <w:sz w:val="24"/>
          <w:szCs w:val="24"/>
        </w:rPr>
        <w:t>ИП   б.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286121" w:rsidRPr="004A3FAD">
        <w:rPr>
          <w:rFonts w:ascii="Times New Roman" w:hAnsi="Times New Roman" w:cs="Times New Roman"/>
          <w:sz w:val="24"/>
          <w:szCs w:val="24"/>
        </w:rPr>
        <w:t>товарищ</w:t>
      </w:r>
      <w:r w:rsidRPr="004A3FAD">
        <w:rPr>
          <w:rFonts w:ascii="Times New Roman" w:hAnsi="Times New Roman" w:cs="Times New Roman"/>
          <w:sz w:val="24"/>
          <w:szCs w:val="24"/>
        </w:rPr>
        <w:t>ество   в. ОАО   г</w:t>
      </w:r>
      <w:proofErr w:type="gramStart"/>
      <w:r w:rsidRPr="004A3FA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A3FAD">
        <w:rPr>
          <w:rFonts w:ascii="Times New Roman" w:hAnsi="Times New Roman" w:cs="Times New Roman"/>
          <w:sz w:val="24"/>
          <w:szCs w:val="24"/>
        </w:rPr>
        <w:t>государственное предприятие.</w:t>
      </w:r>
    </w:p>
    <w:p w:rsidR="00C72E50" w:rsidRPr="004A3FAD" w:rsidRDefault="001C1D25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6</w:t>
      </w:r>
      <w:r w:rsidRPr="004A3FAD">
        <w:rPr>
          <w:rFonts w:ascii="Times New Roman" w:hAnsi="Times New Roman" w:cs="Times New Roman"/>
          <w:b/>
          <w:sz w:val="24"/>
          <w:szCs w:val="24"/>
        </w:rPr>
        <w:t>.О</w:t>
      </w:r>
      <w:r w:rsidR="00C72E50" w:rsidRPr="004A3FAD">
        <w:rPr>
          <w:rFonts w:ascii="Times New Roman" w:hAnsi="Times New Roman" w:cs="Times New Roman"/>
          <w:b/>
          <w:sz w:val="24"/>
          <w:szCs w:val="24"/>
        </w:rPr>
        <w:t>сновными формам</w:t>
      </w:r>
      <w:proofErr w:type="gramStart"/>
      <w:r w:rsidR="00C72E50" w:rsidRPr="004A3FAD">
        <w:rPr>
          <w:rFonts w:ascii="Times New Roman" w:hAnsi="Times New Roman" w:cs="Times New Roman"/>
          <w:b/>
          <w:sz w:val="24"/>
          <w:szCs w:val="24"/>
        </w:rPr>
        <w:t>и</w:t>
      </w:r>
      <w:r w:rsidR="00712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E50" w:rsidRPr="004A3FAD">
        <w:rPr>
          <w:rFonts w:ascii="Times New Roman" w:hAnsi="Times New Roman" w:cs="Times New Roman"/>
          <w:b/>
          <w:sz w:val="24"/>
          <w:szCs w:val="24"/>
        </w:rPr>
        <w:t xml:space="preserve"> АО я</w:t>
      </w:r>
      <w:proofErr w:type="gramEnd"/>
      <w:r w:rsidR="00C72E50" w:rsidRPr="004A3FAD">
        <w:rPr>
          <w:rFonts w:ascii="Times New Roman" w:hAnsi="Times New Roman" w:cs="Times New Roman"/>
          <w:b/>
          <w:sz w:val="24"/>
          <w:szCs w:val="24"/>
        </w:rPr>
        <w:t>вляются:</w:t>
      </w:r>
    </w:p>
    <w:p w:rsidR="00286121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</w:t>
      </w:r>
      <w:r w:rsidR="00286121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286121" w:rsidRPr="004A3FAD">
        <w:rPr>
          <w:rFonts w:ascii="Times New Roman" w:hAnsi="Times New Roman" w:cs="Times New Roman"/>
          <w:sz w:val="24"/>
          <w:szCs w:val="24"/>
        </w:rPr>
        <w:t xml:space="preserve">ОАО  </w:t>
      </w:r>
      <w:r w:rsidRPr="004A3FA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="00286121" w:rsidRPr="004A3FA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86121" w:rsidRPr="004A3FAD">
        <w:rPr>
          <w:rFonts w:ascii="Times New Roman" w:hAnsi="Times New Roman" w:cs="Times New Roman"/>
          <w:sz w:val="24"/>
          <w:szCs w:val="24"/>
        </w:rPr>
        <w:t>АО    в. ПБЮЛ    г. ИТД</w:t>
      </w:r>
      <w:r w:rsidR="0071279B">
        <w:rPr>
          <w:rFonts w:ascii="Times New Roman" w:hAnsi="Times New Roman" w:cs="Times New Roman"/>
          <w:sz w:val="24"/>
          <w:szCs w:val="24"/>
        </w:rPr>
        <w:t>.</w:t>
      </w:r>
    </w:p>
    <w:p w:rsidR="00286121" w:rsidRPr="004A3FAD" w:rsidRDefault="00286121" w:rsidP="00286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 xml:space="preserve">7.К преимуществам </w:t>
      </w:r>
      <w:r w:rsidR="001C1D25" w:rsidRPr="004A3FAD">
        <w:rPr>
          <w:rFonts w:ascii="Times New Roman" w:hAnsi="Times New Roman" w:cs="Times New Roman"/>
          <w:b/>
          <w:sz w:val="24"/>
          <w:szCs w:val="24"/>
        </w:rPr>
        <w:t xml:space="preserve"> АО </w:t>
      </w:r>
      <w:r w:rsidRPr="004A3FAD">
        <w:rPr>
          <w:rFonts w:ascii="Times New Roman" w:hAnsi="Times New Roman" w:cs="Times New Roman"/>
          <w:b/>
          <w:sz w:val="24"/>
          <w:szCs w:val="24"/>
        </w:rPr>
        <w:t>относятся:</w:t>
      </w:r>
    </w:p>
    <w:p w:rsidR="00286121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</w:t>
      </w:r>
      <w:r w:rsidR="00286121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Pr="004A3FAD">
        <w:rPr>
          <w:rFonts w:ascii="Times New Roman" w:hAnsi="Times New Roman" w:cs="Times New Roman"/>
          <w:sz w:val="24"/>
          <w:szCs w:val="24"/>
        </w:rPr>
        <w:t>бюрократизация;</w:t>
      </w:r>
      <w:r w:rsidR="0071279B">
        <w:rPr>
          <w:rFonts w:ascii="Times New Roman" w:hAnsi="Times New Roman" w:cs="Times New Roman"/>
          <w:sz w:val="24"/>
          <w:szCs w:val="24"/>
        </w:rPr>
        <w:t xml:space="preserve">  </w:t>
      </w:r>
      <w:r w:rsidRPr="004A3FAD">
        <w:rPr>
          <w:rFonts w:ascii="Times New Roman" w:hAnsi="Times New Roman" w:cs="Times New Roman"/>
          <w:sz w:val="24"/>
          <w:szCs w:val="24"/>
        </w:rPr>
        <w:t>б</w:t>
      </w:r>
      <w:r w:rsidR="00286121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286121" w:rsidRPr="004A3FAD">
        <w:rPr>
          <w:rFonts w:ascii="Times New Roman" w:hAnsi="Times New Roman" w:cs="Times New Roman"/>
          <w:sz w:val="24"/>
          <w:szCs w:val="24"/>
        </w:rPr>
        <w:t>возможность привлече</w:t>
      </w:r>
      <w:r w:rsidRPr="004A3FAD">
        <w:rPr>
          <w:rFonts w:ascii="Times New Roman" w:hAnsi="Times New Roman" w:cs="Times New Roman"/>
          <w:sz w:val="24"/>
          <w:szCs w:val="24"/>
        </w:rPr>
        <w:t>ния крупных финансовых ресурсов;</w:t>
      </w:r>
    </w:p>
    <w:p w:rsidR="00286121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в</w:t>
      </w:r>
      <w:r w:rsidR="00286121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286121" w:rsidRPr="004A3FAD">
        <w:rPr>
          <w:rFonts w:ascii="Times New Roman" w:hAnsi="Times New Roman" w:cs="Times New Roman"/>
          <w:sz w:val="24"/>
          <w:szCs w:val="24"/>
        </w:rPr>
        <w:t>ограниченность риска акционеров суммой вклада в АО;</w:t>
      </w:r>
    </w:p>
    <w:p w:rsidR="00286121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86121" w:rsidRPr="004A3F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86121" w:rsidRPr="004A3FAD">
        <w:rPr>
          <w:rFonts w:ascii="Times New Roman" w:hAnsi="Times New Roman" w:cs="Times New Roman"/>
          <w:sz w:val="24"/>
          <w:szCs w:val="24"/>
        </w:rPr>
        <w:t>спользование профессионального менеджмента в управлении.</w:t>
      </w:r>
    </w:p>
    <w:p w:rsidR="00286121" w:rsidRPr="004A3FAD" w:rsidRDefault="00286121" w:rsidP="00286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>8. Высшими органам АО является:</w:t>
      </w:r>
    </w:p>
    <w:p w:rsidR="00286121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</w:t>
      </w:r>
      <w:r w:rsidR="00286121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286121" w:rsidRPr="004A3FAD">
        <w:rPr>
          <w:rFonts w:ascii="Times New Roman" w:hAnsi="Times New Roman" w:cs="Times New Roman"/>
          <w:sz w:val="24"/>
          <w:szCs w:val="24"/>
        </w:rPr>
        <w:t xml:space="preserve">собрание </w:t>
      </w:r>
      <w:proofErr w:type="gramStart"/>
      <w:r w:rsidR="00286121" w:rsidRPr="004A3FAD">
        <w:rPr>
          <w:rFonts w:ascii="Times New Roman" w:hAnsi="Times New Roman" w:cs="Times New Roman"/>
          <w:sz w:val="24"/>
          <w:szCs w:val="24"/>
        </w:rPr>
        <w:t>акционеров;   б</w:t>
      </w:r>
      <w:proofErr w:type="gramEnd"/>
      <w:r w:rsidR="00286121" w:rsidRPr="004A3FAD">
        <w:rPr>
          <w:rFonts w:ascii="Times New Roman" w:hAnsi="Times New Roman" w:cs="Times New Roman"/>
          <w:sz w:val="24"/>
          <w:szCs w:val="24"/>
        </w:rPr>
        <w:t>.</w:t>
      </w:r>
      <w:r w:rsidR="0071279B">
        <w:rPr>
          <w:rFonts w:ascii="Times New Roman" w:hAnsi="Times New Roman" w:cs="Times New Roman"/>
          <w:sz w:val="24"/>
          <w:szCs w:val="24"/>
        </w:rPr>
        <w:t xml:space="preserve"> </w:t>
      </w:r>
      <w:r w:rsidR="00286121" w:rsidRPr="004A3FAD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71279B">
        <w:rPr>
          <w:rFonts w:ascii="Times New Roman" w:hAnsi="Times New Roman" w:cs="Times New Roman"/>
          <w:sz w:val="24"/>
          <w:szCs w:val="24"/>
        </w:rPr>
        <w:t>;</w:t>
      </w:r>
    </w:p>
    <w:p w:rsidR="00286121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в</w:t>
      </w:r>
      <w:r w:rsidR="00286121" w:rsidRPr="004A3FAD">
        <w:rPr>
          <w:rFonts w:ascii="Times New Roman" w:hAnsi="Times New Roman" w:cs="Times New Roman"/>
          <w:sz w:val="24"/>
          <w:szCs w:val="24"/>
        </w:rPr>
        <w:t>. Совет директоров</w:t>
      </w:r>
      <w:r w:rsidR="0071279B">
        <w:rPr>
          <w:rFonts w:ascii="Times New Roman" w:hAnsi="Times New Roman" w:cs="Times New Roman"/>
          <w:sz w:val="24"/>
          <w:szCs w:val="24"/>
        </w:rPr>
        <w:t>;</w:t>
      </w:r>
      <w:r w:rsidR="00286121" w:rsidRPr="004A3FAD">
        <w:rPr>
          <w:rFonts w:ascii="Times New Roman" w:hAnsi="Times New Roman" w:cs="Times New Roman"/>
          <w:sz w:val="24"/>
          <w:szCs w:val="24"/>
        </w:rPr>
        <w:t xml:space="preserve">      </w:t>
      </w:r>
      <w:r w:rsidR="0071279B">
        <w:rPr>
          <w:rFonts w:ascii="Times New Roman" w:hAnsi="Times New Roman" w:cs="Times New Roman"/>
          <w:sz w:val="24"/>
          <w:szCs w:val="24"/>
        </w:rPr>
        <w:t xml:space="preserve">  </w:t>
      </w:r>
      <w:r w:rsidR="00286121" w:rsidRPr="004A3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121" w:rsidRPr="004A3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86121" w:rsidRPr="004A3FAD">
        <w:rPr>
          <w:rFonts w:ascii="Times New Roman" w:hAnsi="Times New Roman" w:cs="Times New Roman"/>
          <w:sz w:val="24"/>
          <w:szCs w:val="24"/>
        </w:rPr>
        <w:t>. Исполнительный орган.</w:t>
      </w:r>
    </w:p>
    <w:p w:rsidR="00286121" w:rsidRPr="004A3FAD" w:rsidRDefault="00286121" w:rsidP="00286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 xml:space="preserve">9.В АО </w:t>
      </w:r>
    </w:p>
    <w:p w:rsidR="00286121" w:rsidRPr="004A3FAD" w:rsidRDefault="00286121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А.владение и управление разделены; б</w:t>
      </w:r>
      <w:proofErr w:type="gramStart"/>
      <w:r w:rsidRPr="004A3FA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4A3FAD">
        <w:rPr>
          <w:rFonts w:ascii="Times New Roman" w:hAnsi="Times New Roman" w:cs="Times New Roman"/>
          <w:sz w:val="24"/>
          <w:szCs w:val="24"/>
        </w:rPr>
        <w:t xml:space="preserve">динственным собственником является совет директоров;  в. </w:t>
      </w:r>
      <w:r w:rsidR="001C1D25" w:rsidRPr="004A3FAD">
        <w:rPr>
          <w:rFonts w:ascii="Times New Roman" w:hAnsi="Times New Roman" w:cs="Times New Roman"/>
          <w:sz w:val="24"/>
          <w:szCs w:val="24"/>
        </w:rPr>
        <w:t>Имеет место профессиональное управление</w:t>
      </w:r>
    </w:p>
    <w:p w:rsidR="001C1D25" w:rsidRPr="004A3FAD" w:rsidRDefault="0071279B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Все перечисленное не</w:t>
      </w:r>
      <w:r w:rsidR="001C1D25" w:rsidRPr="004A3FAD">
        <w:rPr>
          <w:rFonts w:ascii="Times New Roman" w:hAnsi="Times New Roman" w:cs="Times New Roman"/>
          <w:sz w:val="24"/>
          <w:szCs w:val="24"/>
        </w:rPr>
        <w:t>верно.</w:t>
      </w:r>
    </w:p>
    <w:p w:rsidR="001C1D25" w:rsidRPr="004A3FAD" w:rsidRDefault="001C1D25" w:rsidP="00286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FAD">
        <w:rPr>
          <w:rFonts w:ascii="Times New Roman" w:hAnsi="Times New Roman" w:cs="Times New Roman"/>
          <w:b/>
          <w:sz w:val="24"/>
          <w:szCs w:val="24"/>
        </w:rPr>
        <w:t xml:space="preserve">10.В каких отраслях в условиях рыночной экономики чаще всего существует государственная собственность: </w:t>
      </w:r>
    </w:p>
    <w:p w:rsidR="001C1D25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>А.в производстве одежды и обуви</w:t>
      </w:r>
      <w:r w:rsidR="0071279B">
        <w:rPr>
          <w:rFonts w:ascii="Times New Roman" w:hAnsi="Times New Roman" w:cs="Times New Roman"/>
          <w:sz w:val="24"/>
          <w:szCs w:val="24"/>
        </w:rPr>
        <w:t>;</w:t>
      </w:r>
      <w:r w:rsidRPr="004A3FAD">
        <w:rPr>
          <w:rFonts w:ascii="Times New Roman" w:hAnsi="Times New Roman" w:cs="Times New Roman"/>
          <w:sz w:val="24"/>
          <w:szCs w:val="24"/>
        </w:rPr>
        <w:t xml:space="preserve">    б. в розничной торговле;</w:t>
      </w:r>
    </w:p>
    <w:p w:rsidR="001C1D25" w:rsidRPr="004A3FAD" w:rsidRDefault="001C1D25" w:rsidP="00286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FAD">
        <w:rPr>
          <w:rFonts w:ascii="Times New Roman" w:hAnsi="Times New Roman" w:cs="Times New Roman"/>
          <w:sz w:val="24"/>
          <w:szCs w:val="24"/>
        </w:rPr>
        <w:t xml:space="preserve">В.в отраслях инфраструктуры;    </w:t>
      </w:r>
      <w:proofErr w:type="gramStart"/>
      <w:r w:rsidRPr="004A3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3FAD">
        <w:rPr>
          <w:rFonts w:ascii="Times New Roman" w:hAnsi="Times New Roman" w:cs="Times New Roman"/>
          <w:sz w:val="24"/>
          <w:szCs w:val="24"/>
        </w:rPr>
        <w:t>. В отраслях оборонно-промышленного комплекса.</w:t>
      </w:r>
    </w:p>
    <w:p w:rsidR="00286121" w:rsidRPr="004A3FAD" w:rsidRDefault="00286121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E50" w:rsidRPr="004A3FAD" w:rsidRDefault="00C72E50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164" w:rsidRPr="004A3FAD" w:rsidRDefault="00876164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164" w:rsidRPr="004A3FAD" w:rsidRDefault="00876164" w:rsidP="00876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6164" w:rsidRPr="004A3FAD" w:rsidSect="001C1D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76164"/>
    <w:rsid w:val="001C1D25"/>
    <w:rsid w:val="00206641"/>
    <w:rsid w:val="00286121"/>
    <w:rsid w:val="004A3FAD"/>
    <w:rsid w:val="0071279B"/>
    <w:rsid w:val="00876164"/>
    <w:rsid w:val="00B36AB4"/>
    <w:rsid w:val="00C72E50"/>
    <w:rsid w:val="00D0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АБАК</cp:lastModifiedBy>
  <cp:revision>5</cp:revision>
  <cp:lastPrinted>2015-11-19T04:37:00Z</cp:lastPrinted>
  <dcterms:created xsi:type="dcterms:W3CDTF">2012-10-27T13:08:00Z</dcterms:created>
  <dcterms:modified xsi:type="dcterms:W3CDTF">2015-11-21T08:46:00Z</dcterms:modified>
</cp:coreProperties>
</file>