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урока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6869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Стороны горизонта. Ориентирование.</w:t>
      </w:r>
    </w:p>
    <w:p w:rsidR="00D637B0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УМК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издательства «Дрофа». Начальный курс географии 6 класса.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Учебник для общеобразовательных учреждений/ (Т.П.Герасимова.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Н.П. Неклюкова) Кла</w:t>
      </w:r>
      <w:r w:rsidR="00832410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ссическая линия:</w:t>
      </w:r>
      <w:proofErr w:type="gramEnd"/>
      <w:r w:rsidR="00832410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Дрофа, 2013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; География. 6 класс.: атлас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832410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.: Дрофа; Издательство ДИК, 2013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; Рабочая тетрадь к учебнику Т.П.Герасимовой и Н.П.Неклюковой «География. Начальный курс. 6 класс»/ (А.В.Шатных).</w:t>
      </w:r>
    </w:p>
    <w:p w:rsidR="004A196C" w:rsidRPr="00A925F3" w:rsidRDefault="00832410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М.: Дрофа, 2013</w:t>
      </w:r>
      <w:r w:rsidR="004A196C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Уровень преподавани</w:t>
      </w:r>
      <w:proofErr w:type="gramStart"/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базовый.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урока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: урок формирования первоначальных предметных навыков, овладения предметными умениями.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 урока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Содержательная: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представлений о сторонах горизонта и способах ориентирования на местности.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Деятельностная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(формирование умений новых способов действий):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-формирование практических умений определять с помощью компаса сторон горизонта и азимута на местности, по плану;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-формирование практических умений ориентироваться на местности по местным признакам;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у обучающихся способности владеть основами самоконтроля, самооценки, принятия решений и осуществление осознанного выбора в учебной и познавательной деятельности;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-применение усваиваемых знаний в условиях решения учебных задач;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 обучающихся умения определять понятия, делать обобщения, устанавливать аналогии, причинно-следственные связи, строить логические цепи рассуждений, доказывать, выдвигать гипотезы и их обосновывать.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урока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у обучающихся умения находить нужную информацию из различных источников;</w:t>
      </w:r>
      <w:proofErr w:type="gramEnd"/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практические навыки работы с компасом, планом местности;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навыки использования информационных технологий с учетом стандарта второго поколения;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-формировать навыки самостоятельной и групповой работы;</w:t>
      </w:r>
    </w:p>
    <w:p w:rsidR="004A196C" w:rsidRPr="00A925F3" w:rsidRDefault="004A196C" w:rsidP="009142F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 обучающихся интерес к предмету «география» и образное мышление.</w:t>
      </w:r>
    </w:p>
    <w:p w:rsidR="004A196C" w:rsidRPr="00A925F3" w:rsidRDefault="004A196C" w:rsidP="008F321F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результаты: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уметь </w:t>
      </w: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объяснять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понятий: «азимут», «стороны горизонта», «ориентирование»; 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определять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(измерять)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на плане, географической карте и на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местности; 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ориентироваться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на местности при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помощи компаса, карты и местных предметов.</w:t>
      </w:r>
    </w:p>
    <w:p w:rsidR="004A196C" w:rsidRPr="00A925F3" w:rsidRDefault="004A196C" w:rsidP="000A46A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</w:t>
      </w:r>
      <w:proofErr w:type="gramEnd"/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УУД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: 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мотивов;</w:t>
      </w:r>
    </w:p>
    <w:p w:rsidR="004A196C" w:rsidRPr="00A925F3" w:rsidRDefault="004A196C" w:rsidP="000A46A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Регулятивные УУД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: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и сохранение учебной задачи, контроль и коррекция знаний;</w:t>
      </w:r>
      <w:proofErr w:type="gramEnd"/>
    </w:p>
    <w:p w:rsidR="004A196C" w:rsidRPr="00A925F3" w:rsidRDefault="004A196C" w:rsidP="00DC557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Коммуникативные УУД: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учебного сотрудничества со сверстниками, умение вступать в диалог и участвовать в коллективном обсуждении проблемы, аргументировать свою позицию.</w:t>
      </w:r>
    </w:p>
    <w:p w:rsidR="004A196C" w:rsidRPr="00A925F3" w:rsidRDefault="004A196C" w:rsidP="000A46A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Познавательные  УУД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: развитие кругозора учащихся по спектру применения знаний и навыков ориентирования в пространстве, применение метода информационного поиска, в т.ч. с помощью компьютерных средств.</w:t>
      </w:r>
    </w:p>
    <w:p w:rsidR="004A196C" w:rsidRPr="00A925F3" w:rsidRDefault="004A196C" w:rsidP="000A46A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Общеучебные УУД: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выделение и структурирование  необходимой информации, смысловое чтение как осмысление цели чтения. </w:t>
      </w:r>
    </w:p>
    <w:p w:rsidR="004A196C" w:rsidRPr="00A925F3" w:rsidRDefault="004A196C" w:rsidP="000A46A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Логические УУД:</w:t>
      </w: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выделение методов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анализ), синтез, подведение под понятие,  построение логической цепи рассуждений.</w:t>
      </w:r>
    </w:p>
    <w:p w:rsidR="004A196C" w:rsidRPr="00A925F3" w:rsidRDefault="004A196C" w:rsidP="002B67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учебного материала: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 горизонта. Способы ориентирования на местности. Азимут. </w:t>
      </w:r>
    </w:p>
    <w:p w:rsidR="00C02D33" w:rsidRPr="00A925F3" w:rsidRDefault="00C02D33" w:rsidP="00E45478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25F3">
        <w:rPr>
          <w:rFonts w:ascii="Times New Roman" w:hAnsi="Times New Roman"/>
          <w:b/>
          <w:color w:val="000000" w:themeColor="text1"/>
          <w:sz w:val="28"/>
          <w:szCs w:val="28"/>
        </w:rPr>
        <w:t>Практическая работа №2.</w:t>
      </w:r>
      <w:r w:rsidRPr="00A925F3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Определение направлений и азимутов по плану местности</w:t>
      </w: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A196C" w:rsidRPr="00A925F3" w:rsidRDefault="004A196C" w:rsidP="00E4547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Основные термины и понятия: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стороны горизонта, ориентирование, азимут.</w:t>
      </w:r>
    </w:p>
    <w:p w:rsidR="004A196C" w:rsidRPr="00A925F3" w:rsidRDefault="004A196C" w:rsidP="00245728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Средства обучения (ресурсное обеспечение занятия):</w:t>
      </w:r>
    </w:p>
    <w:p w:rsidR="004A196C" w:rsidRPr="00A925F3" w:rsidRDefault="004A196C" w:rsidP="00245728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дидактическое сопровождение урока:</w:t>
      </w:r>
    </w:p>
    <w:p w:rsidR="004A196C" w:rsidRPr="00A925F3" w:rsidRDefault="004A196C" w:rsidP="0024572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Начальный курс географии 6 класса.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Учебник для общеобразовательных учреждений/ (Т.П.Герасимова.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Н.П. Неклюкова) Кла</w:t>
      </w:r>
      <w:r w:rsidR="00D652C5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ссическая линия:</w:t>
      </w:r>
      <w:proofErr w:type="gramEnd"/>
      <w:r w:rsidR="00D652C5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Дрофа, 2013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; География. 6 класс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атлас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. М.: Дрофа</w:t>
      </w:r>
      <w:r w:rsidR="00D652C5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Издательство </w:t>
      </w:r>
      <w:proofErr w:type="gramStart"/>
      <w:r w:rsidR="00D652C5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ДИК</w:t>
      </w:r>
      <w:proofErr w:type="gramEnd"/>
      <w:r w:rsidR="00D652C5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, 2013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Рабочая тетрадь к учебнику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Т.П.Герасимовой и Н.П.Неклюковой «География. Начальный курс. 6 клас</w:t>
      </w:r>
      <w:r w:rsidR="00D652C5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с»/ (А.В.Шатных)</w:t>
      </w:r>
      <w:proofErr w:type="gramStart"/>
      <w:r w:rsidR="00D652C5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D652C5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.: Дрофа, 2013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компьютерная презентация по теме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02D33" w:rsidRPr="00A925F3">
        <w:rPr>
          <w:rFonts w:ascii="Times New Roman" w:hAnsi="Times New Roman"/>
          <w:color w:val="000000" w:themeColor="text1"/>
          <w:sz w:val="28"/>
          <w:szCs w:val="28"/>
        </w:rPr>
        <w:t>Стороны горизонта. Ориентирование</w:t>
      </w: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73C7F" w:rsidRPr="00A925F3" w:rsidRDefault="004A196C" w:rsidP="00573C7F">
      <w:pPr>
        <w:pStyle w:val="aa"/>
        <w:spacing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необходимое техническое оборудование:</w:t>
      </w:r>
    </w:p>
    <w:p w:rsidR="004A196C" w:rsidRPr="00A925F3" w:rsidRDefault="004A196C" w:rsidP="00573C7F">
      <w:pPr>
        <w:pStyle w:val="aa"/>
        <w:spacing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мобильный класс, подключение к сети Интернет, мультимедийный проектор, интерактивная доска, компасы, транспортиры, линейка</w:t>
      </w:r>
      <w:r w:rsidR="00C02D33" w:rsidRPr="00A925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A44" w:rsidRPr="00A925F3" w:rsidRDefault="00535A44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3D18" w:rsidRDefault="00683D18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535E" w:rsidRDefault="004A535E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535E" w:rsidRPr="00A925F3" w:rsidRDefault="004A535E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196C" w:rsidRPr="00A925F3" w:rsidRDefault="004A196C" w:rsidP="00B05C96">
      <w:pPr>
        <w:pStyle w:val="ad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Ход урока:</w:t>
      </w:r>
    </w:p>
    <w:p w:rsidR="00D60A48" w:rsidRPr="00A925F3" w:rsidRDefault="00D60A48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доске прикреплен план урока: </w:t>
      </w:r>
    </w:p>
    <w:p w:rsidR="00D60A48" w:rsidRPr="00A925F3" w:rsidRDefault="00D60A48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1. Повторение по теме «</w:t>
      </w:r>
      <w:r w:rsidR="00F00CE0" w:rsidRPr="00A925F3">
        <w:rPr>
          <w:rFonts w:ascii="Times New Roman" w:hAnsi="Times New Roman"/>
          <w:color w:val="000000" w:themeColor="text1"/>
          <w:sz w:val="26"/>
          <w:szCs w:val="26"/>
        </w:rPr>
        <w:t>Виды изображений поверхности Земли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D60A48" w:rsidRPr="00A925F3" w:rsidRDefault="00F00CE0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2. Определение задач</w:t>
      </w:r>
      <w:r w:rsidR="00D60A48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урока</w:t>
      </w:r>
      <w:r w:rsidR="00D60A48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0A48" w:rsidRPr="00A925F3" w:rsidRDefault="00D60A48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F00CE0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Беседа о понятии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«ориентирование».</w:t>
      </w:r>
    </w:p>
    <w:p w:rsidR="00D60A48" w:rsidRPr="00A925F3" w:rsidRDefault="00D60A48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Определение сторон горизонта </w:t>
      </w:r>
      <w:r w:rsidR="00F00CE0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в кабинете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0A48" w:rsidRPr="00A925F3" w:rsidRDefault="00D60A48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F00CE0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Определение сторон горизонта на плане местности и карте</w:t>
      </w:r>
    </w:p>
    <w:p w:rsidR="00D60A48" w:rsidRPr="00A925F3" w:rsidRDefault="00D60A48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F00CE0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Изучить строение и правила работы с компасом.</w:t>
      </w:r>
    </w:p>
    <w:p w:rsidR="00D60A48" w:rsidRPr="00A925F3" w:rsidRDefault="00F00CE0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7. Изучить понятие азимут.</w:t>
      </w:r>
    </w:p>
    <w:p w:rsidR="00D60A48" w:rsidRPr="00A925F3" w:rsidRDefault="00F00CE0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8. Закрепление новых знаний.</w:t>
      </w:r>
    </w:p>
    <w:p w:rsidR="004A196C" w:rsidRPr="00A925F3" w:rsidRDefault="004A196C" w:rsidP="00245728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 этап. Организационный.</w:t>
      </w:r>
    </w:p>
    <w:p w:rsidR="005A4A3B" w:rsidRPr="00A925F3" w:rsidRDefault="005A4A3B" w:rsidP="00C02D33">
      <w:pPr>
        <w:shd w:val="clear" w:color="auto" w:fill="FFFFFF"/>
        <w:spacing w:after="0" w:line="248" w:lineRule="atLeas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Эпиграф к уроку: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Стрелка компаса на север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оказала направленье. 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по плану ты проверил 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Путь дальнейшего движенья.</w:t>
      </w:r>
    </w:p>
    <w:p w:rsidR="004A196C" w:rsidRPr="00A925F3" w:rsidRDefault="004A196C" w:rsidP="0024572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Приветствие учащихся, пожелания  удачной совместной деятельности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.(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слайд 2)</w:t>
      </w:r>
    </w:p>
    <w:p w:rsidR="004A196C" w:rsidRPr="00A925F3" w:rsidRDefault="004A196C" w:rsidP="005A2611">
      <w:pPr>
        <w:pStyle w:val="a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В мире много интересного,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Нам порою неизвестного.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Миру знаний нет предела,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Так скорей друзья за дело.</w:t>
      </w:r>
    </w:p>
    <w:p w:rsidR="004A196C" w:rsidRPr="00A925F3" w:rsidRDefault="004A196C" w:rsidP="005A261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Готовы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потрудиться, наукам разным поучиться?</w:t>
      </w:r>
    </w:p>
    <w:p w:rsidR="004A196C" w:rsidRPr="00A925F3" w:rsidRDefault="004A196C" w:rsidP="005A261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 Тогда начнем наш урок</w:t>
      </w:r>
    </w:p>
    <w:p w:rsidR="003B2116" w:rsidRPr="00A925F3" w:rsidRDefault="003B2116" w:rsidP="005A261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И по традиции вспомним события связанные с сегодняшней датой.</w:t>
      </w:r>
    </w:p>
    <w:p w:rsidR="004A196C" w:rsidRPr="00A925F3" w:rsidRDefault="004A196C" w:rsidP="00245728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 этап. Этап проверки домашнего задания </w:t>
      </w:r>
    </w:p>
    <w:p w:rsidR="003B2116" w:rsidRPr="00A925F3" w:rsidRDefault="003B2116" w:rsidP="00C02D33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начала проверим домашнее задание. </w:t>
      </w:r>
    </w:p>
    <w:p w:rsidR="00446DDE" w:rsidRPr="00A925F3" w:rsidRDefault="00446DDE" w:rsidP="00446DDE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Первые 3 парты работают по парам с сорбонками. (на одной стороне карточки записано понятие, на другой – его определение) </w:t>
      </w:r>
    </w:p>
    <w:p w:rsidR="00446DDE" w:rsidRPr="00A925F3" w:rsidRDefault="00446DDE" w:rsidP="00446DDE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f1"/>
        <w:tblW w:w="0" w:type="auto"/>
        <w:tblBorders>
          <w:bottom w:val="single" w:sz="4" w:space="0" w:color="auto"/>
        </w:tblBorders>
        <w:tblLook w:val="04A0"/>
      </w:tblPr>
      <w:tblGrid>
        <w:gridCol w:w="2235"/>
        <w:gridCol w:w="7618"/>
      </w:tblGrid>
      <w:tr w:rsidR="00446DDE" w:rsidRPr="00A925F3" w:rsidTr="00DF7BB8">
        <w:tc>
          <w:tcPr>
            <w:tcW w:w="2235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масштаб</w:t>
            </w:r>
          </w:p>
        </w:tc>
        <w:tc>
          <w:tcPr>
            <w:tcW w:w="7618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Число, во сколько раз каждая линия, нанесенная на карту, уменьшена по отношению к ее действительным размерам на местности</w:t>
            </w:r>
          </w:p>
        </w:tc>
      </w:tr>
      <w:tr w:rsidR="00446DDE" w:rsidRPr="00A925F3" w:rsidTr="00DF7BB8">
        <w:tc>
          <w:tcPr>
            <w:tcW w:w="2235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 местности</w:t>
            </w:r>
          </w:p>
        </w:tc>
        <w:tc>
          <w:tcPr>
            <w:tcW w:w="7618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Изображение на плоскости небольшого участка земной поверхности в уменьшенном виде при помощи условных знаков</w:t>
            </w:r>
          </w:p>
        </w:tc>
      </w:tr>
      <w:tr w:rsidR="00446DDE" w:rsidRPr="00A925F3" w:rsidTr="00DF7BB8">
        <w:tc>
          <w:tcPr>
            <w:tcW w:w="2235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карта</w:t>
            </w:r>
          </w:p>
        </w:tc>
        <w:tc>
          <w:tcPr>
            <w:tcW w:w="7618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Уменьшенное изображение поверхности Земли или ее частей на плоскости при помощи условных знаков</w:t>
            </w:r>
          </w:p>
        </w:tc>
      </w:tr>
      <w:tr w:rsidR="00446DDE" w:rsidRPr="00A925F3" w:rsidTr="00DF7BB8">
        <w:tc>
          <w:tcPr>
            <w:tcW w:w="2235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глобус</w:t>
            </w:r>
          </w:p>
        </w:tc>
        <w:tc>
          <w:tcPr>
            <w:tcW w:w="7618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Модель земного шара</w:t>
            </w:r>
          </w:p>
        </w:tc>
      </w:tr>
      <w:tr w:rsidR="00446DDE" w:rsidRPr="00A925F3" w:rsidTr="00DF7BB8">
        <w:tc>
          <w:tcPr>
            <w:tcW w:w="2235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меридианы</w:t>
            </w:r>
          </w:p>
        </w:tc>
        <w:tc>
          <w:tcPr>
            <w:tcW w:w="7618" w:type="dxa"/>
          </w:tcPr>
          <w:p w:rsidR="00446DDE" w:rsidRPr="00A925F3" w:rsidRDefault="00F6315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Линия</w:t>
            </w:r>
            <w:proofErr w:type="gramEnd"/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соединяющая Северный и Южный полюсы</w:t>
            </w:r>
          </w:p>
        </w:tc>
      </w:tr>
      <w:tr w:rsidR="00446DDE" w:rsidRPr="00A925F3" w:rsidTr="00DF7BB8">
        <w:tc>
          <w:tcPr>
            <w:tcW w:w="2235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параллели</w:t>
            </w:r>
          </w:p>
        </w:tc>
        <w:tc>
          <w:tcPr>
            <w:tcW w:w="7618" w:type="dxa"/>
          </w:tcPr>
          <w:p w:rsidR="00446DDE" w:rsidRPr="00A925F3" w:rsidRDefault="00F6315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Поперечные линии, проведенные параллельно экватору</w:t>
            </w:r>
          </w:p>
        </w:tc>
      </w:tr>
      <w:tr w:rsidR="00446DDE" w:rsidRPr="00A925F3" w:rsidTr="00DF7BB8">
        <w:tc>
          <w:tcPr>
            <w:tcW w:w="2235" w:type="dxa"/>
          </w:tcPr>
          <w:p w:rsidR="00446DDE" w:rsidRPr="00A925F3" w:rsidRDefault="00446DD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географические координаты</w:t>
            </w:r>
          </w:p>
        </w:tc>
        <w:tc>
          <w:tcPr>
            <w:tcW w:w="7618" w:type="dxa"/>
          </w:tcPr>
          <w:p w:rsidR="00446DDE" w:rsidRPr="00A925F3" w:rsidRDefault="00F6315E" w:rsidP="00446DDE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Долгота и широта, по </w:t>
            </w:r>
            <w:proofErr w:type="gramStart"/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которым</w:t>
            </w:r>
            <w:proofErr w:type="gramEnd"/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определяют положение точки на земной поверхности</w:t>
            </w:r>
          </w:p>
        </w:tc>
      </w:tr>
    </w:tbl>
    <w:p w:rsidR="00181745" w:rsidRPr="00A925F3" w:rsidRDefault="00446DDE" w:rsidP="00C02D33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193EB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Пока ученики, сидящие за первыми партами</w:t>
      </w:r>
      <w:r w:rsidR="00181745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93EB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выполняют данные им задания, мы с вами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проч</w:t>
      </w:r>
      <w:r w:rsidR="00193EB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ичаем </w:t>
      </w:r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рассказ. Он особенный, и написан</w:t>
      </w:r>
      <w:r w:rsidR="00181745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помощью условны</w:t>
      </w:r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х знаков, которые мы должны проч</w:t>
      </w:r>
      <w:r w:rsidR="00181745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итат</w:t>
      </w:r>
      <w:proofErr w:type="gramStart"/>
      <w:r w:rsidR="00181745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3E0BF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="003E0BF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Слайд 4)</w:t>
      </w:r>
    </w:p>
    <w:p w:rsidR="003E0BF9" w:rsidRPr="00A925F3" w:rsidRDefault="00683D18" w:rsidP="00C02D33">
      <w:pPr>
        <w:pStyle w:val="a7"/>
        <w:rPr>
          <w:b/>
          <w:color w:val="000000" w:themeColor="text1"/>
          <w:sz w:val="26"/>
          <w:szCs w:val="26"/>
        </w:rPr>
      </w:pPr>
      <w:r w:rsidRPr="00A925F3">
        <w:rPr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2715523" cy="1897812"/>
            <wp:effectExtent l="19050" t="0" r="8627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9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DDE" w:rsidRPr="00A925F3">
        <w:rPr>
          <w:color w:val="000000" w:themeColor="text1"/>
          <w:sz w:val="26"/>
          <w:szCs w:val="26"/>
        </w:rPr>
        <w:t xml:space="preserve"> </w:t>
      </w:r>
      <w:r w:rsidR="007A09E9" w:rsidRPr="00A925F3">
        <w:rPr>
          <w:color w:val="000000" w:themeColor="text1"/>
          <w:sz w:val="26"/>
          <w:szCs w:val="26"/>
        </w:rPr>
        <w:t xml:space="preserve"> </w:t>
      </w:r>
      <w:r w:rsidR="007A09E9" w:rsidRPr="00A925F3">
        <w:rPr>
          <w:b/>
          <w:color w:val="000000" w:themeColor="text1"/>
          <w:sz w:val="26"/>
          <w:szCs w:val="26"/>
        </w:rPr>
        <w:t>1 мин</w:t>
      </w:r>
    </w:p>
    <w:p w:rsidR="00384C8F" w:rsidRPr="00A925F3" w:rsidRDefault="00384C8F" w:rsidP="00C02D33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Молодцы, вы справились с заданием. А теперь проверим работу первых парт (1 мин)</w:t>
      </w:r>
    </w:p>
    <w:p w:rsidR="00384C8F" w:rsidRPr="00A925F3" w:rsidRDefault="00384C8F" w:rsidP="00D21289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21289" w:rsidRPr="00A925F3" w:rsidRDefault="00384C8F" w:rsidP="00D21289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 сейчас я буду говорить вам утверждения, а вы если согласны с утверждение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м-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хлопаете в ладоши, если нет- топаете.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D21289" w:rsidRPr="00A925F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Фронтальный опрос</w:t>
      </w:r>
      <w:r w:rsidR="00D2128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D2128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Прием «Похлопаем-потопаем»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D2128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(слайд 5)</w:t>
      </w:r>
    </w:p>
    <w:p w:rsidR="00D21289" w:rsidRPr="00A925F3" w:rsidRDefault="00D21289" w:rsidP="00D21289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Масштаб показывает, во сколько раз уменьшены все линии на плане по отношению к действительным размерам.</w:t>
      </w:r>
    </w:p>
    <w:p w:rsidR="00D21289" w:rsidRPr="00A925F3" w:rsidRDefault="00D21289" w:rsidP="00D21289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Масштаб бывает четырех видов: численный, именованный, графический, линейный.</w:t>
      </w:r>
    </w:p>
    <w:p w:rsidR="00D21289" w:rsidRPr="00A925F3" w:rsidRDefault="00D21289" w:rsidP="00D21289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Чем крупнее изображена территория, тем больше масштаб.</w:t>
      </w:r>
    </w:p>
    <w:p w:rsidR="00D21289" w:rsidRPr="00A925F3" w:rsidRDefault="00D21289" w:rsidP="00D21289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Чтобы перевести именованный масштаб в численный, необходимо приписать два нуля.</w:t>
      </w:r>
      <w:proofErr w:type="gramEnd"/>
    </w:p>
    <w:p w:rsidR="00D21289" w:rsidRPr="00A925F3" w:rsidRDefault="00D21289" w:rsidP="00D21289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Физическая карта полушари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й-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мелкомасштабная.</w:t>
      </w:r>
    </w:p>
    <w:p w:rsidR="00C02D33" w:rsidRPr="00A925F3" w:rsidRDefault="00384C8F" w:rsidP="00DF63C1">
      <w:pPr>
        <w:pStyle w:val="a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Хорошо, мы проверили домашнее задание, а теперь перейдем к изучению темы.</w:t>
      </w:r>
    </w:p>
    <w:p w:rsidR="004A196C" w:rsidRPr="00A925F3" w:rsidRDefault="004A196C" w:rsidP="00DF63C1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 этап урока. Этап актуализации субъектного опыта учащихся.</w:t>
      </w:r>
    </w:p>
    <w:p w:rsidR="0046097F" w:rsidRPr="00A925F3" w:rsidRDefault="0046097F" w:rsidP="00B720CD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Сегодня  у  нас  довольно  сложная,  но  очень  интересная  тема. Работы  очень  много.  Мы  должны  сегодня  успеть  п</w:t>
      </w:r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очитать  </w:t>
      </w:r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отрывок из сказки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,  проверить  свою  внимательность и,  конечно,   рассмотреть новую тему.  И  что  бы  все  успеть,  надо  настроиться  на  хорошую  работу.</w:t>
      </w:r>
    </w:p>
    <w:p w:rsidR="0046097F" w:rsidRPr="00A925F3" w:rsidRDefault="0046097F" w:rsidP="00B720CD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-- А начнем  мы  с  самого  приятного.  Сейчас  я </w:t>
      </w:r>
      <w:r w:rsidR="00630C0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вам  прочитаю  отрывок  одной 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очень  известной  сказки.  </w:t>
      </w:r>
    </w:p>
    <w:p w:rsidR="0046097F" w:rsidRPr="00A925F3" w:rsidRDefault="0046097F" w:rsidP="00B720CD">
      <w:pPr>
        <w:pStyle w:val="a7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25F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Налево пойдёшь – коня потеряешь. Направо пойдёшь – себя потеряешь, прямо пойдёшь -    Богатым будешь. </w:t>
      </w:r>
    </w:p>
    <w:p w:rsidR="0046097F" w:rsidRPr="00A925F3" w:rsidRDefault="0046097F" w:rsidP="00B720CD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УЧ. – Узнали сказку?  </w:t>
      </w:r>
    </w:p>
    <w:p w:rsidR="004A196C" w:rsidRPr="00A925F3" w:rsidRDefault="004A196C" w:rsidP="00DF63C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Вниманию </w:t>
      </w:r>
      <w:r w:rsidR="00D2128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учащихся предлагается картина Виктора Михайловича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Васнецов</w:t>
      </w:r>
      <w:r w:rsidR="00B720C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 «Витязь на распутье»</w:t>
      </w:r>
      <w:proofErr w:type="gramStart"/>
      <w:r w:rsidR="00B720C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B720C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="00B720C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B720C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лайд 6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D2128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(былина «Илья Муромец и разбойники»)</w:t>
      </w:r>
    </w:p>
    <w:p w:rsidR="004A196C" w:rsidRPr="00A925F3" w:rsidRDefault="004A196C" w:rsidP="00DF63C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 Кто главный герой? Какое у него настроение? Как вы думаете, почему?</w:t>
      </w:r>
    </w:p>
    <w:p w:rsidR="00D60A48" w:rsidRPr="00A925F3" w:rsidRDefault="00D60A48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У каждого человека бывают ситуации, когда необходимо</w:t>
      </w:r>
      <w:r w:rsidR="00317391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выбрать путь, по которому следует пойти. И это может быть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7391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выбор жизненного пути: кем стать, что сделать, или</w:t>
      </w:r>
      <w:r w:rsidR="00B94D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, например,</w:t>
      </w:r>
      <w:r w:rsidR="00317391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выбор </w:t>
      </w:r>
      <w:r w:rsidR="00434E21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тропинки в лесу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 Что же делать? (Для этого каждому человеку необходимо научиться в жизни ориентироваться, т.е. определять свое местоположение)</w:t>
      </w:r>
    </w:p>
    <w:p w:rsidR="00B720CD" w:rsidRPr="00A925F3" w:rsidRDefault="00B720CD" w:rsidP="00B720CD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теперь другая ситуация  («Ассоциативный ряд».)   Представьте себе, что вы пошли в лес и заблудились. Ваши ассоциации... (показ Слайд №7- фотография леса) </w:t>
      </w:r>
    </w:p>
    <w:p w:rsidR="00B720CD" w:rsidRPr="00A925F3" w:rsidRDefault="00B720CD" w:rsidP="00B720CD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что вы чувствуете, оказавшись в данной ситуации? Есть ли выход из данного положения? А только ли важно уметь ориентироваться в данной ситуации? Что нужно знать для того, чтобы ориентироваться?</w:t>
      </w:r>
    </w:p>
    <w:p w:rsidR="00B720CD" w:rsidRPr="00A925F3" w:rsidRDefault="002C5EE5" w:rsidP="00B720CD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 Правильно,   надо знать стороны  горизонта.</w:t>
      </w:r>
      <w:r w:rsidR="00B720C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 в</w:t>
      </w:r>
      <w:r w:rsidR="00B720C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жизни н</w:t>
      </w:r>
      <w:r w:rsidR="00B720C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ам это нужно? А где? ( Слайд  №8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 </w:t>
      </w:r>
    </w:p>
    <w:p w:rsidR="002C5EE5" w:rsidRPr="00A925F3" w:rsidRDefault="002C5EE5" w:rsidP="002C5EE5">
      <w:pPr>
        <w:rPr>
          <w:color w:val="000000" w:themeColor="text1"/>
          <w:sz w:val="26"/>
          <w:szCs w:val="26"/>
        </w:rPr>
      </w:pPr>
    </w:p>
    <w:p w:rsidR="003F4FBB" w:rsidRPr="00A925F3" w:rsidRDefault="004A196C" w:rsidP="003F4FB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Сформулируйте тему урока. </w:t>
      </w:r>
      <w:r w:rsidR="003F4FBB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Учитель при необходимости уточняет: «</w:t>
      </w:r>
      <w:r w:rsidR="004A6880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Стороны горизонта. Ориентирование</w:t>
      </w:r>
      <w:r w:rsidR="003F4FBB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Запишем тему урока в тетрадь</w:t>
      </w:r>
      <w:proofErr w:type="gramStart"/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="00D60A48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proofErr w:type="gramEnd"/>
      <w:r w:rsidR="00D60A48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апись темы в тетрадь). (слайд 9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17391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4FBB" w:rsidRPr="00A925F3" w:rsidRDefault="003F4FBB" w:rsidP="00D60A4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b/>
          <w:color w:val="000000" w:themeColor="text1"/>
          <w:sz w:val="26"/>
          <w:szCs w:val="26"/>
        </w:rPr>
        <w:t xml:space="preserve"> </w:t>
      </w:r>
      <w:r w:rsidR="00D60A48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Определим</w:t>
      </w:r>
      <w:r w:rsidR="00D60A48" w:rsidRPr="00A925F3">
        <w:rPr>
          <w:color w:val="000000" w:themeColor="text1"/>
          <w:sz w:val="26"/>
          <w:szCs w:val="26"/>
        </w:rPr>
        <w:t xml:space="preserve"> </w:t>
      </w:r>
      <w:r w:rsidR="00317391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задачи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сегодняшнего урока:   </w:t>
      </w:r>
      <w:r w:rsidR="00D60A48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(слайд  10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</w:p>
    <w:p w:rsidR="00384C8F" w:rsidRPr="00A925F3" w:rsidRDefault="00D60A48" w:rsidP="00384C8F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F4FBB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научиться определять стороны горизонта и направления на плане и карте.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4A196C" w:rsidRPr="00A925F3" w:rsidRDefault="004A196C" w:rsidP="001F35C0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4 этап урока. Этап изучения нового материала.</w:t>
      </w:r>
    </w:p>
    <w:p w:rsidR="004A196C" w:rsidRPr="00A925F3" w:rsidRDefault="004A196C" w:rsidP="00630C0F">
      <w:pPr>
        <w:pStyle w:val="a7"/>
        <w:ind w:left="212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Отгадайте загадку:</w:t>
      </w:r>
      <w:r w:rsidR="00630C0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(слайд 11)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Эта линия всё время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М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ежду небом и землёй.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Хоть весь год к ней прошагаем,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А на месте мы с тобой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оризонт)</w:t>
      </w:r>
    </w:p>
    <w:p w:rsidR="00506FA3" w:rsidRPr="00A925F3" w:rsidRDefault="00506FA3" w:rsidP="00506FA3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 Что такое горизонт?  (</w:t>
      </w:r>
      <w:r w:rsidRPr="00A925F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видимое вокруг нас пространство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A196C" w:rsidRPr="00A925F3" w:rsidRDefault="004A196C" w:rsidP="001F35C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b/>
          <w:bCs/>
          <w:color w:val="000000" w:themeColor="text1"/>
          <w:sz w:val="26"/>
          <w:szCs w:val="26"/>
        </w:rPr>
        <w:t>-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Что называют линией горизонта? </w:t>
      </w:r>
    </w:p>
    <w:p w:rsidR="004A196C" w:rsidRPr="00A925F3" w:rsidRDefault="00506FA3" w:rsidP="001F35C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 сейчас давайте вспомним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основные и промежуточные  стороны горизонта</w:t>
      </w:r>
      <w:proofErr w:type="gramStart"/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ченики перечисляют)</w:t>
      </w:r>
    </w:p>
    <w:p w:rsidR="00630C0F" w:rsidRPr="00A925F3" w:rsidRDefault="00630C0F" w:rsidP="001F35C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7391" w:rsidRPr="00A925F3" w:rsidRDefault="00384C8F" w:rsidP="00384C8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83820</wp:posOffset>
            </wp:positionV>
            <wp:extent cx="1317625" cy="1129665"/>
            <wp:effectExtent l="19050" t="0" r="0" b="0"/>
            <wp:wrapSquare wrapText="bothSides"/>
            <wp:docPr id="4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391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Проверим знание сторон горизонта и умение ориентироваться на плоскости. Учитель диктует согласно направлениям </w:t>
      </w:r>
      <w:proofErr w:type="gramStart"/>
      <w:r w:rsidR="00317391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="00317391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клетки на восток, 2 – на </w:t>
      </w:r>
      <w:r w:rsidR="00667D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юго-восток, 2 – на северо-восток,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2- на восток, </w:t>
      </w:r>
      <w:r w:rsidR="00667D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3 – на юг, 3-на запад, 2-на юго-восток, 1-на юг, 2-на запад, 1-на северо-запад, 1-на юго-запад, 2-запад,1-на север, 2-на северо-восток, 3-на запад,3-на север</w:t>
      </w:r>
      <w:r w:rsidR="00317391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получилась фигура –   </w:t>
      </w:r>
      <w:r w:rsidR="00317391" w:rsidRPr="00A925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бабочка!</w:t>
      </w:r>
      <w:r w:rsidR="00317391"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</w:t>
      </w: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17391"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1м 20 с</w:t>
      </w: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4A196C" w:rsidRPr="00A925F3" w:rsidRDefault="007E1756" w:rsidP="001F35C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 Ребята, вспомни</w:t>
      </w:r>
      <w:r w:rsidR="00630C0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те, к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акими </w:t>
      </w:r>
      <w:r w:rsidR="00384C8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основными 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можно определить свое местонахождение</w:t>
      </w:r>
      <w:r w:rsidR="00630C0F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7E1756" w:rsidRPr="00A925F3" w:rsidRDefault="00DF7BB8" w:rsidP="001F35C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 для этого д</w:t>
      </w:r>
      <w:r w:rsidR="000D064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авайте составим кластер. На моем столе лежат карточки с магнитами, один из вас должен выйти к доске и расста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вить все слова по своим ячейкам, а остальные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проверяют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правильно ли выполняется задание.</w:t>
      </w:r>
    </w:p>
    <w:p w:rsidR="004A196C" w:rsidRPr="00A925F3" w:rsidRDefault="004A196C" w:rsidP="00DF63C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Составление на доске кластера.</w:t>
      </w:r>
    </w:p>
    <w:p w:rsidR="004A196C" w:rsidRPr="00A925F3" w:rsidRDefault="004A196C" w:rsidP="00402529">
      <w:pPr>
        <w:pStyle w:val="a7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196C" w:rsidRPr="00A925F3" w:rsidRDefault="006F11CE" w:rsidP="007B5524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26.15pt;margin-top:2.6pt;width:180.75pt;height:27.85pt;z-index:251639808" strokecolor="#17365d [2415]">
            <v:textbox>
              <w:txbxContent>
                <w:p w:rsidR="001A66CE" w:rsidRPr="00384C8F" w:rsidRDefault="001A66CE" w:rsidP="005F77D0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  <w:r w:rsidRPr="00384C8F"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Ориентирование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6"/>
          <w:szCs w:val="26"/>
        </w:rPr>
        <w:pict>
          <v:shape id="_x0000_s1026" type="#_x0000_t202" style="position:absolute;margin-left:-9.1pt;margin-top:10.7pt;width:103.2pt;height:34.5pt;z-index:251640832" strokecolor="#17365d [2415]">
            <v:textbox>
              <w:txbxContent>
                <w:p w:rsidR="001A66CE" w:rsidRPr="00384C8F" w:rsidRDefault="001A66CE" w:rsidP="005F77D0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  <w:r w:rsidRPr="00384C8F"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По компасу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6"/>
          <w:szCs w:val="26"/>
        </w:rPr>
        <w:pict>
          <v:shape id="_x0000_s1027" type="#_x0000_t202" style="position:absolute;margin-left:339.3pt;margin-top:2.6pt;width:126.75pt;height:46.5pt;z-index:251641856" strokecolor="#17365d [2415]">
            <v:textbox>
              <w:txbxContent>
                <w:p w:rsidR="001A66CE" w:rsidRPr="00384C8F" w:rsidRDefault="001A66CE" w:rsidP="005F77D0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  <w:r w:rsidRPr="00384C8F"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По солнцу, по звездам</w:t>
                  </w:r>
                </w:p>
              </w:txbxContent>
            </v:textbox>
          </v:shape>
        </w:pict>
      </w:r>
    </w:p>
    <w:p w:rsidR="004A196C" w:rsidRPr="00A925F3" w:rsidRDefault="006F11CE" w:rsidP="007B5524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17.2pt;margin-top:1.9pt;width:0;height:37.5pt;z-index:251645952" o:connectortype="straight" strokecolor="#17365d [2415]">
            <v:stroke endarrow="block"/>
          </v:shape>
        </w:pict>
      </w:r>
      <w:r>
        <w:rPr>
          <w:noProof/>
          <w:color w:val="000000" w:themeColor="text1"/>
          <w:sz w:val="26"/>
          <w:szCs w:val="26"/>
        </w:rPr>
        <w:pict>
          <v:shape id="_x0000_s1029" type="#_x0000_t32" style="position:absolute;margin-left:306.9pt;margin-top:2.2pt;width:32.4pt;height:0;z-index:251643904" o:connectortype="straight" strokecolor="#17365d [2415]">
            <v:stroke endarrow="block"/>
          </v:shape>
        </w:pict>
      </w:r>
      <w:r>
        <w:rPr>
          <w:noProof/>
          <w:color w:val="000000" w:themeColor="text1"/>
          <w:sz w:val="26"/>
          <w:szCs w:val="26"/>
        </w:rPr>
        <w:pict>
          <v:shape id="_x0000_s1028" type="#_x0000_t32" style="position:absolute;margin-left:94.1pt;margin-top:2.2pt;width:32.05pt;height:0;flip:x;z-index:251644928" o:connectortype="straight" strokecolor="#17365d [2415]">
            <v:stroke endarrow="block"/>
          </v:shape>
        </w:pict>
      </w:r>
    </w:p>
    <w:p w:rsidR="004A196C" w:rsidRPr="00A925F3" w:rsidRDefault="006F11CE" w:rsidP="007B5524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_x0000_s1031" type="#_x0000_t202" style="position:absolute;margin-left:136.2pt;margin-top:11.15pt;width:140.25pt;height:39.15pt;z-index:251642880" strokecolor="#17365d [2415]">
            <v:textbox>
              <w:txbxContent>
                <w:p w:rsidR="001A66CE" w:rsidRPr="00384C8F" w:rsidRDefault="001A66CE" w:rsidP="005F77D0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  <w:r w:rsidRPr="00384C8F"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По местным признакам</w:t>
                  </w:r>
                </w:p>
              </w:txbxContent>
            </v:textbox>
          </v:shape>
        </w:pict>
      </w:r>
    </w:p>
    <w:p w:rsidR="004A196C" w:rsidRPr="00A925F3" w:rsidRDefault="006F11CE" w:rsidP="007B5524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_x0000_s1033" type="#_x0000_t32" style="position:absolute;margin-left:276.45pt;margin-top:9.6pt;width:48.2pt;height:20.65pt;z-index:251663360" o:connectortype="straight" strokecolor="#17365d [2415]">
            <v:stroke endarrow="block"/>
          </v:shape>
        </w:pict>
      </w:r>
      <w:r>
        <w:rPr>
          <w:noProof/>
          <w:color w:val="000000" w:themeColor="text1"/>
          <w:sz w:val="26"/>
          <w:szCs w:val="26"/>
        </w:rPr>
        <w:pict>
          <v:shape id="_x0000_s1034" type="#_x0000_t32" style="position:absolute;margin-left:217.2pt;margin-top:22.05pt;width:0;height:16.9pt;z-index:251662336" o:connectortype="straight" strokecolor="#17365d [2415]">
            <v:stroke endarrow="block"/>
          </v:shape>
        </w:pict>
      </w:r>
      <w:r>
        <w:rPr>
          <w:noProof/>
          <w:color w:val="000000" w:themeColor="text1"/>
          <w:sz w:val="26"/>
          <w:szCs w:val="26"/>
        </w:rPr>
        <w:pict>
          <v:shape id="_x0000_s1035" type="#_x0000_t32" style="position:absolute;margin-left:94.1pt;margin-top:13.5pt;width:40.5pt;height:23.25pt;flip:x;z-index:251661312" o:connectortype="straight" strokecolor="#17365d [2415]">
            <v:stroke endarrow="block"/>
          </v:shape>
        </w:pict>
      </w:r>
    </w:p>
    <w:p w:rsidR="004A196C" w:rsidRPr="00A925F3" w:rsidRDefault="006F11CE" w:rsidP="007B5524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_x0000_s1036" type="#_x0000_t202" style="position:absolute;margin-left:297.25pt;margin-top:3.55pt;width:87pt;height:31.8pt;z-index:251653120" strokecolor="#17365d [2415]">
            <v:textbox>
              <w:txbxContent>
                <w:p w:rsidR="001A66CE" w:rsidRPr="00384C8F" w:rsidRDefault="001A66CE">
                  <w:pPr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  <w:r w:rsidRPr="00384C8F"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В  городе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6"/>
          <w:szCs w:val="26"/>
        </w:rPr>
        <w:pict>
          <v:shape id="_x0000_s1041" type="#_x0000_t202" style="position:absolute;margin-left:164.45pt;margin-top:10.7pt;width:107.25pt;height:39.85pt;z-index:251652096" strokecolor="#17365d [2415]">
            <v:textbox>
              <w:txbxContent>
                <w:p w:rsidR="001A66CE" w:rsidRPr="00384C8F" w:rsidRDefault="001A66CE">
                  <w:pPr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  <w:r w:rsidRPr="00384C8F"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На открытой местности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6"/>
          <w:szCs w:val="26"/>
        </w:rPr>
        <w:pict>
          <v:shape id="_x0000_s1042" type="#_x0000_t202" style="position:absolute;margin-left:22.95pt;margin-top:9.05pt;width:96.75pt;height:36pt;z-index:251646976" strokecolor="#17365d [2415]">
            <v:textbox>
              <w:txbxContent>
                <w:p w:rsidR="001A66CE" w:rsidRPr="00384C8F" w:rsidRDefault="001A66CE" w:rsidP="007B5524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  <w:r w:rsidRPr="00384C8F">
                    <w:rPr>
                      <w:rFonts w:ascii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В лесу</w:t>
                  </w:r>
                </w:p>
              </w:txbxContent>
            </v:textbox>
          </v:shape>
        </w:pict>
      </w:r>
    </w:p>
    <w:p w:rsidR="004A196C" w:rsidRPr="00A925F3" w:rsidRDefault="004A196C" w:rsidP="007B5524">
      <w:pPr>
        <w:rPr>
          <w:color w:val="000000" w:themeColor="text1"/>
          <w:sz w:val="26"/>
          <w:szCs w:val="26"/>
        </w:rPr>
      </w:pPr>
    </w:p>
    <w:p w:rsidR="004A196C" w:rsidRPr="00A925F3" w:rsidRDefault="000D064C" w:rsidP="007B552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Ребята, приведите примеры ориентирования по местным признакам.</w:t>
      </w:r>
    </w:p>
    <w:p w:rsidR="004416F8" w:rsidRPr="00A925F3" w:rsidRDefault="00630C0F" w:rsidP="007B552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Дополнение к вариантам, названным учениками: </w:t>
      </w:r>
    </w:p>
    <w:p w:rsidR="00630C0F" w:rsidRPr="00A925F3" w:rsidRDefault="00630C0F" w:rsidP="00630C0F">
      <w:pPr>
        <w:pStyle w:val="ad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Из долголетних наблюдений установлено, что: </w:t>
      </w:r>
    </w:p>
    <w:p w:rsidR="00630C0F" w:rsidRPr="00A925F3" w:rsidRDefault="00630C0F" w:rsidP="00683D1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кора деревьев с северной стороны обычно грубее и темнее, чем с южной; </w:t>
      </w:r>
    </w:p>
    <w:p w:rsidR="00630C0F" w:rsidRPr="00A925F3" w:rsidRDefault="00630C0F" w:rsidP="00683D1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мох и лишайник покрывают стволы деревьев, камни, скалы с северной стороны; </w:t>
      </w:r>
    </w:p>
    <w:p w:rsidR="00630C0F" w:rsidRPr="00A925F3" w:rsidRDefault="00630C0F" w:rsidP="00683D1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муравейники располагаются с южной стороны деревьев, пней, кустов; их южная сторона более пологая, чем северная; </w:t>
      </w:r>
    </w:p>
    <w:p w:rsidR="00630C0F" w:rsidRPr="00A925F3" w:rsidRDefault="00630C0F" w:rsidP="00683D1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хвойных деревьях смола накапливается с южной стороны; </w:t>
      </w:r>
    </w:p>
    <w:p w:rsidR="00630C0F" w:rsidRPr="00A925F3" w:rsidRDefault="00630C0F" w:rsidP="00683D1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ягоды и фрукты в период созревания приобретают зрелую окраску с южной стороны; </w:t>
      </w:r>
    </w:p>
    <w:p w:rsidR="00630C0F" w:rsidRPr="00A925F3" w:rsidRDefault="00630C0F" w:rsidP="00683D1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ветви дерева, как правило, более развиты, гуще и длиннее с южной стороны; </w:t>
      </w:r>
    </w:p>
    <w:p w:rsidR="00630C0F" w:rsidRPr="00A925F3" w:rsidRDefault="00630C0F" w:rsidP="00683D1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около отдельно стоящих деревьев, столбов, больших камней трава растет гуще с южной стороны; </w:t>
      </w:r>
    </w:p>
    <w:p w:rsidR="00630C0F" w:rsidRPr="00A925F3" w:rsidRDefault="00630C0F" w:rsidP="00DF7BB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просеки в больших лесных массивах, как правило, прорубают строго по линии север-юг, запад-восток; </w:t>
      </w:r>
    </w:p>
    <w:p w:rsidR="00630C0F" w:rsidRPr="00A925F3" w:rsidRDefault="00630C0F" w:rsidP="00683D1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торцах столбов нумерации кварталов лесных массивов с запада на восток; </w:t>
      </w:r>
    </w:p>
    <w:p w:rsidR="00630C0F" w:rsidRPr="00A925F3" w:rsidRDefault="00630C0F" w:rsidP="00683D1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алтари и часовни православных церквей обращены на восток,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колокольни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запад; </w:t>
      </w:r>
    </w:p>
    <w:p w:rsidR="00630C0F" w:rsidRPr="00A925F3" w:rsidRDefault="00630C0F" w:rsidP="00683D18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 склонах, обращенных к югу, весной снег тает быстрее, чем на склонах, обращенных к северу</w:t>
      </w:r>
      <w:r w:rsidR="00DF7BB8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416F8" w:rsidRPr="00A925F3" w:rsidRDefault="004416F8" w:rsidP="007B552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196C" w:rsidRPr="00A925F3" w:rsidRDefault="00DF7BB8" w:rsidP="007B552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Итак, мы впомнили способы ориентировани. Ответьте на вопрос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: как необходимо  вести себя, если вдруг оказался в незнакомой местности?</w:t>
      </w:r>
    </w:p>
    <w:p w:rsidR="004A196C" w:rsidRPr="00A925F3" w:rsidRDefault="004A196C" w:rsidP="00367174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Учащиеся делают первый вывод урока: существуют различные способы ориентирования. В сложной ситуации важно не растеряться, а суметь собраться и правильно определить основные стороны горизонта.</w:t>
      </w:r>
    </w:p>
    <w:p w:rsidR="004A196C" w:rsidRPr="00A925F3" w:rsidRDefault="004A196C" w:rsidP="0036717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Ориентирование можно проводить с помощью специального прибора - компаса. </w:t>
      </w:r>
      <w:r w:rsidR="00DF7BB8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Кстати, г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де впервые был изобретен компас?</w:t>
      </w:r>
      <w:r w:rsidR="00DF7BB8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(Китай)</w:t>
      </w:r>
    </w:p>
    <w:p w:rsidR="004A196C" w:rsidRPr="00A925F3" w:rsidRDefault="004A196C" w:rsidP="0036717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Работа с компасами. На партах лежат компасы. Знакомство с устройством компаса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B5505B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="00B5505B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B5505B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лайд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</w:p>
    <w:p w:rsidR="00B5505B" w:rsidRPr="00A925F3" w:rsidRDefault="00B5505B" w:rsidP="0036717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1 из учеников, которому было дано опережающее зад</w:t>
      </w:r>
      <w:r w:rsidR="00535A44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ание,  выступает перед классом о правилах ориентирования компаса.</w:t>
      </w:r>
    </w:p>
    <w:p w:rsidR="00AC779E" w:rsidRPr="00A925F3" w:rsidRDefault="00AC779E" w:rsidP="00AC779E">
      <w:pPr>
        <w:pStyle w:val="1"/>
        <w:shd w:val="clear" w:color="auto" w:fill="FFFFFF" w:themeFill="background1"/>
        <w:spacing w:before="82" w:after="82"/>
        <w:ind w:left="68" w:right="68"/>
        <w:rPr>
          <w:color w:val="000000" w:themeColor="text1"/>
          <w:sz w:val="34"/>
          <w:szCs w:val="34"/>
        </w:rPr>
      </w:pPr>
      <w:r w:rsidRPr="00A925F3">
        <w:rPr>
          <w:color w:val="000000" w:themeColor="text1"/>
          <w:sz w:val="34"/>
          <w:szCs w:val="34"/>
        </w:rPr>
        <w:t xml:space="preserve">Как устроен компас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(слайд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)</w:t>
      </w:r>
      <w:proofErr w:type="gramEnd"/>
    </w:p>
    <w:p w:rsidR="00AC779E" w:rsidRPr="00A925F3" w:rsidRDefault="00AC779E" w:rsidP="00AC779E">
      <w:pPr>
        <w:pStyle w:val="ad"/>
        <w:shd w:val="clear" w:color="auto" w:fill="FFFFFF" w:themeFill="background1"/>
        <w:spacing w:before="82" w:after="82"/>
        <w:ind w:left="68" w:right="6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Основная часть каждого компаса — магнитная стрелка. Она имеет свойство сохранять свое направление с юга на север. Стрелка помещается в специальной коробке. Коробка компаса сделана из непрозрачной пластмассы. Внутри коробки помещена круговая шкала, разделенная на 360°. На ней имеются буквы С,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В, 3, что означает: север, юг, восток и запад. Сверху на коробке компаса укреплена вращающаяся крышка. </w:t>
      </w:r>
    </w:p>
    <w:p w:rsidR="004A196C" w:rsidRPr="00A925F3" w:rsidRDefault="00AC779E" w:rsidP="00AC779E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A196C"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Правила работы с компасом</w:t>
      </w:r>
      <w:proofErr w:type="gramStart"/>
      <w:r w:rsidR="004A196C"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proofErr w:type="gramEnd"/>
      <w:r w:rsidR="004A196C"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лайд  )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1. Положите компас на горизонтальную поверхность (или ладонь).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2. Стрелка компаса должна быть неподвижной. После этого поверните коробку компаса так, чтобы буква «С» на шкале компаса совпадала с те</w:t>
      </w:r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мным концом магнитной стрелки.</w:t>
      </w:r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3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 Вы сориентировали компас и подготовили его к работе.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A196C"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Определите, в каком направлении находится дверь нашего класса? Куда выходят окна? Ваш сосед?</w:t>
      </w:r>
      <w:r w:rsidR="00865A7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(ученики работают с компасами)</w:t>
      </w:r>
    </w:p>
    <w:p w:rsidR="004A196C" w:rsidRPr="00A925F3" w:rsidRDefault="00535A44" w:rsidP="0036717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Ребята, иногда бывает так, что на плане нет стрелки с обозначением направления север-юг. </w:t>
      </w:r>
      <w:r w:rsidR="00AC779E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И для определения направления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помогает рамка плана местности: верхняя граница рамки обозначает север, нижня</w:t>
      </w:r>
      <w:r w:rsidR="00AC779E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я -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юг. А какие направления обозначают боковые рамки? (</w:t>
      </w:r>
      <w:r w:rsidR="00AC779E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запад и восток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638B2" w:rsidRPr="00A925F3" w:rsidRDefault="007638B2" w:rsidP="0036717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779E" w:rsidRPr="00A925F3" w:rsidRDefault="007638B2" w:rsidP="007638B2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A925F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bdr w:val="none" w:sz="0" w:space="0" w:color="auto" w:frame="1"/>
        </w:rPr>
        <w:t>ФИЗМИНУТКА </w:t>
      </w:r>
    </w:p>
    <w:p w:rsidR="007638B2" w:rsidRPr="00A925F3" w:rsidRDefault="00AC779E" w:rsidP="007638B2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 сейчас</w:t>
      </w:r>
      <w:r w:rsidR="00865A7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немного отдохнем и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38B2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попр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обуем сориентироваться в классе.</w:t>
      </w:r>
    </w:p>
    <w:p w:rsidR="007638B2" w:rsidRPr="00A925F3" w:rsidRDefault="007638B2" w:rsidP="007638B2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 Где у нас утром восходит солнце? (</w:t>
      </w:r>
      <w:r w:rsidR="00B5505B"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потянули ру</w:t>
      </w: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ки на восток.</w:t>
      </w:r>
      <w:proofErr w:type="gramEnd"/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gramStart"/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Поманили его к себе)</w:t>
      </w:r>
      <w:proofErr w:type="gramEnd"/>
    </w:p>
    <w:p w:rsidR="007638B2" w:rsidRPr="00A925F3" w:rsidRDefault="007638B2" w:rsidP="007638B2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- 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Дальше Солнце идёт на ….</w:t>
      </w: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 (запад). 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Поможем Солнышку найти запад</w:t>
      </w: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 (помахали ему «до свидания»).</w:t>
      </w:r>
    </w:p>
    <w:p w:rsidR="007638B2" w:rsidRPr="00A925F3" w:rsidRDefault="007638B2" w:rsidP="007638B2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- 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Скоро у нас наступит </w:t>
      </w:r>
      <w:r w:rsidR="00535A44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лето</w:t>
      </w:r>
      <w:r w:rsidR="00865A7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 Оно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придёт к нам с </w:t>
      </w:r>
      <w:r w:rsidR="00535A44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юга</w:t>
      </w:r>
      <w:r w:rsidR="00865A7C"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 (позовём его</w:t>
      </w: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).</w:t>
      </w:r>
    </w:p>
    <w:p w:rsidR="00E50F03" w:rsidRPr="00A925F3" w:rsidRDefault="00E50F03" w:rsidP="007638B2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- </w:t>
      </w:r>
      <w:r w:rsidRPr="00A925F3">
        <w:rPr>
          <w:rFonts w:ascii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</w:rPr>
        <w:t>А зима уйдет</w:t>
      </w: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A925F3">
        <w:rPr>
          <w:rFonts w:ascii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</w:rPr>
        <w:t xml:space="preserve">на север (проводим ее) </w:t>
      </w:r>
    </w:p>
    <w:p w:rsidR="007638B2" w:rsidRPr="00A925F3" w:rsidRDefault="007638B2" w:rsidP="007638B2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- 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птичкам  </w:t>
      </w:r>
      <w:r w:rsidR="00E50F03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становится тепло, и они прилетают с юга </w:t>
      </w: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(</w:t>
      </w:r>
      <w:r w:rsidR="00E50F03"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поприветствуем</w:t>
      </w: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птиц)</w:t>
      </w:r>
    </w:p>
    <w:p w:rsidR="00E50F03" w:rsidRPr="00A925F3" w:rsidRDefault="00E50F03" w:rsidP="007638B2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797E" w:rsidRPr="00A925F3" w:rsidRDefault="007638B2" w:rsidP="00535A4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50F03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Молодцы!</w:t>
      </w:r>
      <w:r w:rsidR="00E50F03" w:rsidRPr="00A925F3">
        <w:rPr>
          <w:color w:val="000000" w:themeColor="text1"/>
          <w:sz w:val="26"/>
          <w:szCs w:val="26"/>
        </w:rPr>
        <w:t xml:space="preserve"> </w:t>
      </w:r>
      <w:r w:rsidR="00E50F03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Мы отдохнули и снова возьмемся за работу.</w:t>
      </w:r>
    </w:p>
    <w:p w:rsidR="00E50F03" w:rsidRPr="00A925F3" w:rsidRDefault="00E50F03" w:rsidP="00E50F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 умеете находить стороны горизонта, но посмотрите на рисунок на </w:t>
      </w:r>
      <w:r w:rsidR="00683D18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слайде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50F03" w:rsidRPr="00A925F3" w:rsidRDefault="00E50F03" w:rsidP="00E50F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A925F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943100" cy="11906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03" w:rsidRPr="00A925F3" w:rsidRDefault="00E50F03" w:rsidP="00E50F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Вы обозначены крестиком на плане и вам предстоит дойти до железнодорожной станции через хвойный лес. В каком направлении вы пойдете? (На северо-восток).</w:t>
      </w:r>
    </w:p>
    <w:p w:rsidR="00E50F03" w:rsidRPr="00A925F3" w:rsidRDefault="00E50F03" w:rsidP="00E50F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 Правильно. Нарисуйте в тетрадях эту схему, покажите направление на станцию и направление на север</w:t>
      </w:r>
      <w:r w:rsidRPr="00A925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65A7C" w:rsidRPr="00A925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(40-50 с)</w:t>
      </w:r>
    </w:p>
    <w:p w:rsidR="00E50F03" w:rsidRPr="00A925F3" w:rsidRDefault="00E50F03" w:rsidP="00E50F03">
      <w:pPr>
        <w:rPr>
          <w:color w:val="000000" w:themeColor="text1"/>
          <w:sz w:val="26"/>
          <w:szCs w:val="26"/>
        </w:rPr>
      </w:pPr>
      <w:r w:rsidRPr="00A925F3">
        <w:rPr>
          <w:color w:val="000000" w:themeColor="text1"/>
          <w:sz w:val="26"/>
          <w:szCs w:val="26"/>
        </w:rPr>
        <w:t xml:space="preserve">                                               </w:t>
      </w:r>
      <w:r w:rsidRPr="00A925F3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2000250" cy="1190625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03" w:rsidRPr="00A925F3" w:rsidRDefault="005F2F2B" w:rsidP="00E50F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E50F03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ведь на северо-востоке находится и железнодорожный мост. Как узнать, куда вам идти? Прочитайте в учебнике стр.15, что такое азимут? (Азимут-угол между направлением на север и направлением на предмет, отсчитываемый от направления на север </w:t>
      </w:r>
      <w:proofErr w:type="gramStart"/>
      <w:r w:rsidR="00E50F03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proofErr w:type="gramEnd"/>
      <w:r w:rsidR="00E50F03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50F03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часовой</w:t>
      </w:r>
      <w:proofErr w:type="gramEnd"/>
      <w:r w:rsidR="00E50F03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стрелки.)</w:t>
      </w:r>
    </w:p>
    <w:p w:rsidR="00E50F03" w:rsidRPr="00A925F3" w:rsidRDefault="00E50F03" w:rsidP="00E50F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 Покажите на схеме, где азимут.</w:t>
      </w:r>
    </w:p>
    <w:p w:rsidR="00E50F03" w:rsidRPr="00A925F3" w:rsidRDefault="00E50F03" w:rsidP="00E50F03">
      <w:pPr>
        <w:rPr>
          <w:color w:val="000000" w:themeColor="text1"/>
          <w:sz w:val="26"/>
          <w:szCs w:val="26"/>
        </w:rPr>
      </w:pPr>
      <w:r w:rsidRPr="00A925F3">
        <w:rPr>
          <w:color w:val="000000" w:themeColor="text1"/>
          <w:sz w:val="26"/>
          <w:szCs w:val="26"/>
        </w:rPr>
        <w:t xml:space="preserve">                                            </w:t>
      </w:r>
      <w:r w:rsidRPr="00A925F3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2000250" cy="113347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18" w:rsidRPr="00A925F3" w:rsidRDefault="00683D18" w:rsidP="00683D1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Нахождение азимута по плану:</w:t>
      </w:r>
    </w:p>
    <w:p w:rsidR="00683D18" w:rsidRPr="00A925F3" w:rsidRDefault="00683D18" w:rsidP="00683D1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а) Определите направление на север.</w:t>
      </w:r>
    </w:p>
    <w:p w:rsidR="00683D18" w:rsidRPr="00A925F3" w:rsidRDefault="00683D18" w:rsidP="00683D18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б) От точки стояния условно провести линию, совпадающую с направлением на север.</w:t>
      </w:r>
    </w:p>
    <w:p w:rsidR="00683D18" w:rsidRPr="00A925F3" w:rsidRDefault="00683D18" w:rsidP="0082111D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</w:t>
      </w:r>
      <w:r w:rsidR="0082111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Азимут на север соответствует 0°, на восток — 90°, на юг - 180°, на запад - 270".</w:t>
      </w:r>
      <w:r w:rsidR="00315D0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111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Величину азимута выражают в градусах и отсчитывают от направления на север вправо по ходу часовой стрелки. </w:t>
      </w:r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нас азимут </w:t>
      </w:r>
      <w:proofErr w:type="gramStart"/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на ж</w:t>
      </w:r>
      <w:proofErr w:type="gramEnd"/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/д станцию составил …</w:t>
      </w:r>
    </w:p>
    <w:p w:rsidR="00683D18" w:rsidRPr="00A925F3" w:rsidRDefault="00683D18" w:rsidP="00683D1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 На планах определять азимут поможет транспортир, а на местности - компас. Если вам предстоит идти в поход, то сначала нам необходимо определить азимут по плану, а затем на местности идти в этом направлении с помощью компаса.</w:t>
      </w:r>
    </w:p>
    <w:p w:rsidR="00315D09" w:rsidRPr="00A925F3" w:rsidRDefault="00315D09" w:rsidP="00683D1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У вас на партах лежат памятки последовательности определения азимута с помощью компаса. Памятку можете использовать при выполнении практической работы.</w:t>
      </w:r>
    </w:p>
    <w:p w:rsidR="00315D09" w:rsidRPr="00A925F3" w:rsidRDefault="00315D09" w:rsidP="00315D09">
      <w:pPr>
        <w:pStyle w:val="2"/>
        <w:shd w:val="clear" w:color="auto" w:fill="FFFFFF"/>
        <w:tabs>
          <w:tab w:val="clear" w:pos="1440"/>
        </w:tabs>
        <w:ind w:left="567"/>
        <w:rPr>
          <w:b w:val="0"/>
          <w:color w:val="000000" w:themeColor="text1"/>
          <w:sz w:val="26"/>
          <w:szCs w:val="26"/>
        </w:rPr>
      </w:pPr>
      <w:r w:rsidRPr="00A925F3">
        <w:rPr>
          <w:b w:val="0"/>
          <w:color w:val="000000" w:themeColor="text1"/>
          <w:sz w:val="26"/>
          <w:szCs w:val="26"/>
        </w:rPr>
        <w:t>ПАМЯТКА «</w:t>
      </w:r>
      <w:r w:rsidRPr="00A925F3">
        <w:rPr>
          <w:b w:val="0"/>
          <w:color w:val="000000" w:themeColor="text1"/>
          <w:sz w:val="26"/>
          <w:szCs w:val="26"/>
          <w:u w:val="single"/>
        </w:rPr>
        <w:t>Последовательность определения азимута с помощью компаса»</w:t>
      </w:r>
    </w:p>
    <w:p w:rsidR="00315D09" w:rsidRPr="00A925F3" w:rsidRDefault="00315D09" w:rsidP="00315D09">
      <w:pPr>
        <w:pStyle w:val="2"/>
        <w:keepNext w:val="0"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b w:val="0"/>
          <w:color w:val="000000" w:themeColor="text1"/>
          <w:sz w:val="26"/>
          <w:szCs w:val="26"/>
        </w:rPr>
      </w:pPr>
      <w:r w:rsidRPr="00A925F3">
        <w:rPr>
          <w:b w:val="0"/>
          <w:color w:val="000000" w:themeColor="text1"/>
          <w:sz w:val="26"/>
          <w:szCs w:val="26"/>
        </w:rPr>
        <w:t>Поверни компас так, чтобы буква</w:t>
      </w:r>
      <w:proofErr w:type="gramStart"/>
      <w:r w:rsidRPr="00A925F3">
        <w:rPr>
          <w:b w:val="0"/>
          <w:color w:val="000000" w:themeColor="text1"/>
          <w:sz w:val="26"/>
          <w:szCs w:val="26"/>
        </w:rPr>
        <w:t xml:space="preserve"> С</w:t>
      </w:r>
      <w:proofErr w:type="gramEnd"/>
      <w:r w:rsidRPr="00A925F3">
        <w:rPr>
          <w:b w:val="0"/>
          <w:color w:val="000000" w:themeColor="text1"/>
          <w:sz w:val="26"/>
          <w:szCs w:val="26"/>
        </w:rPr>
        <w:t xml:space="preserve"> совпала с концом магнитной стрелки.</w:t>
      </w:r>
    </w:p>
    <w:p w:rsidR="00315D09" w:rsidRPr="00A925F3" w:rsidRDefault="00315D09" w:rsidP="00315D09">
      <w:pPr>
        <w:pStyle w:val="2"/>
        <w:keepNext w:val="0"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b w:val="0"/>
          <w:color w:val="000000" w:themeColor="text1"/>
          <w:sz w:val="26"/>
          <w:szCs w:val="26"/>
        </w:rPr>
      </w:pPr>
      <w:r w:rsidRPr="00A925F3">
        <w:rPr>
          <w:b w:val="0"/>
          <w:color w:val="000000" w:themeColor="text1"/>
          <w:sz w:val="26"/>
          <w:szCs w:val="26"/>
        </w:rPr>
        <w:t>На стекло компаса положи карандаш</w:t>
      </w:r>
      <w:r w:rsidR="009E244A" w:rsidRPr="00A925F3">
        <w:rPr>
          <w:b w:val="0"/>
          <w:color w:val="000000" w:themeColor="text1"/>
          <w:sz w:val="26"/>
          <w:szCs w:val="26"/>
        </w:rPr>
        <w:t xml:space="preserve"> или линейку</w:t>
      </w:r>
      <w:r w:rsidRPr="00A925F3">
        <w:rPr>
          <w:b w:val="0"/>
          <w:color w:val="000000" w:themeColor="text1"/>
          <w:sz w:val="26"/>
          <w:szCs w:val="26"/>
        </w:rPr>
        <w:t xml:space="preserve"> по направлению от центра к предмету.</w:t>
      </w:r>
    </w:p>
    <w:p w:rsidR="00315D09" w:rsidRPr="00A925F3" w:rsidRDefault="00315D09" w:rsidP="00315D09">
      <w:pPr>
        <w:pStyle w:val="2"/>
        <w:keepNext w:val="0"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b w:val="0"/>
          <w:color w:val="000000" w:themeColor="text1"/>
          <w:sz w:val="26"/>
          <w:szCs w:val="26"/>
        </w:rPr>
      </w:pPr>
      <w:r w:rsidRPr="00A925F3">
        <w:rPr>
          <w:b w:val="0"/>
          <w:color w:val="000000" w:themeColor="text1"/>
          <w:sz w:val="26"/>
          <w:szCs w:val="26"/>
        </w:rPr>
        <w:t>По шкале компаса отсчитай величину дуги от 0º до линии направления на предмет.</w:t>
      </w:r>
    </w:p>
    <w:p w:rsidR="00315D09" w:rsidRPr="00A925F3" w:rsidRDefault="009E244A" w:rsidP="00315D09">
      <w:pPr>
        <w:pStyle w:val="2"/>
        <w:keepNext w:val="0"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b w:val="0"/>
          <w:color w:val="000000" w:themeColor="text1"/>
          <w:sz w:val="26"/>
          <w:szCs w:val="26"/>
        </w:rPr>
      </w:pPr>
      <w:r w:rsidRPr="00A925F3">
        <w:rPr>
          <w:b w:val="0"/>
          <w:color w:val="000000" w:themeColor="text1"/>
          <w:sz w:val="26"/>
          <w:szCs w:val="26"/>
        </w:rPr>
        <w:t>И получаем азамут на предмет.</w:t>
      </w:r>
    </w:p>
    <w:p w:rsidR="00FF1C85" w:rsidRPr="00A925F3" w:rsidRDefault="004A196C" w:rsidP="00FF1C85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D167C6" w:rsidRPr="00A925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Работа в парах. Практическая работа.</w:t>
      </w:r>
      <w:r w:rsidR="00D167C6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Определение нахождения предмета в кабинете.</w:t>
      </w:r>
      <w:r w:rsidR="00D167C6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F1C85" w:rsidRPr="00A925F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Нахождение азимута по плану с помощью транспортира</w:t>
      </w:r>
      <w:proofErr w:type="gramStart"/>
      <w:r w:rsidR="00FF1C85" w:rsidRPr="00A925F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.</w:t>
      </w:r>
      <w:proofErr w:type="gramEnd"/>
      <w:r w:rsidR="00FF1C85" w:rsidRPr="00A925F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(</w:t>
      </w:r>
      <w:proofErr w:type="gramStart"/>
      <w:r w:rsidR="00FF1C85" w:rsidRPr="00A925F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с</w:t>
      </w:r>
      <w:proofErr w:type="gramEnd"/>
      <w:r w:rsidR="00FF1C85" w:rsidRPr="00A925F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лайд )</w:t>
      </w:r>
      <w:r w:rsidR="00FF1C85"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="00FF1C85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1. Определить направление на север.</w:t>
      </w:r>
      <w:r w:rsidR="00FF1C85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2.От точки стояния провести условно линию, совпадающую с направлением на север, а другую </w:t>
      </w:r>
      <w:r w:rsidR="00FF1C85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линию на предмет местности.</w:t>
      </w:r>
      <w:r w:rsidR="00FF1C85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3.Определить с помощью транспортира значение азимута, двигаясь по часовой стрелке.</w:t>
      </w:r>
    </w:p>
    <w:p w:rsidR="00D167C6" w:rsidRPr="00A925F3" w:rsidRDefault="00D167C6" w:rsidP="00FF1C85">
      <w:pPr>
        <w:pStyle w:val="a7"/>
        <w:rPr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Определите Азимут предмета. Каждо</w:t>
      </w:r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 ряду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указать предмет.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(1 </w:t>
      </w:r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ря</w:t>
      </w:r>
      <w:proofErr w:type="gramStart"/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д-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доска 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2 </w:t>
      </w:r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ряд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стол учителя, 3 </w:t>
      </w:r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ряд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9E244A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дверь кабинета)</w:t>
      </w:r>
    </w:p>
    <w:p w:rsidR="004A196C" w:rsidRPr="00A925F3" w:rsidRDefault="004A196C" w:rsidP="00EC4A63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244A" w:rsidRPr="00A925F3" w:rsidRDefault="009E244A" w:rsidP="00B05C96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теперь сделаем вывод по проделанной работе. 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A196C" w:rsidRPr="00A925F3" w:rsidRDefault="009E244A" w:rsidP="00B05C96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</w:t>
      </w:r>
      <w:r w:rsidR="004A196C"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торой вывод урока: для того, чтобы  определить точное направление на предмет, необходимо знать его азимут.</w:t>
      </w:r>
    </w:p>
    <w:p w:rsidR="00FF1C85" w:rsidRPr="00A925F3" w:rsidRDefault="00FF1C85" w:rsidP="00B05C96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A196C" w:rsidRPr="00A925F3" w:rsidRDefault="004A196C" w:rsidP="00B05C96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 этап урока. Этап закрепления и применения знаний и способов деятельности.</w:t>
      </w:r>
    </w:p>
    <w:p w:rsidR="00F85E7D" w:rsidRPr="00A925F3" w:rsidRDefault="0061079D" w:rsidP="00F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1) </w:t>
      </w:r>
      <w:r w:rsidR="00F85E7D"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  теперь  проверим  вашу  внимательность. Оставив, </w:t>
      </w:r>
      <w:proofErr w:type="gramStart"/>
      <w:r w:rsidR="00F85E7D"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  верху</w:t>
      </w:r>
      <w:proofErr w:type="gramEnd"/>
      <w:r w:rsidR="00F85E7D"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 5  см.  в середине  листа  поставьте  точку. От  этой  точки  проведите  линию:</w:t>
      </w:r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</w:t>
      </w:r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  азимуту   0  --6  клеток  и  поставьте  букву   Г</w:t>
      </w:r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 азимуту   180  -- 6  клеток  и  поставьте  букву   </w:t>
      </w:r>
      <w:proofErr w:type="gramStart"/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</w:t>
      </w:r>
      <w:proofErr w:type="gramEnd"/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  азимуту   90  -- 6  клеток  и  поставьте  букву   </w:t>
      </w:r>
      <w:proofErr w:type="gramStart"/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</w:t>
      </w:r>
      <w:proofErr w:type="gramEnd"/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  азимуту  270  -- 6  клеток  и  поставьте  букву   Н</w:t>
      </w:r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  азимуту   45   -- 1  клетку и  поставьте  букву</w:t>
      </w:r>
      <w:proofErr w:type="gramStart"/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  О</w:t>
      </w:r>
      <w:proofErr w:type="gramEnd"/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  азимуту  225  --  1  клетку  и  поставьте  букву</w:t>
      </w:r>
      <w:proofErr w:type="gramStart"/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 О</w:t>
      </w:r>
      <w:proofErr w:type="gramEnd"/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  азимуту  135  -- 1  клетку  и  поставьте  букву</w:t>
      </w:r>
      <w:proofErr w:type="gramStart"/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 И</w:t>
      </w:r>
      <w:proofErr w:type="gramEnd"/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</w:t>
      </w:r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  азимуту  315  -- 1  клетку  и  поставьте  букву</w:t>
      </w:r>
      <w:proofErr w:type="gramStart"/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 Т</w:t>
      </w:r>
      <w:proofErr w:type="gramEnd"/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="00865A7C"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(4-5 мин)</w:t>
      </w:r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Теперь  соедините  буквы  по  порядку,  чтобы </w:t>
      </w:r>
      <w:r w:rsidR="009E244A"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получилось  слово, обозначающее</w:t>
      </w:r>
      <w:r w:rsidRPr="00A925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видимую  линию  слияния  части  земной  поверхности  с  небом.  И  если  вы все  сделали  правильно,  то  у  вас  получится  вот  этот  рисунок.  </w:t>
      </w:r>
      <w:r w:rsidR="00FF1C85" w:rsidRPr="00A925F3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(Слайд)</w:t>
      </w:r>
    </w:p>
    <w:p w:rsidR="00F85E7D" w:rsidRPr="00A925F3" w:rsidRDefault="00F85E7D" w:rsidP="00F85E7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A196C" w:rsidRPr="00A925F3" w:rsidRDefault="004A196C" w:rsidP="0061079D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196C" w:rsidRPr="00A925F3" w:rsidRDefault="004A196C" w:rsidP="000D0104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 этап урока. Этап обобщения знаний и способов деятельности.</w:t>
      </w:r>
    </w:p>
    <w:p w:rsidR="009E244A" w:rsidRPr="00A925F3" w:rsidRDefault="00A907F8" w:rsidP="000D0104">
      <w:pPr>
        <w:pStyle w:val="a7"/>
        <w:rPr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 со слайдами: перед вами несколько </w:t>
      </w:r>
      <w:r w:rsidR="0082111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фотографий и 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картин различных художников. Определите по ним основ</w:t>
      </w:r>
      <w:r w:rsidR="0061079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ные стороны горизонта</w:t>
      </w:r>
      <w:proofErr w:type="gramStart"/>
      <w:r w:rsidR="0061079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61079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="0061079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61079D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лайд 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E244A" w:rsidRPr="00A925F3">
        <w:rPr>
          <w:color w:val="000000" w:themeColor="text1"/>
          <w:sz w:val="26"/>
          <w:szCs w:val="26"/>
        </w:rPr>
        <w:t xml:space="preserve"> </w:t>
      </w:r>
    </w:p>
    <w:p w:rsidR="004A196C" w:rsidRPr="00A925F3" w:rsidRDefault="009E244A" w:rsidP="000D010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1469790" cy="828136"/>
            <wp:effectExtent l="19050" t="0" r="0" b="0"/>
            <wp:docPr id="11" name="Рисунок 6" descr="Загрузка картинки: горизонт, закат, солнце / 238784 - bestforc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грузка картинки: горизонт, закат, солнце / 238784 - bestforce.r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41" cy="82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5F3">
        <w:rPr>
          <w:color w:val="000000" w:themeColor="text1"/>
          <w:sz w:val="26"/>
          <w:szCs w:val="26"/>
        </w:rPr>
        <w:t xml:space="preserve"> </w:t>
      </w:r>
      <w:r w:rsidRPr="00A925F3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1169383" cy="876713"/>
            <wp:effectExtent l="19050" t="0" r="0" b="0"/>
            <wp:docPr id="12" name="Рисунок 9" descr="25 вещей, которые нужно сделать этим летом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5 вещей, которые нужно сделать этим летом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887" cy="88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6DC" w:rsidRPr="00A925F3">
        <w:rPr>
          <w:color w:val="000000" w:themeColor="text1"/>
          <w:sz w:val="26"/>
          <w:szCs w:val="26"/>
        </w:rPr>
        <w:t xml:space="preserve"> </w:t>
      </w:r>
      <w:r w:rsidR="00B836DC" w:rsidRPr="00A925F3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1135881" cy="867723"/>
            <wp:effectExtent l="19050" t="0" r="7119" b="0"/>
            <wp:docPr id="15" name="Рисунок 12" descr="Фридрих, Каспар Да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ридрих, Каспар Давид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80" cy="86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6DC" w:rsidRPr="00A925F3">
        <w:rPr>
          <w:color w:val="000000" w:themeColor="text1"/>
          <w:sz w:val="26"/>
          <w:szCs w:val="26"/>
        </w:rPr>
        <w:t xml:space="preserve"> </w:t>
      </w:r>
      <w:r w:rsidR="00B836DC" w:rsidRPr="00A925F3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1302589" cy="913170"/>
            <wp:effectExtent l="19050" t="0" r="0" b="0"/>
            <wp:docPr id="16" name="Рисунок 15" descr="зима, парк, мох, свет, кора, вороны, картина, птицы, следы, снег, пейзаж, роща, деревья - (картинка, изображение, фото, обои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има, парк, мох, свет, кора, вороны, картина, птицы, следы, снег, пейзаж, роща, деревья - (картинка, изображение, фото, обои 5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51" cy="91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6C" w:rsidRPr="00A925F3" w:rsidRDefault="00865A7C" w:rsidP="000D010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 сейчас я буду называть суждения, а вы должны найти ошибку и исправить:</w:t>
      </w:r>
    </w:p>
    <w:p w:rsidR="004A196C" w:rsidRPr="00A925F3" w:rsidRDefault="004A196C" w:rsidP="000D010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1.Для определения азимута достаточно знать, где север.</w:t>
      </w:r>
    </w:p>
    <w:p w:rsidR="004A196C" w:rsidRPr="00A925F3" w:rsidRDefault="004A196C" w:rsidP="000D010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2.В хвойном лесу точным указанием на север может служить мох на деревьях.</w:t>
      </w:r>
    </w:p>
    <w:p w:rsidR="004A196C" w:rsidRPr="00A925F3" w:rsidRDefault="00A907F8" w:rsidP="000D0104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865A7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Умения </w:t>
      </w:r>
      <w:proofErr w:type="gramStart"/>
      <w:r w:rsidR="00865A7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ориентироваться 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на местности</w:t>
      </w:r>
      <w:proofErr w:type="gramEnd"/>
      <w:r w:rsidR="00352A19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знания об азимуте важны только географам.</w:t>
      </w:r>
    </w:p>
    <w:p w:rsidR="005D56EE" w:rsidRDefault="005D56EE" w:rsidP="00E36B87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A196C" w:rsidRPr="00A925F3" w:rsidRDefault="004A196C" w:rsidP="00E36B87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 этап урока. Подведение итогов урока. Рефлексия.</w:t>
      </w:r>
    </w:p>
    <w:p w:rsidR="004A196C" w:rsidRPr="00A925F3" w:rsidRDefault="004A196C" w:rsidP="00BF337D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Какие задачи ставили мы в начале урока?  </w:t>
      </w:r>
    </w:p>
    <w:p w:rsidR="004A196C" w:rsidRPr="00A925F3" w:rsidRDefault="004A196C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Учащиеся анализируют знания, полученные на уроке, проводят самооценку и взаимную оценку.</w:t>
      </w:r>
    </w:p>
    <w:p w:rsidR="004A196C" w:rsidRPr="00A925F3" w:rsidRDefault="004A196C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Обсуждают результаты урока, отвечают на вопросы:</w:t>
      </w:r>
    </w:p>
    <w:p w:rsidR="004A196C" w:rsidRPr="00A925F3" w:rsidRDefault="004A196C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Что вы открыли нового на уроке?</w:t>
      </w:r>
    </w:p>
    <w:p w:rsidR="004A196C" w:rsidRPr="00A925F3" w:rsidRDefault="004A196C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Чему вы научились сегодня?</w:t>
      </w:r>
    </w:p>
    <w:p w:rsidR="004A196C" w:rsidRPr="00A925F3" w:rsidRDefault="004A196C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Чем вам это может помочь?</w:t>
      </w:r>
    </w:p>
    <w:p w:rsidR="004A196C" w:rsidRPr="00A925F3" w:rsidRDefault="004A196C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В какой части урока вы работали лучше всего?</w:t>
      </w:r>
    </w:p>
    <w:p w:rsidR="004A196C" w:rsidRPr="00A925F3" w:rsidRDefault="004A196C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Что вам на уроке показалось трудным?</w:t>
      </w:r>
    </w:p>
    <w:p w:rsidR="0061079D" w:rsidRDefault="0061079D" w:rsidP="000A4C80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D56EE" w:rsidRDefault="005D56EE" w:rsidP="000A4C80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D56EE" w:rsidRDefault="005D56EE" w:rsidP="000A4C80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D56EE" w:rsidRDefault="005D56EE" w:rsidP="000A4C80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D56EE" w:rsidRPr="00A925F3" w:rsidRDefault="005D56EE" w:rsidP="000A4C80">
      <w:pPr>
        <w:pStyle w:val="a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A196C" w:rsidRPr="00A925F3" w:rsidRDefault="004A196C" w:rsidP="000A4C8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8 этап. Домашнее задание. Оценки</w:t>
      </w:r>
      <w:proofErr w:type="gramStart"/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proofErr w:type="gramEnd"/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proofErr w:type="gramStart"/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</w:t>
      </w:r>
      <w:proofErr w:type="gramEnd"/>
      <w:r w:rsidRPr="00A925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лайд 14)</w:t>
      </w:r>
    </w:p>
    <w:p w:rsidR="004A196C" w:rsidRPr="00A925F3" w:rsidRDefault="0061079D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-Ответить на вопрос №3 стр.19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учебника</w:t>
      </w:r>
    </w:p>
    <w:p w:rsidR="004A196C" w:rsidRPr="00A925F3" w:rsidRDefault="0061079D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-Рабочая тетрадь, стр.20</w:t>
      </w:r>
      <w:r w:rsidR="004A196C"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, №5</w:t>
      </w:r>
    </w:p>
    <w:p w:rsidR="004A196C" w:rsidRPr="00A925F3" w:rsidRDefault="004A196C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По желанию:</w:t>
      </w: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 </w:t>
      </w:r>
      <w:proofErr w:type="gramStart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Российские</w:t>
      </w:r>
      <w:proofErr w:type="gramEnd"/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спортивные ориентировщики добивались значительных успехов на международных соревнованиях. Подготовьте сообщение для своих товарищей по классу о том, кто, когда и где завоевал славу российскому спорту. </w:t>
      </w:r>
      <w:hyperlink r:id="rId16" w:history="1"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</w:t>
        </w:r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://</w:t>
        </w:r>
        <w:proofErr w:type="spellStart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wikipedia</w:t>
        </w:r>
        <w:proofErr w:type="spellEnd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org</w:t>
        </w:r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wiki</w:t>
        </w:r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/Спортивное_ориентирование</w:t>
        </w:r>
      </w:hyperlink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A196C" w:rsidRPr="00A925F3" w:rsidRDefault="004A196C" w:rsidP="00E65DD0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2. Как применяется знание об азимуте при установке антенн для приема программ спутникового телевидения?</w:t>
      </w:r>
      <w:r w:rsidRPr="00A925F3">
        <w:rPr>
          <w:color w:val="000000" w:themeColor="text1"/>
          <w:sz w:val="26"/>
          <w:szCs w:val="26"/>
        </w:rPr>
        <w:t xml:space="preserve"> </w:t>
      </w:r>
      <w:hyperlink r:id="rId17" w:history="1"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http://</w:t>
        </w:r>
        <w:proofErr w:type="spellStart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ntvprog</w:t>
        </w:r>
        <w:proofErr w:type="spellEnd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narod</w:t>
        </w:r>
        <w:proofErr w:type="spellEnd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antenna</w:t>
        </w:r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A925F3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htm</w:t>
        </w:r>
        <w:proofErr w:type="spellEnd"/>
      </w:hyperlink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00235" w:rsidRPr="00A925F3" w:rsidRDefault="00800235" w:rsidP="009B5FAB">
      <w:pPr>
        <w:rPr>
          <w:i/>
          <w:color w:val="000000" w:themeColor="text1"/>
          <w:sz w:val="26"/>
          <w:szCs w:val="26"/>
        </w:rPr>
      </w:pPr>
    </w:p>
    <w:p w:rsidR="00800235" w:rsidRPr="00A925F3" w:rsidRDefault="00800235" w:rsidP="00800235">
      <w:pPr>
        <w:spacing w:after="3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5F3">
        <w:rPr>
          <w:rFonts w:ascii="Times New Roman" w:hAnsi="Times New Roman" w:cs="Times New Roman"/>
          <w:color w:val="000000" w:themeColor="text1"/>
          <w:sz w:val="26"/>
          <w:szCs w:val="26"/>
        </w:rPr>
        <w:t>А закончить сегодняшний урок мне хочется необычно. Мы составим стихотворение – синквейн. Синквейн – это не обычное 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</w:t>
      </w:r>
    </w:p>
    <w:tbl>
      <w:tblPr>
        <w:tblStyle w:val="af1"/>
        <w:tblW w:w="0" w:type="auto"/>
        <w:tblLook w:val="04A0"/>
      </w:tblPr>
      <w:tblGrid>
        <w:gridCol w:w="4926"/>
        <w:gridCol w:w="4927"/>
      </w:tblGrid>
      <w:tr w:rsidR="0061079D" w:rsidRPr="00A925F3" w:rsidTr="0061079D">
        <w:tc>
          <w:tcPr>
            <w:tcW w:w="4926" w:type="dxa"/>
          </w:tcPr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строка – заголовок, в который выносится ключевое слово, понятие, тема синквейна, выраженное в форме существительного.</w:t>
            </w:r>
          </w:p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строка – два прилагательных.</w:t>
            </w:r>
          </w:p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строка – три глагола.</w:t>
            </w:r>
          </w:p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строка – фраза, несущая определенный смысл.</w:t>
            </w:r>
          </w:p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строка – резюме, вывод, одно слово, существительное</w:t>
            </w:r>
          </w:p>
        </w:tc>
        <w:tc>
          <w:tcPr>
            <w:tcW w:w="4927" w:type="dxa"/>
          </w:tcPr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Пример синквейна</w:t>
            </w:r>
          </w:p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1.Ориентирование.</w:t>
            </w:r>
          </w:p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2.Необходимое, жизненное.</w:t>
            </w:r>
          </w:p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3.Помогает, направляет, указывает.</w:t>
            </w:r>
          </w:p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4.Умение определять местоположение.</w:t>
            </w:r>
          </w:p>
          <w:p w:rsidR="0061079D" w:rsidRPr="00A925F3" w:rsidRDefault="0061079D" w:rsidP="0061079D">
            <w:pPr>
              <w:pStyle w:val="a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92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5.Здорово.</w:t>
            </w:r>
          </w:p>
        </w:tc>
      </w:tr>
    </w:tbl>
    <w:p w:rsidR="004A196C" w:rsidRPr="006B2EF4" w:rsidRDefault="004A196C" w:rsidP="00E36B87">
      <w:pPr>
        <w:pStyle w:val="a7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sectPr w:rsidR="004A196C" w:rsidRPr="006B2EF4" w:rsidSect="005F2F2B">
      <w:pgSz w:w="11906" w:h="16838"/>
      <w:pgMar w:top="568" w:right="424" w:bottom="426" w:left="709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C7" w:rsidRDefault="00F407C7" w:rsidP="009142FC">
      <w:pPr>
        <w:spacing w:after="0" w:line="240" w:lineRule="auto"/>
      </w:pPr>
      <w:r>
        <w:separator/>
      </w:r>
    </w:p>
  </w:endnote>
  <w:endnote w:type="continuationSeparator" w:id="0">
    <w:p w:rsidR="00F407C7" w:rsidRDefault="00F407C7" w:rsidP="0091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C7" w:rsidRDefault="00F407C7" w:rsidP="009142FC">
      <w:pPr>
        <w:spacing w:after="0" w:line="240" w:lineRule="auto"/>
      </w:pPr>
      <w:r>
        <w:separator/>
      </w:r>
    </w:p>
  </w:footnote>
  <w:footnote w:type="continuationSeparator" w:id="0">
    <w:p w:rsidR="00F407C7" w:rsidRDefault="00F407C7" w:rsidP="0091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387432"/>
    <w:multiLevelType w:val="hybridMultilevel"/>
    <w:tmpl w:val="32C4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96A06"/>
    <w:multiLevelType w:val="hybridMultilevel"/>
    <w:tmpl w:val="5D04C92A"/>
    <w:lvl w:ilvl="0" w:tplc="9DAC4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37D5C4A"/>
    <w:multiLevelType w:val="multilevel"/>
    <w:tmpl w:val="B52A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9147A"/>
    <w:multiLevelType w:val="hybridMultilevel"/>
    <w:tmpl w:val="A316F974"/>
    <w:lvl w:ilvl="0" w:tplc="A5AC1FDE">
      <w:numFmt w:val="bullet"/>
      <w:lvlText w:val="•"/>
      <w:lvlJc w:val="left"/>
      <w:pPr>
        <w:ind w:left="78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29677DD2"/>
    <w:multiLevelType w:val="hybridMultilevel"/>
    <w:tmpl w:val="CDC6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C2EF0"/>
    <w:multiLevelType w:val="hybridMultilevel"/>
    <w:tmpl w:val="8B4C4E28"/>
    <w:lvl w:ilvl="0" w:tplc="AE30FFA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</w:rPr>
    </w:lvl>
    <w:lvl w:ilvl="1" w:tplc="54D60A8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E9CB6A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D50CB4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B0AA61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284C7E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8650116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E2E5DA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29C2F7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32B74998"/>
    <w:multiLevelType w:val="multilevel"/>
    <w:tmpl w:val="428E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50C3971"/>
    <w:multiLevelType w:val="multilevel"/>
    <w:tmpl w:val="C6B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944CD3"/>
    <w:multiLevelType w:val="multilevel"/>
    <w:tmpl w:val="F4B2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163C2"/>
    <w:multiLevelType w:val="hybridMultilevel"/>
    <w:tmpl w:val="0A22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446A"/>
    <w:multiLevelType w:val="multilevel"/>
    <w:tmpl w:val="CD16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7C70CC"/>
    <w:multiLevelType w:val="multilevel"/>
    <w:tmpl w:val="271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F4678"/>
    <w:multiLevelType w:val="multilevel"/>
    <w:tmpl w:val="573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3546858"/>
    <w:multiLevelType w:val="multilevel"/>
    <w:tmpl w:val="9AB0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D1B"/>
    <w:multiLevelType w:val="multilevel"/>
    <w:tmpl w:val="231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17493F"/>
    <w:multiLevelType w:val="multilevel"/>
    <w:tmpl w:val="531E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36390"/>
    <w:multiLevelType w:val="hybridMultilevel"/>
    <w:tmpl w:val="D3E48918"/>
    <w:lvl w:ilvl="0" w:tplc="A5AC1FDE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8"/>
  </w:num>
  <w:num w:numId="5">
    <w:abstractNumId w:val="2"/>
  </w:num>
  <w:num w:numId="6">
    <w:abstractNumId w:val="17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2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2FC"/>
    <w:rsid w:val="0001797E"/>
    <w:rsid w:val="00025E5B"/>
    <w:rsid w:val="00037BDF"/>
    <w:rsid w:val="00051FEF"/>
    <w:rsid w:val="00070FAE"/>
    <w:rsid w:val="0009161C"/>
    <w:rsid w:val="00094ED8"/>
    <w:rsid w:val="000A1F7F"/>
    <w:rsid w:val="000A46A4"/>
    <w:rsid w:val="000A4C80"/>
    <w:rsid w:val="000C78E9"/>
    <w:rsid w:val="000D0104"/>
    <w:rsid w:val="000D064C"/>
    <w:rsid w:val="000E69F0"/>
    <w:rsid w:val="000F08B5"/>
    <w:rsid w:val="000F670B"/>
    <w:rsid w:val="000F7339"/>
    <w:rsid w:val="001052F6"/>
    <w:rsid w:val="00135334"/>
    <w:rsid w:val="001660D4"/>
    <w:rsid w:val="00181745"/>
    <w:rsid w:val="00191F9E"/>
    <w:rsid w:val="00193EB9"/>
    <w:rsid w:val="001A66CE"/>
    <w:rsid w:val="001B647D"/>
    <w:rsid w:val="001E2EB4"/>
    <w:rsid w:val="001F35C0"/>
    <w:rsid w:val="0021348C"/>
    <w:rsid w:val="00242CA0"/>
    <w:rsid w:val="00245728"/>
    <w:rsid w:val="00251C4C"/>
    <w:rsid w:val="00270CA4"/>
    <w:rsid w:val="002A3A32"/>
    <w:rsid w:val="002B67AA"/>
    <w:rsid w:val="002C5EE5"/>
    <w:rsid w:val="002F3A1B"/>
    <w:rsid w:val="002F7D42"/>
    <w:rsid w:val="00315D09"/>
    <w:rsid w:val="00317391"/>
    <w:rsid w:val="0032680E"/>
    <w:rsid w:val="00352A19"/>
    <w:rsid w:val="00366C05"/>
    <w:rsid w:val="00367174"/>
    <w:rsid w:val="00373109"/>
    <w:rsid w:val="00384C8F"/>
    <w:rsid w:val="00384DE9"/>
    <w:rsid w:val="00386006"/>
    <w:rsid w:val="003A2547"/>
    <w:rsid w:val="003B2116"/>
    <w:rsid w:val="003C080F"/>
    <w:rsid w:val="003C2734"/>
    <w:rsid w:val="003D5169"/>
    <w:rsid w:val="003E0BF9"/>
    <w:rsid w:val="003E3C15"/>
    <w:rsid w:val="003F4FBB"/>
    <w:rsid w:val="00402529"/>
    <w:rsid w:val="00414254"/>
    <w:rsid w:val="00434E21"/>
    <w:rsid w:val="004416F8"/>
    <w:rsid w:val="00446DDE"/>
    <w:rsid w:val="00447355"/>
    <w:rsid w:val="0046097F"/>
    <w:rsid w:val="00466CFC"/>
    <w:rsid w:val="0049781C"/>
    <w:rsid w:val="00497C24"/>
    <w:rsid w:val="00497FB1"/>
    <w:rsid w:val="004A196C"/>
    <w:rsid w:val="004A535E"/>
    <w:rsid w:val="004A6880"/>
    <w:rsid w:val="004A7BAB"/>
    <w:rsid w:val="004B392E"/>
    <w:rsid w:val="004B6A39"/>
    <w:rsid w:val="004B7573"/>
    <w:rsid w:val="004E311D"/>
    <w:rsid w:val="00506FA3"/>
    <w:rsid w:val="005072E0"/>
    <w:rsid w:val="00535A44"/>
    <w:rsid w:val="00535D23"/>
    <w:rsid w:val="0054440B"/>
    <w:rsid w:val="00547129"/>
    <w:rsid w:val="005712F2"/>
    <w:rsid w:val="005715AE"/>
    <w:rsid w:val="00573C7F"/>
    <w:rsid w:val="005A2611"/>
    <w:rsid w:val="005A4A3B"/>
    <w:rsid w:val="005B04BE"/>
    <w:rsid w:val="005B3202"/>
    <w:rsid w:val="005C45EE"/>
    <w:rsid w:val="005D496B"/>
    <w:rsid w:val="005D56EE"/>
    <w:rsid w:val="005E45DE"/>
    <w:rsid w:val="005F2A4B"/>
    <w:rsid w:val="005F2F2B"/>
    <w:rsid w:val="005F6049"/>
    <w:rsid w:val="005F77D0"/>
    <w:rsid w:val="00607693"/>
    <w:rsid w:val="0061079D"/>
    <w:rsid w:val="00614FA2"/>
    <w:rsid w:val="006266F8"/>
    <w:rsid w:val="00630C0F"/>
    <w:rsid w:val="00645D2A"/>
    <w:rsid w:val="00650FB4"/>
    <w:rsid w:val="006542AD"/>
    <w:rsid w:val="00656869"/>
    <w:rsid w:val="00662A30"/>
    <w:rsid w:val="00667D8F"/>
    <w:rsid w:val="00683D18"/>
    <w:rsid w:val="00683DB1"/>
    <w:rsid w:val="0068564C"/>
    <w:rsid w:val="00692659"/>
    <w:rsid w:val="006A3C7A"/>
    <w:rsid w:val="006B2EF4"/>
    <w:rsid w:val="006B339F"/>
    <w:rsid w:val="006C6620"/>
    <w:rsid w:val="006F11CE"/>
    <w:rsid w:val="006F6BE2"/>
    <w:rsid w:val="007001E9"/>
    <w:rsid w:val="00705E50"/>
    <w:rsid w:val="00733298"/>
    <w:rsid w:val="00741744"/>
    <w:rsid w:val="007530D0"/>
    <w:rsid w:val="00762FE5"/>
    <w:rsid w:val="007638B2"/>
    <w:rsid w:val="007A09E9"/>
    <w:rsid w:val="007B5524"/>
    <w:rsid w:val="007E1756"/>
    <w:rsid w:val="007E597A"/>
    <w:rsid w:val="007E5B37"/>
    <w:rsid w:val="007E770B"/>
    <w:rsid w:val="007F24BD"/>
    <w:rsid w:val="00800235"/>
    <w:rsid w:val="008017E4"/>
    <w:rsid w:val="0082111D"/>
    <w:rsid w:val="00827206"/>
    <w:rsid w:val="00830722"/>
    <w:rsid w:val="00832410"/>
    <w:rsid w:val="0084133A"/>
    <w:rsid w:val="00865A7C"/>
    <w:rsid w:val="00875DF4"/>
    <w:rsid w:val="008921E2"/>
    <w:rsid w:val="008A03BA"/>
    <w:rsid w:val="008A0919"/>
    <w:rsid w:val="008B1096"/>
    <w:rsid w:val="008B588D"/>
    <w:rsid w:val="008C6325"/>
    <w:rsid w:val="008D2847"/>
    <w:rsid w:val="008F0AEA"/>
    <w:rsid w:val="008F1CD8"/>
    <w:rsid w:val="008F321F"/>
    <w:rsid w:val="008F7DB6"/>
    <w:rsid w:val="009142FC"/>
    <w:rsid w:val="009267A0"/>
    <w:rsid w:val="00932C4A"/>
    <w:rsid w:val="00944361"/>
    <w:rsid w:val="00947ACE"/>
    <w:rsid w:val="0095015B"/>
    <w:rsid w:val="009B41BE"/>
    <w:rsid w:val="009B5FAB"/>
    <w:rsid w:val="009E244A"/>
    <w:rsid w:val="009F16D6"/>
    <w:rsid w:val="00A147F0"/>
    <w:rsid w:val="00A2407F"/>
    <w:rsid w:val="00A44727"/>
    <w:rsid w:val="00A76825"/>
    <w:rsid w:val="00A80645"/>
    <w:rsid w:val="00A82F76"/>
    <w:rsid w:val="00A907F8"/>
    <w:rsid w:val="00A925F3"/>
    <w:rsid w:val="00A9513F"/>
    <w:rsid w:val="00AA3687"/>
    <w:rsid w:val="00AB40DF"/>
    <w:rsid w:val="00AC779E"/>
    <w:rsid w:val="00B05C96"/>
    <w:rsid w:val="00B12FEA"/>
    <w:rsid w:val="00B24E98"/>
    <w:rsid w:val="00B37F9D"/>
    <w:rsid w:val="00B43189"/>
    <w:rsid w:val="00B5505B"/>
    <w:rsid w:val="00B720CD"/>
    <w:rsid w:val="00B770BA"/>
    <w:rsid w:val="00B836DC"/>
    <w:rsid w:val="00B94D4A"/>
    <w:rsid w:val="00B958A0"/>
    <w:rsid w:val="00BA3C82"/>
    <w:rsid w:val="00BC2FDB"/>
    <w:rsid w:val="00BC66C5"/>
    <w:rsid w:val="00BF337D"/>
    <w:rsid w:val="00C00C6F"/>
    <w:rsid w:val="00C02D33"/>
    <w:rsid w:val="00C449B3"/>
    <w:rsid w:val="00C46BE6"/>
    <w:rsid w:val="00C64686"/>
    <w:rsid w:val="00C82C7E"/>
    <w:rsid w:val="00C95DE0"/>
    <w:rsid w:val="00CA2E03"/>
    <w:rsid w:val="00CB62BB"/>
    <w:rsid w:val="00CC76A1"/>
    <w:rsid w:val="00D05F4C"/>
    <w:rsid w:val="00D167C6"/>
    <w:rsid w:val="00D21289"/>
    <w:rsid w:val="00D374A1"/>
    <w:rsid w:val="00D46999"/>
    <w:rsid w:val="00D52385"/>
    <w:rsid w:val="00D60A48"/>
    <w:rsid w:val="00D637B0"/>
    <w:rsid w:val="00D652C5"/>
    <w:rsid w:val="00D85D38"/>
    <w:rsid w:val="00D917BB"/>
    <w:rsid w:val="00D94ECD"/>
    <w:rsid w:val="00D9599D"/>
    <w:rsid w:val="00D96A5E"/>
    <w:rsid w:val="00DA09A3"/>
    <w:rsid w:val="00DC5577"/>
    <w:rsid w:val="00DC5F01"/>
    <w:rsid w:val="00DD444B"/>
    <w:rsid w:val="00DF63C1"/>
    <w:rsid w:val="00DF7BB8"/>
    <w:rsid w:val="00E03721"/>
    <w:rsid w:val="00E121DE"/>
    <w:rsid w:val="00E13FB2"/>
    <w:rsid w:val="00E352B2"/>
    <w:rsid w:val="00E36B87"/>
    <w:rsid w:val="00E45478"/>
    <w:rsid w:val="00E50F03"/>
    <w:rsid w:val="00E54063"/>
    <w:rsid w:val="00E65DD0"/>
    <w:rsid w:val="00E91B32"/>
    <w:rsid w:val="00E97204"/>
    <w:rsid w:val="00EA5BA4"/>
    <w:rsid w:val="00EA67CE"/>
    <w:rsid w:val="00EC3763"/>
    <w:rsid w:val="00EC4314"/>
    <w:rsid w:val="00EC4A63"/>
    <w:rsid w:val="00EC4B54"/>
    <w:rsid w:val="00EE1FCA"/>
    <w:rsid w:val="00EE3475"/>
    <w:rsid w:val="00EE59DC"/>
    <w:rsid w:val="00EF1F53"/>
    <w:rsid w:val="00F0069D"/>
    <w:rsid w:val="00F00CE0"/>
    <w:rsid w:val="00F05B02"/>
    <w:rsid w:val="00F407C7"/>
    <w:rsid w:val="00F5625B"/>
    <w:rsid w:val="00F56DC6"/>
    <w:rsid w:val="00F6315E"/>
    <w:rsid w:val="00F750B3"/>
    <w:rsid w:val="00F77495"/>
    <w:rsid w:val="00F85E7D"/>
    <w:rsid w:val="00F92107"/>
    <w:rsid w:val="00F9392A"/>
    <w:rsid w:val="00FA3FEB"/>
    <w:rsid w:val="00FB5690"/>
    <w:rsid w:val="00FE7D87"/>
    <w:rsid w:val="00FF0793"/>
    <w:rsid w:val="00FF1C8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 [2415]"/>
    </o:shapedefaults>
    <o:shapelayout v:ext="edit">
      <o:idmap v:ext="edit" data="1"/>
      <o:rules v:ext="edit">
        <o:r id="V:Rule7" type="connector" idref="#_x0000_s1034"/>
        <o:r id="V:Rule8" type="connector" idref="#_x0000_s1028"/>
        <o:r id="V:Rule9" type="connector" idref="#_x0000_s1035"/>
        <o:r id="V:Rule10" type="connector" idref="#_x0000_s1029"/>
        <o:r id="V:Rule11" type="connector" idref="#_x0000_s1030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7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C7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7495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77495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a3">
    <w:name w:val="header"/>
    <w:basedOn w:val="a"/>
    <w:link w:val="a4"/>
    <w:uiPriority w:val="99"/>
    <w:rsid w:val="0091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42FC"/>
  </w:style>
  <w:style w:type="paragraph" w:styleId="a5">
    <w:name w:val="footer"/>
    <w:basedOn w:val="a"/>
    <w:link w:val="a6"/>
    <w:uiPriority w:val="99"/>
    <w:semiHidden/>
    <w:rsid w:val="0091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142FC"/>
  </w:style>
  <w:style w:type="paragraph" w:styleId="a7">
    <w:name w:val="No Spacing"/>
    <w:uiPriority w:val="99"/>
    <w:qFormat/>
    <w:rsid w:val="009142FC"/>
    <w:rPr>
      <w:rFonts w:cs="Calibri"/>
    </w:rPr>
  </w:style>
  <w:style w:type="paragraph" w:styleId="a8">
    <w:name w:val="Balloon Text"/>
    <w:basedOn w:val="a"/>
    <w:link w:val="a9"/>
    <w:uiPriority w:val="99"/>
    <w:semiHidden/>
    <w:rsid w:val="001B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B647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uiPriority w:val="99"/>
    <w:rsid w:val="003E3C15"/>
  </w:style>
  <w:style w:type="character" w:customStyle="1" w:styleId="apple-converted-space">
    <w:name w:val="apple-converted-space"/>
    <w:basedOn w:val="a0"/>
    <w:uiPriority w:val="99"/>
    <w:rsid w:val="003E3C15"/>
  </w:style>
  <w:style w:type="paragraph" w:styleId="aa">
    <w:name w:val="List Paragraph"/>
    <w:basedOn w:val="a"/>
    <w:uiPriority w:val="99"/>
    <w:qFormat/>
    <w:rsid w:val="00B37F9D"/>
    <w:pPr>
      <w:ind w:left="720"/>
    </w:pPr>
  </w:style>
  <w:style w:type="paragraph" w:styleId="ab">
    <w:name w:val="Body Text"/>
    <w:basedOn w:val="a"/>
    <w:link w:val="ac"/>
    <w:uiPriority w:val="99"/>
    <w:rsid w:val="00E45478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E45478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Normal (Web)"/>
    <w:basedOn w:val="a"/>
    <w:uiPriority w:val="99"/>
    <w:rsid w:val="00245728"/>
    <w:pPr>
      <w:spacing w:before="240" w:after="120" w:line="240" w:lineRule="auto"/>
    </w:pPr>
    <w:rPr>
      <w:rFonts w:ascii="Arial" w:hAnsi="Arial" w:cs="Arial"/>
      <w:color w:val="000000"/>
      <w:sz w:val="20"/>
      <w:szCs w:val="20"/>
    </w:rPr>
  </w:style>
  <w:style w:type="character" w:styleId="ae">
    <w:name w:val="Hyperlink"/>
    <w:basedOn w:val="a0"/>
    <w:uiPriority w:val="99"/>
    <w:rsid w:val="00245728"/>
    <w:rPr>
      <w:color w:val="0000FF"/>
      <w:u w:val="single"/>
    </w:rPr>
  </w:style>
  <w:style w:type="paragraph" w:customStyle="1" w:styleId="c25">
    <w:name w:val="c25"/>
    <w:basedOn w:val="a"/>
    <w:uiPriority w:val="99"/>
    <w:rsid w:val="00DC5F0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0"/>
    <w:uiPriority w:val="99"/>
    <w:rsid w:val="00DC5F01"/>
  </w:style>
  <w:style w:type="character" w:customStyle="1" w:styleId="c1">
    <w:name w:val="c1"/>
    <w:basedOn w:val="a0"/>
    <w:uiPriority w:val="99"/>
    <w:rsid w:val="00DC5F01"/>
  </w:style>
  <w:style w:type="character" w:styleId="af">
    <w:name w:val="Emphasis"/>
    <w:basedOn w:val="a0"/>
    <w:uiPriority w:val="99"/>
    <w:qFormat/>
    <w:rsid w:val="00367174"/>
    <w:rPr>
      <w:i/>
      <w:iCs/>
    </w:rPr>
  </w:style>
  <w:style w:type="character" w:styleId="af0">
    <w:name w:val="FollowedHyperlink"/>
    <w:basedOn w:val="a0"/>
    <w:uiPriority w:val="99"/>
    <w:semiHidden/>
    <w:rsid w:val="003D5169"/>
    <w:rPr>
      <w:color w:val="800080"/>
      <w:u w:val="single"/>
    </w:rPr>
  </w:style>
  <w:style w:type="table" w:styleId="af1">
    <w:name w:val="Table Grid"/>
    <w:basedOn w:val="a1"/>
    <w:uiPriority w:val="99"/>
    <w:rsid w:val="003D51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7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ntvprog.narod.ru/antenn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1057;&#1087;&#1086;&#1088;&#1090;&#1080;&#1074;&#1085;&#1086;&#1077;_&#1086;&#1088;&#1080;&#1077;&#1085;&#1090;&#1080;&#1088;&#1086;&#1074;&#1072;&#1085;&#1080;&#1077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Титкова Е.А. «Стороны горизонта. Ориентирование»</vt:lpstr>
    </vt:vector>
  </TitlesOfParts>
  <Company>Reanimator Extreme Edition</Company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Титкова Е.А. «Стороны горизонта. Ориентирование»</dc:title>
  <dc:creator>User</dc:creator>
  <cp:lastModifiedBy>1</cp:lastModifiedBy>
  <cp:revision>9</cp:revision>
  <cp:lastPrinted>2015-03-04T18:17:00Z</cp:lastPrinted>
  <dcterms:created xsi:type="dcterms:W3CDTF">2015-03-04T17:24:00Z</dcterms:created>
  <dcterms:modified xsi:type="dcterms:W3CDTF">2015-11-22T09:45:00Z</dcterms:modified>
</cp:coreProperties>
</file>