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D0" w:rsidRPr="00CF1469" w:rsidRDefault="00635218" w:rsidP="00CF14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469">
        <w:rPr>
          <w:rFonts w:ascii="Times New Roman" w:hAnsi="Times New Roman" w:cs="Times New Roman"/>
          <w:b/>
          <w:sz w:val="32"/>
          <w:szCs w:val="32"/>
        </w:rPr>
        <w:t>Социальное проектирование в системе дополнительного</w:t>
      </w:r>
      <w:r w:rsidR="004F7F90" w:rsidRPr="00CF1469">
        <w:rPr>
          <w:rFonts w:ascii="Times New Roman" w:hAnsi="Times New Roman" w:cs="Times New Roman"/>
          <w:b/>
          <w:sz w:val="32"/>
          <w:szCs w:val="32"/>
        </w:rPr>
        <w:t xml:space="preserve"> образования детей</w:t>
      </w:r>
      <w:r w:rsidRPr="00CF1469">
        <w:rPr>
          <w:rFonts w:ascii="Times New Roman" w:hAnsi="Times New Roman" w:cs="Times New Roman"/>
          <w:b/>
          <w:sz w:val="32"/>
          <w:szCs w:val="32"/>
        </w:rPr>
        <w:t xml:space="preserve"> эколого</w:t>
      </w:r>
      <w:r w:rsidR="004F7F90" w:rsidRPr="00CF1469">
        <w:rPr>
          <w:rFonts w:ascii="Times New Roman" w:hAnsi="Times New Roman" w:cs="Times New Roman"/>
          <w:b/>
          <w:sz w:val="32"/>
          <w:szCs w:val="32"/>
        </w:rPr>
        <w:t xml:space="preserve"> – биологической направленности.</w:t>
      </w:r>
      <w:r w:rsidRPr="00CF14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3DF5" w:rsidRPr="00CF1469" w:rsidRDefault="00003DF5" w:rsidP="00CF14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1469">
        <w:rPr>
          <w:rFonts w:ascii="Times New Roman" w:hAnsi="Times New Roman" w:cs="Times New Roman"/>
          <w:sz w:val="32"/>
          <w:szCs w:val="32"/>
        </w:rPr>
        <w:t>Экологическое направление в системе дополнительного образования занимает одно из ведущих мест. Общее ухудшение экологической обстановки, необходимость охраны окружающей среды, рационального природопользования выдвинули в разряд первоочередных проблем формирование ответственного отношения обучающихся к окружающей природной среде и здоровью человека на основе воспитания экологического сознания и экологически компетентного поведения. Для осуществления экологического воспитания мы используем различные технологии, в том числе и социальное проектирование.</w:t>
      </w:r>
    </w:p>
    <w:p w:rsidR="0079609C" w:rsidRPr="00CF1469" w:rsidRDefault="00576AD0" w:rsidP="00CF14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1469">
        <w:rPr>
          <w:rFonts w:ascii="Times New Roman" w:hAnsi="Times New Roman" w:cs="Times New Roman"/>
          <w:sz w:val="32"/>
          <w:szCs w:val="32"/>
        </w:rPr>
        <w:t>Социальное проектирование – это одна  из технологий  воспитания учащихся.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</w:t>
      </w:r>
    </w:p>
    <w:p w:rsidR="00635218" w:rsidRPr="00CF1469" w:rsidRDefault="00635218" w:rsidP="00CF14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14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 использовании проектных технологий в педагогической практике можно говорить</w:t>
      </w:r>
      <w:r w:rsidR="00C93276" w:rsidRPr="00CF14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F14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двух аспектах</w:t>
      </w:r>
      <w:r w:rsidRPr="00CF14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003DF5" w:rsidRPr="00CF1469" w:rsidRDefault="00635218" w:rsidP="00CF146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создание педагогом</w:t>
      </w:r>
      <w:r w:rsidRPr="00CF14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различных образовательных проектов: разработка учебных программ, пособий, создание авторских педагогических разработок;</w:t>
      </w:r>
    </w:p>
    <w:p w:rsidR="0079609C" w:rsidRPr="00CF1469" w:rsidRDefault="00635218" w:rsidP="00CF146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метод организации образовательного процесса, </w:t>
      </w:r>
      <w:r w:rsidRPr="00CF14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т.е. совокупность учебно-познавательных приемов, которые позволяют решить ту или иную проблему в результате самостоятельных </w:t>
      </w:r>
      <w:r w:rsidR="00026E5D" w:rsidRPr="00CF14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действий учащихся с обязательной</w:t>
      </w:r>
      <w:r w:rsidRPr="00CF14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презентацией этих результатов.</w:t>
      </w:r>
    </w:p>
    <w:p w:rsidR="0079609C" w:rsidRPr="00CF1469" w:rsidRDefault="00344D0B" w:rsidP="00CF146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1469">
        <w:rPr>
          <w:rFonts w:ascii="Times New Roman" w:hAnsi="Times New Roman" w:cs="Times New Roman"/>
          <w:sz w:val="32"/>
          <w:szCs w:val="32"/>
        </w:rPr>
        <w:t>Раскрывая первый аспект использования проектных технологий</w:t>
      </w:r>
      <w:r w:rsidR="00026E5D" w:rsidRPr="00CF1469">
        <w:rPr>
          <w:rFonts w:ascii="Times New Roman" w:hAnsi="Times New Roman" w:cs="Times New Roman"/>
          <w:sz w:val="32"/>
          <w:szCs w:val="32"/>
        </w:rPr>
        <w:t>,</w:t>
      </w:r>
      <w:r w:rsidRPr="00CF1469">
        <w:rPr>
          <w:rFonts w:ascii="Times New Roman" w:hAnsi="Times New Roman" w:cs="Times New Roman"/>
          <w:sz w:val="32"/>
          <w:szCs w:val="32"/>
        </w:rPr>
        <w:t xml:space="preserve"> </w:t>
      </w:r>
      <w:r w:rsidR="00AD2BBE" w:rsidRPr="00CF1469">
        <w:rPr>
          <w:rFonts w:ascii="Times New Roman" w:hAnsi="Times New Roman" w:cs="Times New Roman"/>
          <w:sz w:val="32"/>
          <w:szCs w:val="32"/>
        </w:rPr>
        <w:t xml:space="preserve">следует отметить разработку дополнительной образовательной </w:t>
      </w:r>
      <w:r w:rsidR="00AD2BBE" w:rsidRPr="00CF1469">
        <w:rPr>
          <w:rFonts w:ascii="Times New Roman" w:hAnsi="Times New Roman" w:cs="Times New Roman"/>
          <w:sz w:val="32"/>
          <w:szCs w:val="32"/>
        </w:rPr>
        <w:lastRenderedPageBreak/>
        <w:t>программы «Юный эколог», которая имеет сертификат НИРО</w:t>
      </w:r>
      <w:r w:rsidR="00C93276" w:rsidRPr="00CF1469">
        <w:rPr>
          <w:rFonts w:ascii="Times New Roman" w:hAnsi="Times New Roman" w:cs="Times New Roman"/>
          <w:sz w:val="32"/>
          <w:szCs w:val="32"/>
        </w:rPr>
        <w:t xml:space="preserve">. </w:t>
      </w:r>
      <w:r w:rsidR="00F20318" w:rsidRPr="00CF1469">
        <w:rPr>
          <w:rFonts w:ascii="Times New Roman" w:hAnsi="Times New Roman" w:cs="Times New Roman"/>
          <w:sz w:val="32"/>
          <w:szCs w:val="32"/>
        </w:rPr>
        <w:t xml:space="preserve">Данная программа была разработана в 2011 году. Ее </w:t>
      </w:r>
      <w:r w:rsidR="00F20318" w:rsidRPr="00CF1469">
        <w:rPr>
          <w:sz w:val="32"/>
          <w:szCs w:val="32"/>
        </w:rPr>
        <w:t xml:space="preserve"> </w:t>
      </w:r>
      <w:r w:rsidR="00F20318" w:rsidRPr="00CF1469">
        <w:rPr>
          <w:rFonts w:ascii="Times New Roman" w:hAnsi="Times New Roman" w:cs="Times New Roman"/>
          <w:sz w:val="32"/>
          <w:szCs w:val="32"/>
        </w:rPr>
        <w:t xml:space="preserve">целью является привлечение внимания </w:t>
      </w:r>
      <w:proofErr w:type="gramStart"/>
      <w:r w:rsidR="00F20318" w:rsidRPr="00CF146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F20318" w:rsidRPr="00CF1469">
        <w:rPr>
          <w:rFonts w:ascii="Times New Roman" w:hAnsi="Times New Roman" w:cs="Times New Roman"/>
          <w:sz w:val="32"/>
          <w:szCs w:val="32"/>
        </w:rPr>
        <w:t xml:space="preserve"> к экологическим проблемам своего региона и мира в целом.</w:t>
      </w:r>
      <w:r w:rsidR="00F20318" w:rsidRPr="00CF1469">
        <w:rPr>
          <w:sz w:val="32"/>
          <w:szCs w:val="32"/>
        </w:rPr>
        <w:t xml:space="preserve"> </w:t>
      </w:r>
      <w:r w:rsidR="00F20318" w:rsidRPr="00CF1469">
        <w:rPr>
          <w:rFonts w:ascii="Times New Roman" w:hAnsi="Times New Roman" w:cs="Times New Roman"/>
          <w:sz w:val="32"/>
          <w:szCs w:val="32"/>
        </w:rPr>
        <w:t>Программа рассчитана на детей в возрасте от 13 до 16 лет. Срок реализации программы – 3 года. Она предполагает проведение  теоретических и практических занятий, а так же  экскурсий.</w:t>
      </w:r>
    </w:p>
    <w:p w:rsidR="0079609C" w:rsidRPr="00CF1469" w:rsidRDefault="003B1A75" w:rsidP="00CF14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hAnsi="Times New Roman" w:cs="Times New Roman"/>
          <w:sz w:val="32"/>
          <w:szCs w:val="32"/>
        </w:rPr>
        <w:t xml:space="preserve">Реализуя эту программу, </w:t>
      </w:r>
      <w:r w:rsidR="00C93276" w:rsidRPr="00CF1469">
        <w:rPr>
          <w:rFonts w:ascii="Times New Roman" w:hAnsi="Times New Roman" w:cs="Times New Roman"/>
          <w:sz w:val="32"/>
          <w:szCs w:val="32"/>
        </w:rPr>
        <w:t xml:space="preserve">я активно использую проектную деятельность. Можно отметить конкретные проекты, которые имеют </w:t>
      </w:r>
      <w:r w:rsidR="009B57DF" w:rsidRPr="00CF1469">
        <w:rPr>
          <w:rFonts w:ascii="Times New Roman" w:hAnsi="Times New Roman" w:cs="Times New Roman"/>
          <w:sz w:val="32"/>
          <w:szCs w:val="32"/>
        </w:rPr>
        <w:t>социальную значимость. Э</w:t>
      </w:r>
      <w:r w:rsidR="009C256F" w:rsidRPr="00CF1469">
        <w:rPr>
          <w:rFonts w:ascii="Times New Roman" w:hAnsi="Times New Roman" w:cs="Times New Roman"/>
          <w:sz w:val="32"/>
          <w:szCs w:val="32"/>
        </w:rPr>
        <w:t>то акция</w:t>
      </w:r>
      <w:r w:rsidR="00C93276" w:rsidRPr="00CF1469">
        <w:rPr>
          <w:rFonts w:ascii="Times New Roman" w:hAnsi="Times New Roman" w:cs="Times New Roman"/>
          <w:sz w:val="32"/>
          <w:szCs w:val="32"/>
        </w:rPr>
        <w:t xml:space="preserve"> «Елочка – зеленая иголочка»</w:t>
      </w:r>
      <w:r w:rsidR="009C256F" w:rsidRPr="00CF1469">
        <w:rPr>
          <w:rFonts w:ascii="Times New Roman" w:hAnsi="Times New Roman" w:cs="Times New Roman"/>
          <w:sz w:val="32"/>
          <w:szCs w:val="32"/>
        </w:rPr>
        <w:t>, где учащиеся старших классов под руководством учителя разрабатывали сценарий внеклассного мероприятий для малышей, а затем проводили его она классных часах</w:t>
      </w:r>
      <w:r w:rsidR="009B57DF" w:rsidRPr="00CF1469">
        <w:rPr>
          <w:rFonts w:ascii="Times New Roman" w:hAnsi="Times New Roman" w:cs="Times New Roman"/>
          <w:sz w:val="32"/>
          <w:szCs w:val="32"/>
        </w:rPr>
        <w:t xml:space="preserve">. Полюбившейся акцией у детей является </w:t>
      </w:r>
      <w:r w:rsidR="009C256F" w:rsidRPr="00CF1469">
        <w:rPr>
          <w:rFonts w:ascii="Times New Roman" w:hAnsi="Times New Roman" w:cs="Times New Roman"/>
          <w:sz w:val="32"/>
          <w:szCs w:val="32"/>
        </w:rPr>
        <w:t xml:space="preserve">  </w:t>
      </w:r>
      <w:r w:rsidR="00C93276" w:rsidRPr="00CF1469">
        <w:rPr>
          <w:rFonts w:ascii="Times New Roman" w:hAnsi="Times New Roman" w:cs="Times New Roman"/>
          <w:sz w:val="32"/>
          <w:szCs w:val="32"/>
        </w:rPr>
        <w:t xml:space="preserve"> «День птиц»</w:t>
      </w:r>
      <w:r w:rsidR="009B57DF" w:rsidRPr="00CF1469">
        <w:rPr>
          <w:rFonts w:ascii="Times New Roman" w:hAnsi="Times New Roman" w:cs="Times New Roman"/>
          <w:sz w:val="32"/>
          <w:szCs w:val="32"/>
        </w:rPr>
        <w:t>, ученики не только изготавливают кормушки, но и с удовольствием принимают участие в организации праздника.</w:t>
      </w:r>
      <w:r w:rsidR="00C93276" w:rsidRPr="00CF1469">
        <w:rPr>
          <w:rFonts w:ascii="Times New Roman" w:hAnsi="Times New Roman" w:cs="Times New Roman"/>
          <w:sz w:val="32"/>
          <w:szCs w:val="32"/>
        </w:rPr>
        <w:t xml:space="preserve"> «День воды»</w:t>
      </w:r>
      <w:r w:rsidR="009B57DF" w:rsidRPr="00CF1469">
        <w:rPr>
          <w:rFonts w:ascii="Times New Roman" w:hAnsi="Times New Roman" w:cs="Times New Roman"/>
          <w:sz w:val="32"/>
          <w:szCs w:val="32"/>
        </w:rPr>
        <w:t xml:space="preserve"> - это акция,  которая проводится совместно с представителями ГФУ инженерных защит Чебоксарского водохранилища по Нижегородской области. В</w:t>
      </w:r>
      <w:r w:rsidRPr="00CF1469">
        <w:rPr>
          <w:rFonts w:ascii="Times New Roman" w:hAnsi="Times New Roman" w:cs="Times New Roman"/>
          <w:sz w:val="32"/>
          <w:szCs w:val="32"/>
        </w:rPr>
        <w:t xml:space="preserve"> завершении</w:t>
      </w:r>
      <w:r w:rsidR="009B57DF" w:rsidRPr="00CF1469">
        <w:rPr>
          <w:rFonts w:ascii="Times New Roman" w:hAnsi="Times New Roman" w:cs="Times New Roman"/>
          <w:sz w:val="32"/>
          <w:szCs w:val="32"/>
        </w:rPr>
        <w:t xml:space="preserve"> каждой акции дети оценивают полученный результат и планируют, как будут проводить мероприятия через год.</w:t>
      </w:r>
      <w:r w:rsidR="00CE44B7" w:rsidRPr="00CF1469">
        <w:rPr>
          <w:rFonts w:ascii="Times New Roman" w:hAnsi="Times New Roman" w:cs="Times New Roman"/>
          <w:sz w:val="32"/>
          <w:szCs w:val="32"/>
        </w:rPr>
        <w:t xml:space="preserve"> Таким образом,  в первый год проведения этих акций идея их организации принадлежала учителю, а в последующие  - ребята сами предлагали идеи  для их проведения. И каждый новая акция получается непохожей на </w:t>
      </w:r>
      <w:proofErr w:type="gramStart"/>
      <w:r w:rsidR="00CE44B7" w:rsidRPr="00CF1469">
        <w:rPr>
          <w:rFonts w:ascii="Times New Roman" w:hAnsi="Times New Roman" w:cs="Times New Roman"/>
          <w:sz w:val="32"/>
          <w:szCs w:val="32"/>
        </w:rPr>
        <w:t>предыдущую</w:t>
      </w:r>
      <w:proofErr w:type="gramEnd"/>
      <w:r w:rsidR="00CE44B7" w:rsidRPr="00CF1469">
        <w:rPr>
          <w:rFonts w:ascii="Times New Roman" w:hAnsi="Times New Roman" w:cs="Times New Roman"/>
          <w:sz w:val="32"/>
          <w:szCs w:val="32"/>
        </w:rPr>
        <w:t>.</w:t>
      </w:r>
    </w:p>
    <w:p w:rsidR="0079609C" w:rsidRPr="00CF1469" w:rsidRDefault="003B1A75" w:rsidP="00CF14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hAnsi="Times New Roman" w:cs="Times New Roman"/>
          <w:sz w:val="32"/>
          <w:szCs w:val="32"/>
        </w:rPr>
        <w:t>Совместно с учащимися мы выполняем различные исследовательские  проекты</w:t>
      </w:r>
      <w:r w:rsidR="00026E5D" w:rsidRPr="00CF1469">
        <w:rPr>
          <w:rFonts w:ascii="Times New Roman" w:hAnsi="Times New Roman" w:cs="Times New Roman"/>
          <w:sz w:val="32"/>
          <w:szCs w:val="32"/>
        </w:rPr>
        <w:t>,</w:t>
      </w:r>
      <w:r w:rsidRPr="00CF1469">
        <w:rPr>
          <w:rFonts w:ascii="Times New Roman" w:hAnsi="Times New Roman" w:cs="Times New Roman"/>
          <w:sz w:val="32"/>
          <w:szCs w:val="32"/>
        </w:rPr>
        <w:t xml:space="preserve"> имеющие экологическую составляющую.</w:t>
      </w:r>
    </w:p>
    <w:p w:rsidR="00D43E9A" w:rsidRPr="00CF1469" w:rsidRDefault="009B57DF" w:rsidP="00CF14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hAnsi="Times New Roman" w:cs="Times New Roman"/>
          <w:sz w:val="32"/>
          <w:szCs w:val="32"/>
        </w:rPr>
        <w:t xml:space="preserve">В рамках реализации дополнительной образовательной </w:t>
      </w:r>
      <w:r w:rsidR="00015160" w:rsidRPr="00CF1469">
        <w:rPr>
          <w:rFonts w:ascii="Times New Roman" w:hAnsi="Times New Roman" w:cs="Times New Roman"/>
          <w:sz w:val="32"/>
          <w:szCs w:val="32"/>
        </w:rPr>
        <w:t xml:space="preserve">программы «Юный эколог» на протяжении всего учебного года учащиеся 8 – х классов готовят проекты на различную тематику, которые обязательно должны иметь </w:t>
      </w:r>
      <w:proofErr w:type="spellStart"/>
      <w:r w:rsidR="00015160" w:rsidRPr="00CF1469">
        <w:rPr>
          <w:rFonts w:ascii="Times New Roman" w:hAnsi="Times New Roman" w:cs="Times New Roman"/>
          <w:sz w:val="32"/>
          <w:szCs w:val="32"/>
        </w:rPr>
        <w:t>эколого</w:t>
      </w:r>
      <w:proofErr w:type="spellEnd"/>
      <w:r w:rsidR="00015160" w:rsidRPr="00CF1469">
        <w:rPr>
          <w:rFonts w:ascii="Times New Roman" w:hAnsi="Times New Roman" w:cs="Times New Roman"/>
          <w:sz w:val="32"/>
          <w:szCs w:val="32"/>
        </w:rPr>
        <w:t xml:space="preserve"> – биологическую  составляющую. А в конце учебного года они выступают с </w:t>
      </w:r>
      <w:r w:rsidR="00015160" w:rsidRPr="00CF1469">
        <w:rPr>
          <w:rFonts w:ascii="Times New Roman" w:hAnsi="Times New Roman" w:cs="Times New Roman"/>
          <w:sz w:val="32"/>
          <w:szCs w:val="32"/>
        </w:rPr>
        <w:lastRenderedPageBreak/>
        <w:t>результатами своих работ на школьной конференции, приуроченной к неделе биологии.</w:t>
      </w:r>
    </w:p>
    <w:p w:rsidR="0079609C" w:rsidRPr="00CF1469" w:rsidRDefault="003B1A75" w:rsidP="00CF14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1469">
        <w:rPr>
          <w:rFonts w:ascii="Times New Roman" w:hAnsi="Times New Roman" w:cs="Times New Roman"/>
          <w:sz w:val="32"/>
          <w:szCs w:val="32"/>
        </w:rPr>
        <w:t xml:space="preserve">Ряд проектов получили свою оценку на районном и областном уровне. </w:t>
      </w:r>
      <w:bookmarkStart w:id="0" w:name="_GoBack"/>
      <w:r w:rsidRPr="00CF1469">
        <w:rPr>
          <w:rFonts w:ascii="Times New Roman" w:hAnsi="Times New Roman" w:cs="Times New Roman"/>
          <w:sz w:val="32"/>
          <w:szCs w:val="32"/>
        </w:rPr>
        <w:t xml:space="preserve">Это победа в районном этапе и участие в областном конкурса «Юный исследователь» </w:t>
      </w:r>
      <w:proofErr w:type="spellStart"/>
      <w:r w:rsidRPr="00CF1469">
        <w:rPr>
          <w:rFonts w:ascii="Times New Roman" w:hAnsi="Times New Roman" w:cs="Times New Roman"/>
          <w:sz w:val="32"/>
          <w:szCs w:val="32"/>
        </w:rPr>
        <w:t>Грешнихина</w:t>
      </w:r>
      <w:proofErr w:type="spellEnd"/>
      <w:r w:rsidRPr="00CF1469">
        <w:rPr>
          <w:rFonts w:ascii="Times New Roman" w:hAnsi="Times New Roman" w:cs="Times New Roman"/>
          <w:sz w:val="32"/>
          <w:szCs w:val="32"/>
        </w:rPr>
        <w:t xml:space="preserve"> Дениса в 2009 году</w:t>
      </w:r>
      <w:r w:rsidR="0069292D" w:rsidRPr="00CF1469">
        <w:rPr>
          <w:rFonts w:ascii="Times New Roman" w:hAnsi="Times New Roman" w:cs="Times New Roman"/>
          <w:sz w:val="32"/>
          <w:szCs w:val="32"/>
        </w:rPr>
        <w:t xml:space="preserve"> (исследовательский проект «Флуктуирующая асимметрия как способ оценки качества окружающей среды)</w:t>
      </w:r>
      <w:r w:rsidRPr="00CF1469">
        <w:rPr>
          <w:rFonts w:ascii="Times New Roman" w:hAnsi="Times New Roman" w:cs="Times New Roman"/>
          <w:sz w:val="32"/>
          <w:szCs w:val="32"/>
        </w:rPr>
        <w:t>.</w:t>
      </w:r>
      <w:bookmarkEnd w:id="0"/>
      <w:r w:rsidRPr="00CF1469">
        <w:rPr>
          <w:rFonts w:ascii="Times New Roman" w:hAnsi="Times New Roman" w:cs="Times New Roman"/>
          <w:sz w:val="32"/>
          <w:szCs w:val="32"/>
        </w:rPr>
        <w:t xml:space="preserve"> Киселева Елизавета</w:t>
      </w:r>
      <w:r w:rsidR="0069292D" w:rsidRPr="00CF1469">
        <w:rPr>
          <w:rFonts w:ascii="Times New Roman" w:hAnsi="Times New Roman" w:cs="Times New Roman"/>
          <w:sz w:val="32"/>
          <w:szCs w:val="32"/>
        </w:rPr>
        <w:t xml:space="preserve"> в 2010</w:t>
      </w:r>
      <w:r w:rsidRPr="00CF1469">
        <w:rPr>
          <w:rFonts w:ascii="Times New Roman" w:hAnsi="Times New Roman" w:cs="Times New Roman"/>
          <w:sz w:val="32"/>
          <w:szCs w:val="32"/>
        </w:rPr>
        <w:t xml:space="preserve"> принимала участие в районной конференции учащихся «Одиссея разума» и участвовала  во II туре областного  конкурса «Экология и здоровье человека»</w:t>
      </w:r>
      <w:r w:rsidR="0069292D" w:rsidRPr="00CF1469">
        <w:rPr>
          <w:rFonts w:ascii="Times New Roman" w:hAnsi="Times New Roman" w:cs="Times New Roman"/>
          <w:sz w:val="32"/>
          <w:szCs w:val="32"/>
        </w:rPr>
        <w:t xml:space="preserve"> (исследовательский проект «Оценка состояния окружающей среды улиц г. Лысково методом флуктуирующей асимметрии»)</w:t>
      </w:r>
      <w:r w:rsidRPr="00CF1469">
        <w:rPr>
          <w:rFonts w:ascii="Times New Roman" w:hAnsi="Times New Roman" w:cs="Times New Roman"/>
          <w:sz w:val="32"/>
          <w:szCs w:val="32"/>
        </w:rPr>
        <w:t>.</w:t>
      </w:r>
      <w:r w:rsidR="0069292D" w:rsidRPr="00CF1469">
        <w:rPr>
          <w:rFonts w:ascii="Times New Roman" w:hAnsi="Times New Roman" w:cs="Times New Roman"/>
          <w:sz w:val="32"/>
          <w:szCs w:val="32"/>
        </w:rPr>
        <w:t xml:space="preserve"> Середа Анастасия, </w:t>
      </w:r>
      <w:proofErr w:type="spellStart"/>
      <w:r w:rsidR="0069292D" w:rsidRPr="00CF1469">
        <w:rPr>
          <w:rFonts w:ascii="Times New Roman" w:hAnsi="Times New Roman" w:cs="Times New Roman"/>
          <w:sz w:val="32"/>
          <w:szCs w:val="32"/>
        </w:rPr>
        <w:t>Ишина</w:t>
      </w:r>
      <w:proofErr w:type="spellEnd"/>
      <w:r w:rsidR="0069292D" w:rsidRPr="00CF1469">
        <w:rPr>
          <w:rFonts w:ascii="Times New Roman" w:hAnsi="Times New Roman" w:cs="Times New Roman"/>
          <w:sz w:val="32"/>
          <w:szCs w:val="32"/>
        </w:rPr>
        <w:t xml:space="preserve"> Дарья и Белкина Виктория в 2012 году заняли  1 место в районной научно-практической конференции по биологии и экологии с исследовательским проектом «Биоритмы человека». В 2013 году Суворова Елена, Панкратова Анастасия заняли 2 место в районной научно-практической конференции по биологии и экологии с исследовательским проектом «Кресс-салат как тест-объект для оценки загрязнения почвы».</w:t>
      </w:r>
    </w:p>
    <w:p w:rsidR="008F2248" w:rsidRPr="00CF1469" w:rsidRDefault="0064616E" w:rsidP="00CF146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F1469">
        <w:rPr>
          <w:rFonts w:ascii="Times New Roman" w:hAnsi="Times New Roman" w:cs="Times New Roman"/>
          <w:sz w:val="32"/>
          <w:szCs w:val="32"/>
        </w:rPr>
        <w:t xml:space="preserve">Таким </w:t>
      </w:r>
      <w:r w:rsidR="00CE44B7" w:rsidRPr="00CF1469">
        <w:rPr>
          <w:rFonts w:ascii="Times New Roman" w:hAnsi="Times New Roman" w:cs="Times New Roman"/>
          <w:sz w:val="32"/>
          <w:szCs w:val="32"/>
        </w:rPr>
        <w:t>образом, применение</w:t>
      </w:r>
      <w:r w:rsidRPr="00CF1469">
        <w:rPr>
          <w:rFonts w:ascii="Times New Roman" w:hAnsi="Times New Roman" w:cs="Times New Roman"/>
          <w:sz w:val="32"/>
          <w:szCs w:val="32"/>
        </w:rPr>
        <w:t xml:space="preserve"> </w:t>
      </w:r>
      <w:r w:rsidR="00CE44B7" w:rsidRPr="00CF1469">
        <w:rPr>
          <w:rFonts w:ascii="Times New Roman" w:hAnsi="Times New Roman" w:cs="Times New Roman"/>
          <w:sz w:val="32"/>
          <w:szCs w:val="32"/>
        </w:rPr>
        <w:t>технологии</w:t>
      </w:r>
      <w:r w:rsidR="00D17016" w:rsidRPr="00CF1469">
        <w:rPr>
          <w:rFonts w:ascii="Times New Roman" w:hAnsi="Times New Roman" w:cs="Times New Roman"/>
          <w:sz w:val="32"/>
          <w:szCs w:val="32"/>
        </w:rPr>
        <w:t xml:space="preserve"> социального проектирования</w:t>
      </w:r>
      <w:r w:rsidRPr="00CF1469">
        <w:rPr>
          <w:rFonts w:ascii="Times New Roman" w:hAnsi="Times New Roman" w:cs="Times New Roman"/>
          <w:sz w:val="32"/>
          <w:szCs w:val="32"/>
        </w:rPr>
        <w:t xml:space="preserve"> позволяет решать вопросы </w:t>
      </w:r>
      <w:r w:rsidR="00CE44B7" w:rsidRPr="00CF1469">
        <w:rPr>
          <w:rFonts w:ascii="Times New Roman" w:hAnsi="Times New Roman" w:cs="Times New Roman"/>
          <w:sz w:val="32"/>
          <w:szCs w:val="32"/>
        </w:rPr>
        <w:t>социализации</w:t>
      </w:r>
      <w:r w:rsidR="00D17016" w:rsidRPr="00CF1469">
        <w:rPr>
          <w:rFonts w:ascii="Times New Roman" w:hAnsi="Times New Roman" w:cs="Times New Roman"/>
          <w:sz w:val="32"/>
          <w:szCs w:val="32"/>
        </w:rPr>
        <w:t xml:space="preserve"> личности, </w:t>
      </w:r>
      <w:r w:rsidR="00CE44B7" w:rsidRPr="00CF1469">
        <w:rPr>
          <w:rFonts w:ascii="Times New Roman" w:hAnsi="Times New Roman" w:cs="Times New Roman"/>
          <w:sz w:val="32"/>
          <w:szCs w:val="32"/>
        </w:rPr>
        <w:t>формировать  навыки исследовательской и проектной деятельности.</w:t>
      </w:r>
    </w:p>
    <w:sectPr w:rsidR="008F2248" w:rsidRPr="00CF1469" w:rsidSect="00692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728"/>
    <w:multiLevelType w:val="hybridMultilevel"/>
    <w:tmpl w:val="5D94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07D60"/>
    <w:multiLevelType w:val="hybridMultilevel"/>
    <w:tmpl w:val="981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2C86"/>
    <w:multiLevelType w:val="multilevel"/>
    <w:tmpl w:val="AA0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71333"/>
    <w:multiLevelType w:val="hybridMultilevel"/>
    <w:tmpl w:val="95D8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A22F8"/>
    <w:multiLevelType w:val="hybridMultilevel"/>
    <w:tmpl w:val="955EB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D0"/>
    <w:rsid w:val="00003DF5"/>
    <w:rsid w:val="00015160"/>
    <w:rsid w:val="00026E5D"/>
    <w:rsid w:val="001B1AFB"/>
    <w:rsid w:val="00340D81"/>
    <w:rsid w:val="00344D0B"/>
    <w:rsid w:val="003840B0"/>
    <w:rsid w:val="003B1A75"/>
    <w:rsid w:val="004009E5"/>
    <w:rsid w:val="00455A96"/>
    <w:rsid w:val="004C1656"/>
    <w:rsid w:val="004F7F90"/>
    <w:rsid w:val="00576AD0"/>
    <w:rsid w:val="00635218"/>
    <w:rsid w:val="0064616E"/>
    <w:rsid w:val="0069292D"/>
    <w:rsid w:val="006E69BD"/>
    <w:rsid w:val="0079609C"/>
    <w:rsid w:val="007E5EEA"/>
    <w:rsid w:val="008F2248"/>
    <w:rsid w:val="00922C5C"/>
    <w:rsid w:val="009B57DF"/>
    <w:rsid w:val="009C256F"/>
    <w:rsid w:val="00A47DD5"/>
    <w:rsid w:val="00AD2BBE"/>
    <w:rsid w:val="00B23981"/>
    <w:rsid w:val="00C93276"/>
    <w:rsid w:val="00CE44B7"/>
    <w:rsid w:val="00CF1469"/>
    <w:rsid w:val="00D17016"/>
    <w:rsid w:val="00D43E9A"/>
    <w:rsid w:val="00F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cp:lastPrinted>2014-10-06T15:52:00Z</cp:lastPrinted>
  <dcterms:created xsi:type="dcterms:W3CDTF">2014-09-23T18:27:00Z</dcterms:created>
  <dcterms:modified xsi:type="dcterms:W3CDTF">2014-10-06T18:15:00Z</dcterms:modified>
</cp:coreProperties>
</file>