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CE" w:rsidRDefault="00647BB2" w:rsidP="00647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BB2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объектно-ориентированному программированию в </w:t>
      </w:r>
      <w:r w:rsidRPr="00647BB2">
        <w:rPr>
          <w:rFonts w:ascii="Times New Roman" w:hAnsi="Times New Roman" w:cs="Times New Roman"/>
          <w:b/>
          <w:sz w:val="28"/>
          <w:szCs w:val="28"/>
          <w:lang w:val="en-US"/>
        </w:rPr>
        <w:t>VB</w:t>
      </w:r>
    </w:p>
    <w:p w:rsidR="00647BB2" w:rsidRPr="00647BB2" w:rsidRDefault="00647BB2" w:rsidP="00647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Вариант.</w:t>
      </w:r>
    </w:p>
    <w:p w:rsidR="00647BB2" w:rsidRDefault="00647BB2" w:rsidP="00647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BB2">
        <w:rPr>
          <w:rFonts w:ascii="Times New Roman" w:hAnsi="Times New Roman" w:cs="Times New Roman"/>
          <w:sz w:val="28"/>
          <w:szCs w:val="28"/>
          <w:u w:val="single"/>
        </w:rPr>
        <w:t>№1</w:t>
      </w:r>
      <w:proofErr w:type="gramStart"/>
      <w:r w:rsidRPr="00647BB2">
        <w:rPr>
          <w:rFonts w:ascii="Times New Roman" w:hAnsi="Times New Roman" w:cs="Times New Roman"/>
          <w:sz w:val="28"/>
          <w:szCs w:val="28"/>
        </w:rPr>
        <w:t xml:space="preserve"> </w:t>
      </w:r>
      <w:r w:rsidRPr="00647BB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647BB2">
        <w:rPr>
          <w:rFonts w:ascii="Times New Roman" w:hAnsi="Times New Roman" w:cs="Times New Roman"/>
          <w:i/>
          <w:sz w:val="28"/>
          <w:szCs w:val="28"/>
        </w:rPr>
        <w:t>оздать проект</w:t>
      </w:r>
      <w:r w:rsidRPr="00647BB2">
        <w:rPr>
          <w:rFonts w:ascii="Times New Roman" w:hAnsi="Times New Roman" w:cs="Times New Roman"/>
          <w:i/>
          <w:sz w:val="28"/>
          <w:szCs w:val="28"/>
        </w:rPr>
        <w:t xml:space="preserve"> «Квадрат». В системе программирования VB создать проект «Квадрат», позволяющий вычислить площадь (S), периметр (P) и диагональ (d) квадрата, если известна его сторона (a).</w:t>
      </w:r>
    </w:p>
    <w:p w:rsidR="00647BB2" w:rsidRDefault="00DA7B0D" w:rsidP="00647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оздать проект «Сравнение». </w:t>
      </w:r>
      <w:r w:rsidRPr="00647BB2">
        <w:rPr>
          <w:rFonts w:ascii="Times New Roman" w:hAnsi="Times New Roman" w:cs="Times New Roman"/>
          <w:i/>
          <w:sz w:val="28"/>
          <w:szCs w:val="28"/>
        </w:rPr>
        <w:t>В системе программирования VB создать проект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«Сравнение»</w:t>
      </w:r>
      <w:r>
        <w:rPr>
          <w:rFonts w:ascii="Times New Roman" w:hAnsi="Times New Roman" w:cs="Times New Roman"/>
          <w:i/>
          <w:sz w:val="28"/>
          <w:szCs w:val="28"/>
        </w:rPr>
        <w:t>, позволяющий сравнить два числа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DA7B0D">
        <w:rPr>
          <w:rFonts w:ascii="Times New Roman" w:hAnsi="Times New Roman" w:cs="Times New Roman"/>
          <w:i/>
          <w:sz w:val="28"/>
          <w:szCs w:val="28"/>
        </w:rPr>
        <w:t>&gt;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DA7B0D">
        <w:rPr>
          <w:rFonts w:ascii="Times New Roman" w:hAnsi="Times New Roman" w:cs="Times New Roman"/>
          <w:i/>
          <w:sz w:val="28"/>
          <w:szCs w:val="28"/>
        </w:rPr>
        <w:t>&lt;</w:t>
      </w:r>
      <w:r>
        <w:rPr>
          <w:rFonts w:ascii="Times New Roman" w:hAnsi="Times New Roman" w:cs="Times New Roman"/>
          <w:i/>
          <w:sz w:val="28"/>
          <w:szCs w:val="28"/>
        </w:rPr>
        <w:t>,=).</w:t>
      </w:r>
      <w:proofErr w:type="gramEnd"/>
    </w:p>
    <w:p w:rsidR="00DA7B0D" w:rsidRDefault="00DA7B0D" w:rsidP="00647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:rsidR="00DA7B0D" w:rsidRDefault="00DA7B0D" w:rsidP="00DA7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BB2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объектно-ориентированному программированию в </w:t>
      </w:r>
      <w:r w:rsidRPr="00647BB2">
        <w:rPr>
          <w:rFonts w:ascii="Times New Roman" w:hAnsi="Times New Roman" w:cs="Times New Roman"/>
          <w:b/>
          <w:sz w:val="28"/>
          <w:szCs w:val="28"/>
          <w:lang w:val="en-US"/>
        </w:rPr>
        <w:t>VB</w:t>
      </w:r>
    </w:p>
    <w:p w:rsidR="00DA7B0D" w:rsidRPr="00647BB2" w:rsidRDefault="00DA7B0D" w:rsidP="00DA7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Вариант.</w:t>
      </w:r>
    </w:p>
    <w:p w:rsidR="00DA7B0D" w:rsidRDefault="00DA7B0D" w:rsidP="00DA7B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BB2">
        <w:rPr>
          <w:rFonts w:ascii="Times New Roman" w:hAnsi="Times New Roman" w:cs="Times New Roman"/>
          <w:sz w:val="28"/>
          <w:szCs w:val="28"/>
          <w:u w:val="single"/>
        </w:rPr>
        <w:t>№1</w:t>
      </w:r>
      <w:proofErr w:type="gramStart"/>
      <w:r w:rsidRPr="00647BB2">
        <w:rPr>
          <w:rFonts w:ascii="Times New Roman" w:hAnsi="Times New Roman" w:cs="Times New Roman"/>
          <w:sz w:val="28"/>
          <w:szCs w:val="28"/>
        </w:rPr>
        <w:t xml:space="preserve"> </w:t>
      </w:r>
      <w:r w:rsidRPr="00DA7B0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DA7B0D">
        <w:rPr>
          <w:rFonts w:ascii="Times New Roman" w:hAnsi="Times New Roman" w:cs="Times New Roman"/>
          <w:i/>
          <w:sz w:val="28"/>
          <w:szCs w:val="28"/>
        </w:rPr>
        <w:t xml:space="preserve"> системе программирования VB создать проект «Треугольник»,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7B0D">
        <w:rPr>
          <w:rFonts w:ascii="Times New Roman" w:hAnsi="Times New Roman" w:cs="Times New Roman"/>
          <w:i/>
          <w:sz w:val="28"/>
          <w:szCs w:val="28"/>
        </w:rPr>
        <w:t>позволяющий вычислить гипотенузу и площадь прямоугольного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7B0D">
        <w:rPr>
          <w:rFonts w:ascii="Times New Roman" w:hAnsi="Times New Roman" w:cs="Times New Roman"/>
          <w:i/>
          <w:sz w:val="28"/>
          <w:szCs w:val="28"/>
        </w:rPr>
        <w:t xml:space="preserve">треугольника, если известны его катеты. </w:t>
      </w:r>
    </w:p>
    <w:p w:rsidR="00DA7B0D" w:rsidRDefault="00DA7B0D" w:rsidP="00DA7B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B0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DA7B0D">
        <w:rPr>
          <w:rFonts w:ascii="Times New Roman" w:hAnsi="Times New Roman" w:cs="Times New Roman"/>
          <w:i/>
          <w:sz w:val="28"/>
          <w:szCs w:val="28"/>
        </w:rPr>
        <w:t xml:space="preserve"> системе программирования VB создать проект «Оптимальный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7B0D">
        <w:rPr>
          <w:rFonts w:ascii="Times New Roman" w:hAnsi="Times New Roman" w:cs="Times New Roman"/>
          <w:i/>
          <w:sz w:val="28"/>
          <w:szCs w:val="28"/>
        </w:rPr>
        <w:t>вес»,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7B0D">
        <w:rPr>
          <w:rFonts w:ascii="Times New Roman" w:hAnsi="Times New Roman" w:cs="Times New Roman"/>
          <w:i/>
          <w:sz w:val="28"/>
          <w:szCs w:val="28"/>
        </w:rPr>
        <w:t>позволяющий вычислить оптимальный и лишний вес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7B0D">
        <w:rPr>
          <w:rFonts w:ascii="Times New Roman" w:hAnsi="Times New Roman" w:cs="Times New Roman"/>
          <w:i/>
          <w:sz w:val="28"/>
          <w:szCs w:val="28"/>
        </w:rPr>
        <w:t>ребенка.</w:t>
      </w:r>
    </w:p>
    <w:p w:rsidR="00DA7B0D" w:rsidRDefault="00DA7B0D" w:rsidP="00DA7B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</w:t>
      </w:r>
    </w:p>
    <w:p w:rsidR="00DA7B0D" w:rsidRDefault="00DA7B0D" w:rsidP="00DA7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BB2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объектно-ориентированному программированию в </w:t>
      </w:r>
      <w:r w:rsidRPr="00647BB2">
        <w:rPr>
          <w:rFonts w:ascii="Times New Roman" w:hAnsi="Times New Roman" w:cs="Times New Roman"/>
          <w:b/>
          <w:sz w:val="28"/>
          <w:szCs w:val="28"/>
          <w:lang w:val="en-US"/>
        </w:rPr>
        <w:t>VB</w:t>
      </w:r>
    </w:p>
    <w:p w:rsidR="00DA7B0D" w:rsidRPr="00647BB2" w:rsidRDefault="00DA7B0D" w:rsidP="00DA7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Вариант.</w:t>
      </w:r>
    </w:p>
    <w:p w:rsidR="00DA7B0D" w:rsidRDefault="00DA7B0D" w:rsidP="00DA7B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BB2">
        <w:rPr>
          <w:rFonts w:ascii="Times New Roman" w:hAnsi="Times New Roman" w:cs="Times New Roman"/>
          <w:sz w:val="28"/>
          <w:szCs w:val="28"/>
          <w:u w:val="single"/>
        </w:rPr>
        <w:t>№1</w:t>
      </w:r>
      <w:proofErr w:type="gramStart"/>
      <w:r w:rsidRPr="00647BB2">
        <w:rPr>
          <w:rFonts w:ascii="Times New Roman" w:hAnsi="Times New Roman" w:cs="Times New Roman"/>
          <w:sz w:val="28"/>
          <w:szCs w:val="28"/>
        </w:rPr>
        <w:t xml:space="preserve"> </w:t>
      </w:r>
      <w:r w:rsidRPr="00647BB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647BB2">
        <w:rPr>
          <w:rFonts w:ascii="Times New Roman" w:hAnsi="Times New Roman" w:cs="Times New Roman"/>
          <w:i/>
          <w:sz w:val="28"/>
          <w:szCs w:val="28"/>
        </w:rPr>
        <w:t>оздать проект «Квадрат». В системе программирования VB создать проект «Квадрат», позволяющий вычислить площадь (S), периметр (P) и диагональ (d) квадрата, если известна его сторона (a).</w:t>
      </w:r>
    </w:p>
    <w:p w:rsidR="00DA7B0D" w:rsidRDefault="00DA7B0D" w:rsidP="00DA7B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оздать проект «Сравнение». </w:t>
      </w:r>
      <w:r w:rsidRPr="00647BB2">
        <w:rPr>
          <w:rFonts w:ascii="Times New Roman" w:hAnsi="Times New Roman" w:cs="Times New Roman"/>
          <w:i/>
          <w:sz w:val="28"/>
          <w:szCs w:val="28"/>
        </w:rPr>
        <w:t>В системе программирования VB создать проект</w:t>
      </w:r>
      <w:r>
        <w:rPr>
          <w:rFonts w:ascii="Times New Roman" w:hAnsi="Times New Roman" w:cs="Times New Roman"/>
          <w:i/>
          <w:sz w:val="28"/>
          <w:szCs w:val="28"/>
        </w:rPr>
        <w:t xml:space="preserve"> «Сравнение», позволяющий сравнить два числа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DA7B0D">
        <w:rPr>
          <w:rFonts w:ascii="Times New Roman" w:hAnsi="Times New Roman" w:cs="Times New Roman"/>
          <w:i/>
          <w:sz w:val="28"/>
          <w:szCs w:val="28"/>
        </w:rPr>
        <w:t>&gt;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DA7B0D">
        <w:rPr>
          <w:rFonts w:ascii="Times New Roman" w:hAnsi="Times New Roman" w:cs="Times New Roman"/>
          <w:i/>
          <w:sz w:val="28"/>
          <w:szCs w:val="28"/>
        </w:rPr>
        <w:t>&lt;</w:t>
      </w:r>
      <w:r>
        <w:rPr>
          <w:rFonts w:ascii="Times New Roman" w:hAnsi="Times New Roman" w:cs="Times New Roman"/>
          <w:i/>
          <w:sz w:val="28"/>
          <w:szCs w:val="28"/>
        </w:rPr>
        <w:t>,=).</w:t>
      </w:r>
      <w:proofErr w:type="gramEnd"/>
    </w:p>
    <w:p w:rsidR="00DA7B0D" w:rsidRDefault="00DA7B0D" w:rsidP="00DA7B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:rsidR="00DA7B0D" w:rsidRDefault="00DA7B0D" w:rsidP="00DA7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BB2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объектно-ориентированному программированию в </w:t>
      </w:r>
      <w:r w:rsidRPr="00647BB2">
        <w:rPr>
          <w:rFonts w:ascii="Times New Roman" w:hAnsi="Times New Roman" w:cs="Times New Roman"/>
          <w:b/>
          <w:sz w:val="28"/>
          <w:szCs w:val="28"/>
          <w:lang w:val="en-US"/>
        </w:rPr>
        <w:t>VB</w:t>
      </w:r>
    </w:p>
    <w:p w:rsidR="00DA7B0D" w:rsidRPr="00647BB2" w:rsidRDefault="00DA7B0D" w:rsidP="00DA7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Вариант.</w:t>
      </w:r>
    </w:p>
    <w:p w:rsidR="00DA7B0D" w:rsidRDefault="00DA7B0D" w:rsidP="00DA7B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BB2">
        <w:rPr>
          <w:rFonts w:ascii="Times New Roman" w:hAnsi="Times New Roman" w:cs="Times New Roman"/>
          <w:sz w:val="28"/>
          <w:szCs w:val="28"/>
          <w:u w:val="single"/>
        </w:rPr>
        <w:t>№1</w:t>
      </w:r>
      <w:proofErr w:type="gramStart"/>
      <w:r w:rsidRPr="00647BB2">
        <w:rPr>
          <w:rFonts w:ascii="Times New Roman" w:hAnsi="Times New Roman" w:cs="Times New Roman"/>
          <w:sz w:val="28"/>
          <w:szCs w:val="28"/>
        </w:rPr>
        <w:t xml:space="preserve"> </w:t>
      </w:r>
      <w:r w:rsidRPr="00DA7B0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DA7B0D">
        <w:rPr>
          <w:rFonts w:ascii="Times New Roman" w:hAnsi="Times New Roman" w:cs="Times New Roman"/>
          <w:i/>
          <w:sz w:val="28"/>
          <w:szCs w:val="28"/>
        </w:rPr>
        <w:t xml:space="preserve"> системе программирования VB создать проект «Треугольник»,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7B0D">
        <w:rPr>
          <w:rFonts w:ascii="Times New Roman" w:hAnsi="Times New Roman" w:cs="Times New Roman"/>
          <w:i/>
          <w:sz w:val="28"/>
          <w:szCs w:val="28"/>
        </w:rPr>
        <w:t>позволяющий вычислить гипотенузу и площадь прямоугольного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7B0D">
        <w:rPr>
          <w:rFonts w:ascii="Times New Roman" w:hAnsi="Times New Roman" w:cs="Times New Roman"/>
          <w:i/>
          <w:sz w:val="28"/>
          <w:szCs w:val="28"/>
        </w:rPr>
        <w:t xml:space="preserve">треугольника, если известны его катеты. </w:t>
      </w:r>
    </w:p>
    <w:p w:rsidR="00DA7B0D" w:rsidRPr="00DA7B0D" w:rsidRDefault="00DA7B0D" w:rsidP="00DA7B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B0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DA7B0D">
        <w:rPr>
          <w:rFonts w:ascii="Times New Roman" w:hAnsi="Times New Roman" w:cs="Times New Roman"/>
          <w:i/>
          <w:sz w:val="28"/>
          <w:szCs w:val="28"/>
        </w:rPr>
        <w:t xml:space="preserve"> системе программирования VB создать проект «Оптимальный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7B0D">
        <w:rPr>
          <w:rFonts w:ascii="Times New Roman" w:hAnsi="Times New Roman" w:cs="Times New Roman"/>
          <w:i/>
          <w:sz w:val="28"/>
          <w:szCs w:val="28"/>
        </w:rPr>
        <w:t>вес»,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7B0D">
        <w:rPr>
          <w:rFonts w:ascii="Times New Roman" w:hAnsi="Times New Roman" w:cs="Times New Roman"/>
          <w:i/>
          <w:sz w:val="28"/>
          <w:szCs w:val="28"/>
        </w:rPr>
        <w:t>позволяющий вычислить оптимальный и лишний вес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7B0D">
        <w:rPr>
          <w:rFonts w:ascii="Times New Roman" w:hAnsi="Times New Roman" w:cs="Times New Roman"/>
          <w:i/>
          <w:sz w:val="28"/>
          <w:szCs w:val="28"/>
        </w:rPr>
        <w:t>ребенка.</w:t>
      </w:r>
      <w:bookmarkStart w:id="0" w:name="_GoBack"/>
      <w:bookmarkEnd w:id="0"/>
    </w:p>
    <w:sectPr w:rsidR="00DA7B0D" w:rsidRPr="00DA7B0D" w:rsidSect="00DA7B0D">
      <w:pgSz w:w="11906" w:h="16838"/>
      <w:pgMar w:top="851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C"/>
    <w:rsid w:val="00012531"/>
    <w:rsid w:val="000253C9"/>
    <w:rsid w:val="00025FCC"/>
    <w:rsid w:val="0007301A"/>
    <w:rsid w:val="000D1ACE"/>
    <w:rsid w:val="001271C8"/>
    <w:rsid w:val="001654AF"/>
    <w:rsid w:val="00184737"/>
    <w:rsid w:val="0019536D"/>
    <w:rsid w:val="00212D57"/>
    <w:rsid w:val="0026380E"/>
    <w:rsid w:val="002640BA"/>
    <w:rsid w:val="003569DC"/>
    <w:rsid w:val="00377A81"/>
    <w:rsid w:val="003833A8"/>
    <w:rsid w:val="003A2CE0"/>
    <w:rsid w:val="003C3B88"/>
    <w:rsid w:val="004232BD"/>
    <w:rsid w:val="00447E5B"/>
    <w:rsid w:val="00467B87"/>
    <w:rsid w:val="004721D2"/>
    <w:rsid w:val="0047690C"/>
    <w:rsid w:val="004B1CE1"/>
    <w:rsid w:val="00521DF5"/>
    <w:rsid w:val="00584673"/>
    <w:rsid w:val="005A6B35"/>
    <w:rsid w:val="005D6BC4"/>
    <w:rsid w:val="005E23F9"/>
    <w:rsid w:val="0061731B"/>
    <w:rsid w:val="006358DB"/>
    <w:rsid w:val="00647BB2"/>
    <w:rsid w:val="00686475"/>
    <w:rsid w:val="006C2F64"/>
    <w:rsid w:val="006C353E"/>
    <w:rsid w:val="006C443A"/>
    <w:rsid w:val="006D5571"/>
    <w:rsid w:val="0071130C"/>
    <w:rsid w:val="00767CAF"/>
    <w:rsid w:val="00797DB2"/>
    <w:rsid w:val="007F7C66"/>
    <w:rsid w:val="00854893"/>
    <w:rsid w:val="00856744"/>
    <w:rsid w:val="00866B8B"/>
    <w:rsid w:val="008A5625"/>
    <w:rsid w:val="008C5B23"/>
    <w:rsid w:val="008C60C9"/>
    <w:rsid w:val="00914093"/>
    <w:rsid w:val="00940B60"/>
    <w:rsid w:val="0095699C"/>
    <w:rsid w:val="0099229D"/>
    <w:rsid w:val="009A2EE5"/>
    <w:rsid w:val="009B275E"/>
    <w:rsid w:val="009F7401"/>
    <w:rsid w:val="00A04981"/>
    <w:rsid w:val="00A656DF"/>
    <w:rsid w:val="00AA6874"/>
    <w:rsid w:val="00AC235C"/>
    <w:rsid w:val="00B056D2"/>
    <w:rsid w:val="00B179A1"/>
    <w:rsid w:val="00B22186"/>
    <w:rsid w:val="00B938C5"/>
    <w:rsid w:val="00BB03EA"/>
    <w:rsid w:val="00BB7F16"/>
    <w:rsid w:val="00BC65BC"/>
    <w:rsid w:val="00BF5BEC"/>
    <w:rsid w:val="00C05454"/>
    <w:rsid w:val="00C86FBA"/>
    <w:rsid w:val="00CA15C5"/>
    <w:rsid w:val="00CB0845"/>
    <w:rsid w:val="00D57261"/>
    <w:rsid w:val="00D634D8"/>
    <w:rsid w:val="00D751ED"/>
    <w:rsid w:val="00DA7B0D"/>
    <w:rsid w:val="00DB32C0"/>
    <w:rsid w:val="00DE5119"/>
    <w:rsid w:val="00E074AA"/>
    <w:rsid w:val="00E30524"/>
    <w:rsid w:val="00E44AEB"/>
    <w:rsid w:val="00E57B9A"/>
    <w:rsid w:val="00E85C5A"/>
    <w:rsid w:val="00E9118D"/>
    <w:rsid w:val="00E92EA5"/>
    <w:rsid w:val="00EB19F7"/>
    <w:rsid w:val="00EC4A3C"/>
    <w:rsid w:val="00ED446E"/>
    <w:rsid w:val="00F21A42"/>
    <w:rsid w:val="00F25EAA"/>
    <w:rsid w:val="00F95598"/>
    <w:rsid w:val="00FD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2015-11-30T06:52:00Z</dcterms:created>
  <dcterms:modified xsi:type="dcterms:W3CDTF">2015-11-30T06:52:00Z</dcterms:modified>
</cp:coreProperties>
</file>