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6" w:rsidRPr="0090274C" w:rsidRDefault="00476BB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274C">
        <w:rPr>
          <w:rFonts w:ascii="Times New Roman" w:hAnsi="Times New Roman" w:cs="Times New Roman"/>
          <w:b/>
          <w:sz w:val="28"/>
          <w:szCs w:val="28"/>
        </w:rPr>
        <w:t>Тема</w:t>
      </w:r>
      <w:r w:rsidRPr="0090274C">
        <w:rPr>
          <w:rFonts w:ascii="Times New Roman" w:hAnsi="Times New Roman" w:cs="Times New Roman"/>
          <w:b/>
          <w:sz w:val="28"/>
          <w:szCs w:val="28"/>
          <w:lang w:val="en-US"/>
        </w:rPr>
        <w:t>:  Shopping for food in the 21</w:t>
      </w:r>
      <w:r w:rsidRPr="0090274C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st</w:t>
      </w:r>
      <w:r w:rsidRPr="009027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century</w:t>
      </w:r>
    </w:p>
    <w:p w:rsidR="005677A6" w:rsidRPr="007750EB" w:rsidRDefault="005677A6" w:rsidP="005677A6">
      <w:pPr>
        <w:rPr>
          <w:rFonts w:ascii="Times New Roman" w:hAnsi="Times New Roman" w:cs="Times New Roman"/>
          <w:sz w:val="28"/>
          <w:szCs w:val="28"/>
        </w:rPr>
      </w:pPr>
      <w:r w:rsidRPr="007750EB">
        <w:rPr>
          <w:rFonts w:ascii="Times New Roman" w:hAnsi="Times New Roman" w:cs="Times New Roman"/>
          <w:sz w:val="28"/>
          <w:szCs w:val="28"/>
        </w:rPr>
        <w:t xml:space="preserve">Цель: — знакомство с организацией покупок в Англии, Америке, России; знакомство с понятиями (реалиями): </w:t>
      </w:r>
      <w:r w:rsidRPr="007750EB">
        <w:rPr>
          <w:rFonts w:ascii="Times New Roman" w:hAnsi="Times New Roman" w:cs="Times New Roman"/>
          <w:sz w:val="28"/>
          <w:szCs w:val="28"/>
          <w:lang w:val="en-US"/>
        </w:rPr>
        <w:t>Virtual</w:t>
      </w:r>
      <w:r w:rsidRPr="007750EB">
        <w:rPr>
          <w:rFonts w:ascii="Times New Roman" w:hAnsi="Times New Roman" w:cs="Times New Roman"/>
          <w:sz w:val="28"/>
          <w:szCs w:val="28"/>
        </w:rPr>
        <w:t xml:space="preserve"> </w:t>
      </w:r>
      <w:r w:rsidRPr="007750EB">
        <w:rPr>
          <w:rFonts w:ascii="Times New Roman" w:hAnsi="Times New Roman" w:cs="Times New Roman"/>
          <w:sz w:val="28"/>
          <w:szCs w:val="28"/>
          <w:lang w:val="en-US"/>
        </w:rPr>
        <w:t>shopping</w:t>
      </w:r>
      <w:r w:rsidRPr="007750EB">
        <w:rPr>
          <w:rFonts w:ascii="Times New Roman" w:hAnsi="Times New Roman" w:cs="Times New Roman"/>
          <w:sz w:val="28"/>
          <w:szCs w:val="28"/>
        </w:rPr>
        <w:t xml:space="preserve">, </w:t>
      </w:r>
      <w:r w:rsidRPr="007750EB">
        <w:rPr>
          <w:rFonts w:ascii="Times New Roman" w:hAnsi="Times New Roman" w:cs="Times New Roman"/>
          <w:sz w:val="28"/>
          <w:szCs w:val="28"/>
          <w:lang w:val="en-US"/>
        </w:rPr>
        <w:t>organic</w:t>
      </w:r>
      <w:r w:rsidRPr="007750EB">
        <w:rPr>
          <w:rFonts w:ascii="Times New Roman" w:hAnsi="Times New Roman" w:cs="Times New Roman"/>
          <w:sz w:val="28"/>
          <w:szCs w:val="28"/>
        </w:rPr>
        <w:t xml:space="preserve"> </w:t>
      </w:r>
      <w:r w:rsidRPr="007750EB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7750EB">
        <w:rPr>
          <w:rFonts w:ascii="Times New Roman" w:hAnsi="Times New Roman" w:cs="Times New Roman"/>
          <w:sz w:val="28"/>
          <w:szCs w:val="28"/>
        </w:rPr>
        <w:t xml:space="preserve">, </w:t>
      </w:r>
      <w:r w:rsidRPr="007750EB">
        <w:rPr>
          <w:rFonts w:ascii="Times New Roman" w:hAnsi="Times New Roman" w:cs="Times New Roman"/>
          <w:sz w:val="28"/>
          <w:szCs w:val="28"/>
          <w:lang w:val="en-US"/>
        </w:rPr>
        <w:t>delivery</w:t>
      </w:r>
      <w:r w:rsidR="001A3473" w:rsidRPr="001A3473">
        <w:rPr>
          <w:rFonts w:ascii="Times New Roman" w:hAnsi="Times New Roman" w:cs="Times New Roman"/>
          <w:sz w:val="28"/>
          <w:szCs w:val="28"/>
        </w:rPr>
        <w:t xml:space="preserve">, </w:t>
      </w:r>
      <w:r w:rsidR="001A3473" w:rsidRPr="007750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A3473" w:rsidRPr="007750EB">
        <w:rPr>
          <w:rFonts w:ascii="Times New Roman" w:hAnsi="Times New Roman" w:cs="Times New Roman"/>
          <w:sz w:val="28"/>
          <w:szCs w:val="28"/>
        </w:rPr>
        <w:t>”</w:t>
      </w:r>
      <w:r w:rsidRPr="007750EB">
        <w:rPr>
          <w:rFonts w:ascii="Times New Roman" w:hAnsi="Times New Roman" w:cs="Times New Roman"/>
          <w:sz w:val="28"/>
          <w:szCs w:val="28"/>
        </w:rPr>
        <w:t xml:space="preserve"> </w:t>
      </w:r>
      <w:r w:rsidRPr="007750EB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7750EB">
        <w:rPr>
          <w:rFonts w:ascii="Times New Roman" w:hAnsi="Times New Roman" w:cs="Times New Roman"/>
          <w:sz w:val="28"/>
          <w:szCs w:val="28"/>
        </w:rPr>
        <w:t xml:space="preserve"> </w:t>
      </w:r>
      <w:r w:rsidRPr="007750EB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7750EB">
        <w:rPr>
          <w:rFonts w:ascii="Times New Roman" w:hAnsi="Times New Roman" w:cs="Times New Roman"/>
          <w:sz w:val="28"/>
          <w:szCs w:val="28"/>
        </w:rPr>
        <w:t>”.</w:t>
      </w:r>
    </w:p>
    <w:p w:rsidR="005677A6" w:rsidRPr="007750EB" w:rsidRDefault="005677A6" w:rsidP="005677A6">
      <w:pPr>
        <w:rPr>
          <w:rFonts w:ascii="Times New Roman" w:hAnsi="Times New Roman" w:cs="Times New Roman"/>
          <w:sz w:val="28"/>
          <w:szCs w:val="28"/>
        </w:rPr>
      </w:pPr>
      <w:r w:rsidRPr="007750EB">
        <w:rPr>
          <w:rFonts w:ascii="Times New Roman" w:hAnsi="Times New Roman" w:cs="Times New Roman"/>
          <w:b/>
          <w:bCs/>
          <w:i/>
          <w:sz w:val="28"/>
          <w:szCs w:val="28"/>
        </w:rPr>
        <w:t>развивающий аспект</w:t>
      </w:r>
      <w:r w:rsidRPr="007750EB">
        <w:rPr>
          <w:rFonts w:ascii="Times New Roman" w:hAnsi="Times New Roman" w:cs="Times New Roman"/>
          <w:sz w:val="28"/>
          <w:szCs w:val="28"/>
        </w:rPr>
        <w:t> — развитие дедуктивного мышления, воображения, способности к распределению и переключению внимания, к сравнению и сопоставлению, к выявлению причинно-следственных связей во фразе, в тексте, к структурной антиципации;</w:t>
      </w:r>
    </w:p>
    <w:p w:rsidR="005677A6" w:rsidRPr="007750EB" w:rsidRDefault="005677A6" w:rsidP="005677A6">
      <w:pPr>
        <w:rPr>
          <w:rFonts w:ascii="Times New Roman" w:hAnsi="Times New Roman" w:cs="Times New Roman"/>
          <w:sz w:val="28"/>
          <w:szCs w:val="28"/>
        </w:rPr>
      </w:pPr>
      <w:r w:rsidRPr="007750EB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воспитательный аспект</w:t>
      </w:r>
      <w:r w:rsidRPr="007750EB">
        <w:rPr>
          <w:rFonts w:ascii="Times New Roman" w:hAnsi="Times New Roman" w:cs="Times New Roman"/>
          <w:sz w:val="28"/>
          <w:szCs w:val="28"/>
        </w:rPr>
        <w:t> — воспитание потребности и способности понимать образ жизни других народов, более глубокое осознание своей культуры;</w:t>
      </w:r>
    </w:p>
    <w:p w:rsidR="005677A6" w:rsidRPr="007750EB" w:rsidRDefault="005677A6" w:rsidP="005677A6">
      <w:pPr>
        <w:rPr>
          <w:rFonts w:ascii="Times New Roman" w:hAnsi="Times New Roman" w:cs="Times New Roman"/>
          <w:sz w:val="28"/>
          <w:szCs w:val="28"/>
        </w:rPr>
      </w:pPr>
      <w:r w:rsidRPr="007750EB">
        <w:rPr>
          <w:rFonts w:ascii="Times New Roman" w:hAnsi="Times New Roman" w:cs="Times New Roman"/>
          <w:b/>
          <w:bCs/>
          <w:i/>
          <w:sz w:val="28"/>
          <w:szCs w:val="28"/>
        </w:rPr>
        <w:t>учебный аспект</w:t>
      </w:r>
      <w:r w:rsidRPr="007750EB">
        <w:rPr>
          <w:rFonts w:ascii="Times New Roman" w:hAnsi="Times New Roman" w:cs="Times New Roman"/>
          <w:sz w:val="28"/>
          <w:szCs w:val="28"/>
        </w:rPr>
        <w:t xml:space="preserve"> — формирование грамматических навыков чтения и говорения; </w:t>
      </w:r>
      <w:r w:rsidRPr="007750EB">
        <w:rPr>
          <w:rFonts w:ascii="Times New Roman" w:hAnsi="Times New Roman" w:cs="Times New Roman"/>
          <w:i/>
          <w:iCs/>
          <w:sz w:val="28"/>
          <w:szCs w:val="28"/>
        </w:rPr>
        <w:t xml:space="preserve">сопутствующая задача — </w:t>
      </w:r>
      <w:r w:rsidRPr="007750EB">
        <w:rPr>
          <w:rFonts w:ascii="Times New Roman" w:hAnsi="Times New Roman" w:cs="Times New Roman"/>
          <w:sz w:val="28"/>
          <w:szCs w:val="28"/>
        </w:rPr>
        <w:t xml:space="preserve">развитие умения читать с целью извлечения детальной информации (развитие умения понимать культурологический контекст аутентичных текстов). </w:t>
      </w:r>
    </w:p>
    <w:p w:rsidR="005677A6" w:rsidRPr="007750EB" w:rsidRDefault="005677A6" w:rsidP="005677A6">
      <w:pPr>
        <w:pStyle w:val="main"/>
        <w:rPr>
          <w:sz w:val="28"/>
          <w:szCs w:val="28"/>
        </w:rPr>
      </w:pPr>
      <w:r w:rsidRPr="007750EB">
        <w:rPr>
          <w:b/>
          <w:bCs/>
          <w:sz w:val="28"/>
          <w:szCs w:val="28"/>
        </w:rPr>
        <w:t>Ход урока:</w:t>
      </w:r>
    </w:p>
    <w:p w:rsidR="005677A6" w:rsidRPr="007750EB" w:rsidRDefault="005677A6" w:rsidP="005677A6">
      <w:pPr>
        <w:pStyle w:val="main"/>
        <w:ind w:left="360"/>
        <w:rPr>
          <w:b/>
          <w:sz w:val="28"/>
          <w:szCs w:val="28"/>
        </w:rPr>
      </w:pPr>
      <w:r w:rsidRPr="007750EB">
        <w:rPr>
          <w:b/>
          <w:sz w:val="28"/>
          <w:szCs w:val="28"/>
        </w:rPr>
        <w:t>1.1 Задание до прочтения текста</w:t>
      </w:r>
    </w:p>
    <w:p w:rsidR="005677A6" w:rsidRPr="007750EB" w:rsidRDefault="005677A6">
      <w:pPr>
        <w:rPr>
          <w:rFonts w:ascii="Times New Roman" w:hAnsi="Times New Roman" w:cs="Times New Roman"/>
          <w:sz w:val="28"/>
          <w:szCs w:val="28"/>
        </w:rPr>
      </w:pPr>
      <w:r w:rsidRPr="007750EB">
        <w:rPr>
          <w:rFonts w:ascii="Times New Roman" w:hAnsi="Times New Roman" w:cs="Times New Roman"/>
          <w:sz w:val="28"/>
          <w:szCs w:val="28"/>
        </w:rPr>
        <w:t>Учащимся предлагается от</w:t>
      </w:r>
      <w:r w:rsidR="00DA2FD7" w:rsidRPr="007750EB">
        <w:rPr>
          <w:rFonts w:ascii="Times New Roman" w:hAnsi="Times New Roman" w:cs="Times New Roman"/>
          <w:sz w:val="28"/>
          <w:szCs w:val="28"/>
        </w:rPr>
        <w:t>ветить на ряд вопросов учителя, высказывая свою точку зрения.</w:t>
      </w:r>
    </w:p>
    <w:p w:rsidR="005677A6" w:rsidRPr="007750EB" w:rsidRDefault="00DA2FD7" w:rsidP="0056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750EB">
        <w:rPr>
          <w:rFonts w:ascii="Times New Roman" w:hAnsi="Times New Roman" w:cs="Times New Roman"/>
          <w:sz w:val="28"/>
          <w:szCs w:val="28"/>
          <w:lang w:val="en-US"/>
        </w:rPr>
        <w:t>Who shops for food in your family?</w:t>
      </w:r>
    </w:p>
    <w:p w:rsidR="00DA2FD7" w:rsidRPr="007750EB" w:rsidRDefault="00DA2FD7" w:rsidP="0056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750EB">
        <w:rPr>
          <w:rFonts w:ascii="Times New Roman" w:hAnsi="Times New Roman" w:cs="Times New Roman"/>
          <w:sz w:val="28"/>
          <w:szCs w:val="28"/>
          <w:lang w:val="en-US"/>
        </w:rPr>
        <w:t>How often do they go shopping?</w:t>
      </w:r>
    </w:p>
    <w:p w:rsidR="00DA2FD7" w:rsidRPr="007750EB" w:rsidRDefault="00DA2FD7" w:rsidP="0056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750EB">
        <w:rPr>
          <w:rFonts w:ascii="Times New Roman" w:hAnsi="Times New Roman" w:cs="Times New Roman"/>
          <w:sz w:val="28"/>
          <w:szCs w:val="28"/>
          <w:lang w:val="en-US"/>
        </w:rPr>
        <w:t>Where do they buy the food from?</w:t>
      </w:r>
    </w:p>
    <w:p w:rsidR="007750EB" w:rsidRPr="007750EB" w:rsidRDefault="007750EB" w:rsidP="0056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750EB">
        <w:rPr>
          <w:rFonts w:ascii="Times New Roman" w:hAnsi="Times New Roman" w:cs="Times New Roman"/>
          <w:sz w:val="28"/>
          <w:szCs w:val="28"/>
          <w:lang w:val="en-US"/>
        </w:rPr>
        <w:t>What food brands do you prefer?</w:t>
      </w:r>
    </w:p>
    <w:p w:rsidR="007750EB" w:rsidRPr="007750EB" w:rsidRDefault="007750EB" w:rsidP="0056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750EB">
        <w:rPr>
          <w:rFonts w:ascii="Times New Roman" w:hAnsi="Times New Roman" w:cs="Times New Roman"/>
          <w:sz w:val="28"/>
          <w:szCs w:val="28"/>
          <w:lang w:val="en-US"/>
        </w:rPr>
        <w:t>Do you prefer to buy food in small shops or in supermarkets?</w:t>
      </w:r>
    </w:p>
    <w:p w:rsidR="007750EB" w:rsidRDefault="007750EB" w:rsidP="0056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750EB">
        <w:rPr>
          <w:rFonts w:ascii="Times New Roman" w:hAnsi="Times New Roman" w:cs="Times New Roman"/>
          <w:sz w:val="28"/>
          <w:szCs w:val="28"/>
          <w:lang w:val="en-US"/>
        </w:rPr>
        <w:t xml:space="preserve">What are your </w:t>
      </w:r>
      <w:r w:rsidR="0090274C" w:rsidRPr="007750EB">
        <w:rPr>
          <w:rFonts w:ascii="Times New Roman" w:hAnsi="Times New Roman" w:cs="Times New Roman"/>
          <w:sz w:val="28"/>
          <w:szCs w:val="28"/>
          <w:lang w:val="en-US"/>
        </w:rPr>
        <w:t>favorite</w:t>
      </w:r>
      <w:r w:rsidRPr="007750EB">
        <w:rPr>
          <w:rFonts w:ascii="Times New Roman" w:hAnsi="Times New Roman" w:cs="Times New Roman"/>
          <w:sz w:val="28"/>
          <w:szCs w:val="28"/>
          <w:lang w:val="en-US"/>
        </w:rPr>
        <w:t xml:space="preserve"> items?</w:t>
      </w:r>
    </w:p>
    <w:p w:rsidR="007750EB" w:rsidRDefault="000700E0" w:rsidP="007750EB">
      <w:pPr>
        <w:rPr>
          <w:rFonts w:ascii="Times New Roman" w:hAnsi="Times New Roman" w:cs="Times New Roman"/>
          <w:sz w:val="28"/>
          <w:szCs w:val="28"/>
        </w:rPr>
      </w:pPr>
      <w:r w:rsidRPr="000700E0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>Работа с лексическими единицами тематического характера.</w:t>
      </w:r>
    </w:p>
    <w:p w:rsidR="000700E0" w:rsidRDefault="000700E0" w:rsidP="00775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мето</w:t>
      </w:r>
      <w:r w:rsidR="00AD381E">
        <w:rPr>
          <w:rFonts w:ascii="Times New Roman" w:hAnsi="Times New Roman" w:cs="Times New Roman"/>
          <w:sz w:val="28"/>
          <w:szCs w:val="28"/>
        </w:rPr>
        <w:t xml:space="preserve">дика кооперативного обучения в </w:t>
      </w:r>
      <w:r>
        <w:rPr>
          <w:rFonts w:ascii="Times New Roman" w:hAnsi="Times New Roman" w:cs="Times New Roman"/>
          <w:sz w:val="28"/>
          <w:szCs w:val="28"/>
        </w:rPr>
        <w:t xml:space="preserve">виде обучающей структуры </w:t>
      </w:r>
      <w:r>
        <w:rPr>
          <w:rFonts w:ascii="Times New Roman" w:hAnsi="Times New Roman" w:cs="Times New Roman"/>
          <w:sz w:val="28"/>
          <w:szCs w:val="28"/>
          <w:lang w:val="en-US"/>
        </w:rPr>
        <w:t>Clock</w:t>
      </w:r>
      <w:r w:rsidRPr="0007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buddies</w:t>
      </w:r>
      <w:r w:rsidRPr="000700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которой обучающиеся встречаются </w:t>
      </w:r>
      <w:r w:rsidR="00AD381E">
        <w:rPr>
          <w:rFonts w:ascii="Times New Roman" w:hAnsi="Times New Roman" w:cs="Times New Roman"/>
          <w:sz w:val="28"/>
          <w:szCs w:val="28"/>
        </w:rPr>
        <w:t>со своими одноклассниками в «отведенное учителем» время для эффективного взаимодействия.</w:t>
      </w:r>
    </w:p>
    <w:p w:rsidR="000E65DD" w:rsidRPr="00107F74" w:rsidRDefault="000E65DD" w:rsidP="00775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работают в паре. </w:t>
      </w:r>
      <w:r w:rsidR="00AD381E">
        <w:rPr>
          <w:rFonts w:ascii="Times New Roman" w:hAnsi="Times New Roman" w:cs="Times New Roman"/>
          <w:sz w:val="28"/>
          <w:szCs w:val="28"/>
        </w:rPr>
        <w:t xml:space="preserve">Учитель раздает </w:t>
      </w:r>
      <w:r>
        <w:rPr>
          <w:rFonts w:ascii="Times New Roman" w:hAnsi="Times New Roman" w:cs="Times New Roman"/>
          <w:sz w:val="28"/>
          <w:szCs w:val="28"/>
        </w:rPr>
        <w:t>им набор</w:t>
      </w:r>
      <w:r w:rsidR="00AD3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AD381E">
        <w:rPr>
          <w:rFonts w:ascii="Times New Roman" w:hAnsi="Times New Roman" w:cs="Times New Roman"/>
          <w:sz w:val="28"/>
          <w:szCs w:val="28"/>
        </w:rPr>
        <w:t xml:space="preserve">карточек </w:t>
      </w:r>
      <w:r w:rsidR="00107F74">
        <w:rPr>
          <w:rFonts w:ascii="Times New Roman" w:hAnsi="Times New Roman" w:cs="Times New Roman"/>
          <w:sz w:val="28"/>
          <w:szCs w:val="28"/>
        </w:rPr>
        <w:t>со словами и их де</w:t>
      </w:r>
      <w:r>
        <w:rPr>
          <w:rFonts w:ascii="Times New Roman" w:hAnsi="Times New Roman" w:cs="Times New Roman"/>
          <w:sz w:val="28"/>
          <w:szCs w:val="28"/>
        </w:rPr>
        <w:t>финициями. Задача обучающихся: определить значение слов, проговорив их в парах.</w:t>
      </w:r>
    </w:p>
    <w:p w:rsidR="00715528" w:rsidRPr="00107F74" w:rsidRDefault="00715528" w:rsidP="007750EB">
      <w:pPr>
        <w:rPr>
          <w:rFonts w:ascii="Times New Roman" w:hAnsi="Times New Roman" w:cs="Times New Roman"/>
          <w:sz w:val="28"/>
          <w:szCs w:val="28"/>
        </w:rPr>
        <w:sectPr w:rsidR="00715528" w:rsidRPr="00107F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65DD" w:rsidRPr="00107F74" w:rsidRDefault="000E65DD" w:rsidP="007750EB">
      <w:pPr>
        <w:rPr>
          <w:rFonts w:ascii="Times New Roman" w:hAnsi="Times New Roman" w:cs="Times New Roman"/>
          <w:sz w:val="28"/>
          <w:szCs w:val="28"/>
        </w:rPr>
        <w:sectPr w:rsidR="000E65DD" w:rsidRPr="00107F74" w:rsidSect="007155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07F74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7F74">
        <w:rPr>
          <w:rFonts w:ascii="Times New Roman" w:hAnsi="Times New Roman" w:cs="Times New Roman"/>
          <w:sz w:val="28"/>
          <w:szCs w:val="28"/>
        </w:rPr>
        <w:t xml:space="preserve">. </w:t>
      </w:r>
      <w:r w:rsidR="00715528" w:rsidRPr="00107F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15528" w:rsidRPr="00107F74" w:rsidRDefault="00715528" w:rsidP="000E6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715528" w:rsidRPr="00107F74" w:rsidSect="000E65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381E" w:rsidRPr="00715528" w:rsidRDefault="000E65DD" w:rsidP="000E6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to guarantee</w:t>
      </w:r>
    </w:p>
    <w:p w:rsidR="000E65DD" w:rsidRPr="00715528" w:rsidRDefault="000E65DD" w:rsidP="000E6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boom</w:t>
      </w:r>
    </w:p>
    <w:p w:rsidR="000E65DD" w:rsidRPr="00715528" w:rsidRDefault="000E65DD" w:rsidP="000E6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season</w:t>
      </w:r>
    </w:p>
    <w:p w:rsidR="000E65DD" w:rsidRPr="00715528" w:rsidRDefault="000E65DD" w:rsidP="000E6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groceries</w:t>
      </w:r>
    </w:p>
    <w:p w:rsidR="000E65DD" w:rsidRPr="00715528" w:rsidRDefault="000E65DD" w:rsidP="000E6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die out</w:t>
      </w:r>
    </w:p>
    <w:p w:rsidR="000E65DD" w:rsidRPr="00715528" w:rsidRDefault="000E65DD" w:rsidP="000E6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preserves</w:t>
      </w:r>
    </w:p>
    <w:p w:rsidR="000E65DD" w:rsidRDefault="000E65DD" w:rsidP="000E65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grow very quickly</w:t>
      </w:r>
    </w:p>
    <w:p w:rsidR="000E65DD" w:rsidRDefault="000E65DD" w:rsidP="000E65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everyday items of shopping</w:t>
      </w:r>
    </w:p>
    <w:p w:rsidR="000E65DD" w:rsidRDefault="000E65DD" w:rsidP="000E65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promise</w:t>
      </w:r>
    </w:p>
    <w:p w:rsidR="000E65DD" w:rsidRDefault="000E65DD" w:rsidP="000E65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preserved fruit and vegetables, particularly jam</w:t>
      </w:r>
    </w:p>
    <w:p w:rsidR="000E65DD" w:rsidRDefault="000E65DD" w:rsidP="000E65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disappear completely</w:t>
      </w:r>
    </w:p>
    <w:p w:rsidR="00715528" w:rsidRPr="000E65DD" w:rsidRDefault="00715528" w:rsidP="000E65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growing naturally at a particular time of year</w:t>
      </w:r>
    </w:p>
    <w:p w:rsidR="000E65DD" w:rsidRDefault="000E65DD" w:rsidP="000E6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65DD" w:rsidRDefault="000E65DD" w:rsidP="000E6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5528" w:rsidRDefault="00715528" w:rsidP="000E6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5528" w:rsidRDefault="00715528" w:rsidP="000E6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5528" w:rsidRDefault="00715528" w:rsidP="000E6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5528" w:rsidRDefault="00715528" w:rsidP="000E6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5528" w:rsidRDefault="00715528" w:rsidP="000E65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</w:p>
    <w:p w:rsidR="00715528" w:rsidRDefault="00715528" w:rsidP="007155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run</w:t>
      </w:r>
    </w:p>
    <w:p w:rsidR="00715528" w:rsidRDefault="00715528" w:rsidP="007155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deliver</w:t>
      </w:r>
    </w:p>
    <w:p w:rsidR="00715528" w:rsidRDefault="00715528" w:rsidP="007155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searching</w:t>
      </w:r>
    </w:p>
    <w:p w:rsidR="00715528" w:rsidRDefault="00715528" w:rsidP="007155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resurrect</w:t>
      </w:r>
    </w:p>
    <w:p w:rsidR="00715528" w:rsidRDefault="00715528" w:rsidP="007155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profit</w:t>
      </w:r>
    </w:p>
    <w:p w:rsidR="00715528" w:rsidRDefault="00715528" w:rsidP="007155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provide</w:t>
      </w:r>
    </w:p>
    <w:p w:rsidR="00715528" w:rsidRDefault="00107F74" w:rsidP="007155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seeking for in</w:t>
      </w:r>
      <w:r w:rsidR="00715528">
        <w:rPr>
          <w:rFonts w:ascii="Times New Roman" w:hAnsi="Times New Roman" w:cs="Times New Roman"/>
          <w:sz w:val="28"/>
          <w:szCs w:val="28"/>
          <w:lang w:val="en-US"/>
        </w:rPr>
        <w:t>form</w:t>
      </w:r>
      <w:r>
        <w:rPr>
          <w:rFonts w:ascii="Times New Roman" w:hAnsi="Times New Roman" w:cs="Times New Roman"/>
          <w:sz w:val="28"/>
          <w:szCs w:val="28"/>
          <w:lang w:val="en-US"/>
        </w:rPr>
        <w:t>ation</w:t>
      </w:r>
    </w:p>
    <w:p w:rsidR="00107F74" w:rsidRDefault="00107F74" w:rsidP="007155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take something( goods, letter) to the address on it.</w:t>
      </w:r>
    </w:p>
    <w:p w:rsidR="00107F74" w:rsidRDefault="00107F74" w:rsidP="00107F7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15528" w:rsidRDefault="00715528" w:rsidP="007155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to take smth(goods, letter) to the address on it</w:t>
      </w:r>
    </w:p>
    <w:p w:rsidR="00715528" w:rsidRDefault="00715528" w:rsidP="007155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make alive again something that was dead</w:t>
      </w:r>
    </w:p>
    <w:p w:rsidR="00715528" w:rsidRDefault="00715528" w:rsidP="007155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money that you make when you sell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more than it costs you</w:t>
      </w:r>
    </w:p>
    <w:p w:rsidR="00715528" w:rsidRPr="00715528" w:rsidRDefault="00715528" w:rsidP="007155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give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or make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available for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sbm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use</w:t>
      </w:r>
    </w:p>
    <w:p w:rsidR="00715528" w:rsidRDefault="00715528" w:rsidP="000E6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5528" w:rsidRDefault="00715528" w:rsidP="000E6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5528" w:rsidRDefault="00715528" w:rsidP="000E6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65DD" w:rsidRDefault="000E65DD" w:rsidP="000E6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65DD" w:rsidRDefault="000E65DD" w:rsidP="000E6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65DD" w:rsidRDefault="000E65DD" w:rsidP="000E6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65DD" w:rsidRDefault="000E65DD" w:rsidP="000E6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65DD" w:rsidRDefault="000E65DD" w:rsidP="000E6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65DD" w:rsidRDefault="000E65DD" w:rsidP="000E6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65DD" w:rsidRPr="000E65DD" w:rsidRDefault="000E65DD" w:rsidP="000E6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65DD" w:rsidRPr="000E65DD" w:rsidRDefault="000E65DD" w:rsidP="000E65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65DD" w:rsidRPr="000E65DD" w:rsidRDefault="000E65DD" w:rsidP="007750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65DD" w:rsidRPr="000E65DD" w:rsidRDefault="000E65DD" w:rsidP="007750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65DD" w:rsidRPr="000E65DD" w:rsidRDefault="000E65DD" w:rsidP="007750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65DD" w:rsidRPr="000E65DD" w:rsidRDefault="000E65DD" w:rsidP="007750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65DD" w:rsidRPr="000E65DD" w:rsidRDefault="000E65DD" w:rsidP="00DA2FD7">
      <w:pPr>
        <w:rPr>
          <w:lang w:val="en-US"/>
        </w:rPr>
        <w:sectPr w:rsidR="000E65DD" w:rsidRPr="000E65DD" w:rsidSect="000E65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5DE4" w:rsidRDefault="00107F74" w:rsidP="00DA2FD7">
      <w:r w:rsidRPr="00CB5DE4">
        <w:rPr>
          <w:b/>
        </w:rPr>
        <w:lastRenderedPageBreak/>
        <w:t>2.</w:t>
      </w:r>
      <w:r w:rsidR="00CB5DE4">
        <w:rPr>
          <w:b/>
        </w:rPr>
        <w:t xml:space="preserve"> </w:t>
      </w:r>
      <w:r w:rsidR="00CB5DE4">
        <w:t xml:space="preserve"> </w:t>
      </w:r>
      <w:r w:rsidR="00CB5DE4" w:rsidRPr="00CB5DE4">
        <w:rPr>
          <w:b/>
        </w:rPr>
        <w:t>Текстовый этап.</w:t>
      </w:r>
    </w:p>
    <w:p w:rsidR="00DA2FD7" w:rsidRPr="00CB5DE4" w:rsidRDefault="00CB5DE4" w:rsidP="00DA2FD7">
      <w:pPr>
        <w:rPr>
          <w:b/>
        </w:rPr>
      </w:pPr>
      <w:r w:rsidRPr="00CB5DE4">
        <w:rPr>
          <w:b/>
        </w:rPr>
        <w:lastRenderedPageBreak/>
        <w:t>2.1</w:t>
      </w:r>
      <w:r w:rsidR="00107F74" w:rsidRPr="00CB5DE4">
        <w:rPr>
          <w:b/>
        </w:rPr>
        <w:t xml:space="preserve"> </w:t>
      </w:r>
      <w:r w:rsidR="00107F74" w:rsidRPr="00107F74">
        <w:rPr>
          <w:b/>
        </w:rPr>
        <w:t>Чтение</w:t>
      </w:r>
      <w:r w:rsidR="00107F74" w:rsidRPr="00CB5DE4">
        <w:rPr>
          <w:b/>
        </w:rPr>
        <w:t xml:space="preserve"> </w:t>
      </w:r>
      <w:r w:rsidR="00107F74" w:rsidRPr="00107F74">
        <w:rPr>
          <w:b/>
        </w:rPr>
        <w:t>текста</w:t>
      </w:r>
      <w:r w:rsidR="00107F74" w:rsidRPr="00CB5DE4">
        <w:rPr>
          <w:b/>
        </w:rPr>
        <w:t xml:space="preserve"> </w:t>
      </w:r>
      <w:r w:rsidRPr="00CB5DE4">
        <w:rPr>
          <w:b/>
        </w:rPr>
        <w:t>“</w:t>
      </w:r>
      <w:r w:rsidRPr="00CB5DE4">
        <w:rPr>
          <w:b/>
          <w:lang w:val="en-US"/>
        </w:rPr>
        <w:t>What</w:t>
      </w:r>
      <w:r w:rsidRPr="00CB5DE4">
        <w:rPr>
          <w:b/>
        </w:rPr>
        <w:t>’</w:t>
      </w:r>
      <w:r w:rsidRPr="00CB5DE4">
        <w:rPr>
          <w:b/>
          <w:lang w:val="en-US"/>
        </w:rPr>
        <w:t>s</w:t>
      </w:r>
      <w:r w:rsidR="00107F74" w:rsidRPr="00CB5DE4">
        <w:rPr>
          <w:b/>
        </w:rPr>
        <w:t xml:space="preserve"> </w:t>
      </w:r>
      <w:r w:rsidR="00107F74" w:rsidRPr="00107F74">
        <w:rPr>
          <w:b/>
          <w:lang w:val="en-US"/>
        </w:rPr>
        <w:t>on</w:t>
      </w:r>
      <w:r w:rsidR="00107F74" w:rsidRPr="00CB5DE4">
        <w:rPr>
          <w:b/>
        </w:rPr>
        <w:t xml:space="preserve"> </w:t>
      </w:r>
      <w:r w:rsidR="00107F74" w:rsidRPr="00107F74">
        <w:rPr>
          <w:b/>
          <w:lang w:val="en-US"/>
        </w:rPr>
        <w:t>your</w:t>
      </w:r>
      <w:r w:rsidR="00107F74" w:rsidRPr="00CB5DE4">
        <w:rPr>
          <w:b/>
        </w:rPr>
        <w:t xml:space="preserve"> </w:t>
      </w:r>
      <w:r w:rsidR="00107F74" w:rsidRPr="00107F74">
        <w:rPr>
          <w:b/>
          <w:lang w:val="en-US"/>
        </w:rPr>
        <w:t>basket</w:t>
      </w:r>
      <w:r w:rsidR="001A3473" w:rsidRPr="00CB5DE4">
        <w:rPr>
          <w:b/>
        </w:rPr>
        <w:t>?”</w:t>
      </w:r>
      <w:r w:rsidR="001A3473">
        <w:rPr>
          <w:b/>
        </w:rPr>
        <w:t xml:space="preserve"> (</w:t>
      </w:r>
      <w:r>
        <w:rPr>
          <w:b/>
        </w:rPr>
        <w:t xml:space="preserve"> </w:t>
      </w:r>
      <w:r w:rsidR="001A3473">
        <w:rPr>
          <w:b/>
          <w:lang w:val="en-US"/>
        </w:rPr>
        <w:t>c.12</w:t>
      </w:r>
      <w:r>
        <w:rPr>
          <w:b/>
        </w:rPr>
        <w:t>)</w:t>
      </w:r>
    </w:p>
    <w:p w:rsidR="000D7F52" w:rsidRDefault="00CB5DE4" w:rsidP="00DA2FD7">
      <w:r>
        <w:t xml:space="preserve">Учащиеся </w:t>
      </w:r>
      <w:r w:rsidR="00EF0CB6">
        <w:t xml:space="preserve"> просматривают расположенные  в хаотичном порядке части  текста. </w:t>
      </w:r>
      <w:r w:rsidR="000D7F52">
        <w:t>Контроль</w:t>
      </w:r>
      <w:r w:rsidR="00EF0CB6">
        <w:t xml:space="preserve"> понимания текста осуществляется путем чтения</w:t>
      </w:r>
      <w:r w:rsidR="000D7F52">
        <w:t xml:space="preserve"> его</w:t>
      </w:r>
      <w:r w:rsidR="00EF0CB6">
        <w:t xml:space="preserve"> вслух</w:t>
      </w:r>
      <w:r w:rsidR="000D7F52">
        <w:t xml:space="preserve"> в логическом порядке.</w:t>
      </w:r>
      <w:r w:rsidR="00EF0CB6">
        <w:t xml:space="preserve"> </w:t>
      </w:r>
    </w:p>
    <w:p w:rsidR="00CB5DE4" w:rsidRDefault="00CB5DE4" w:rsidP="00DA2FD7">
      <w:pPr>
        <w:rPr>
          <w:b/>
        </w:rPr>
      </w:pPr>
      <w:r w:rsidRPr="00CB5DE4">
        <w:rPr>
          <w:b/>
        </w:rPr>
        <w:t>2.2. Выполнение послетекстового упражнения с целью  контроля понимания его основного с</w:t>
      </w:r>
      <w:r>
        <w:rPr>
          <w:b/>
        </w:rPr>
        <w:t>одержания</w:t>
      </w:r>
      <w:r w:rsidRPr="00CB5DE4">
        <w:rPr>
          <w:b/>
        </w:rPr>
        <w:t>.</w:t>
      </w:r>
      <w:r>
        <w:rPr>
          <w:b/>
        </w:rPr>
        <w:t xml:space="preserve"> ( Приложение 3)</w:t>
      </w:r>
      <w:r w:rsidR="00EF0CB6">
        <w:rPr>
          <w:b/>
        </w:rPr>
        <w:t>у3 с.14</w:t>
      </w:r>
    </w:p>
    <w:p w:rsidR="00EF0CB6" w:rsidRDefault="00EF0CB6" w:rsidP="00DA2FD7">
      <w:pPr>
        <w:rPr>
          <w:b/>
        </w:rPr>
      </w:pPr>
      <w:r>
        <w:rPr>
          <w:b/>
        </w:rPr>
        <w:t>3. Работа с песенным материалом.</w:t>
      </w:r>
    </w:p>
    <w:p w:rsidR="000D7F52" w:rsidRPr="000D7F52" w:rsidRDefault="000D7F52" w:rsidP="00DA2FD7">
      <w:pPr>
        <w:rPr>
          <w:b/>
        </w:rPr>
      </w:pPr>
      <w:r>
        <w:rPr>
          <w:b/>
        </w:rPr>
        <w:t>4.Дискуссия по теме:</w:t>
      </w:r>
      <w:r>
        <w:rPr>
          <w:b/>
          <w:lang w:val="en-US"/>
        </w:rPr>
        <w:t>Virtual</w:t>
      </w:r>
      <w:r w:rsidRPr="000D7F52">
        <w:rPr>
          <w:b/>
        </w:rPr>
        <w:t xml:space="preserve"> </w:t>
      </w:r>
      <w:r>
        <w:rPr>
          <w:b/>
          <w:lang w:val="en-US"/>
        </w:rPr>
        <w:t>shopping</w:t>
      </w:r>
    </w:p>
    <w:p w:rsidR="000D7F52" w:rsidRDefault="000D7F52" w:rsidP="00DA2FD7">
      <w:pPr>
        <w:rPr>
          <w:b/>
        </w:rPr>
      </w:pPr>
      <w:r>
        <w:rPr>
          <w:b/>
        </w:rPr>
        <w:t>Заключительная фраза песни позволяет учителю определить следующий этап работы</w:t>
      </w:r>
      <w:r w:rsidRPr="000D7F52">
        <w:rPr>
          <w:b/>
        </w:rPr>
        <w:t>.</w:t>
      </w:r>
    </w:p>
    <w:p w:rsidR="00EB5FB5" w:rsidRDefault="00EB5FB5" w:rsidP="00EB5FB5">
      <w:pPr>
        <w:rPr>
          <w:b/>
        </w:rPr>
      </w:pPr>
      <w:r>
        <w:rPr>
          <w:b/>
        </w:rPr>
        <w:t xml:space="preserve">5.Заключительный этап урока. </w:t>
      </w:r>
    </w:p>
    <w:p w:rsidR="00EB5FB5" w:rsidRPr="000D7F52" w:rsidRDefault="00EB5FB5" w:rsidP="00DA2FD7">
      <w:pPr>
        <w:rPr>
          <w:b/>
        </w:rPr>
      </w:pPr>
      <w:r>
        <w:rPr>
          <w:b/>
        </w:rPr>
        <w:t xml:space="preserve">Подготовка к написанию сочинения с элементами рассуждения по </w:t>
      </w:r>
      <w:proofErr w:type="gramStart"/>
      <w:r>
        <w:rPr>
          <w:b/>
        </w:rPr>
        <w:t>теме :</w:t>
      </w:r>
      <w:proofErr w:type="gramEnd"/>
      <w:r>
        <w:rPr>
          <w:b/>
        </w:rPr>
        <w:t xml:space="preserve"> </w:t>
      </w:r>
      <w:r w:rsidRPr="00FC65D9">
        <w:rPr>
          <w:b/>
        </w:rPr>
        <w:t>“</w:t>
      </w:r>
      <w:r>
        <w:rPr>
          <w:b/>
          <w:lang w:val="en-US"/>
        </w:rPr>
        <w:t>Virtual</w:t>
      </w:r>
      <w:r w:rsidRPr="00FC65D9">
        <w:rPr>
          <w:b/>
        </w:rPr>
        <w:t xml:space="preserve"> </w:t>
      </w:r>
      <w:r>
        <w:rPr>
          <w:b/>
          <w:lang w:val="en-US"/>
        </w:rPr>
        <w:t>shopping</w:t>
      </w:r>
      <w:r w:rsidRPr="00FC65D9">
        <w:rPr>
          <w:b/>
        </w:rPr>
        <w:t>”</w:t>
      </w:r>
    </w:p>
    <w:p w:rsidR="00EB5FB5" w:rsidRPr="00553067" w:rsidRDefault="00553067" w:rsidP="00553067">
      <w:pPr>
        <w:pStyle w:val="a3"/>
        <w:numPr>
          <w:ilvl w:val="0"/>
          <w:numId w:val="7"/>
        </w:num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Мозговой штурм.</w:t>
      </w:r>
      <w:r w:rsidRPr="00553067">
        <w:rPr>
          <w:rFonts w:ascii="Times New Roman" w:hAnsi="Times New Roman" w:cs="Times New Roman"/>
          <w:b/>
          <w:sz w:val="28"/>
          <w:szCs w:val="28"/>
        </w:rPr>
        <w:t xml:space="preserve"> Используется методика кооперативного обучения в виде обучающей структуры </w:t>
      </w:r>
      <w:r w:rsidRPr="00553067">
        <w:rPr>
          <w:rFonts w:ascii="Times New Roman" w:hAnsi="Times New Roman" w:cs="Times New Roman"/>
          <w:b/>
          <w:sz w:val="28"/>
          <w:szCs w:val="28"/>
          <w:lang w:val="en-US"/>
        </w:rPr>
        <w:t>Jot</w:t>
      </w:r>
      <w:r w:rsidRPr="00553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067">
        <w:rPr>
          <w:rFonts w:ascii="Times New Roman" w:hAnsi="Times New Roman" w:cs="Times New Roman"/>
          <w:b/>
          <w:sz w:val="28"/>
          <w:szCs w:val="28"/>
          <w:lang w:val="en-US"/>
        </w:rPr>
        <w:t>Thoughts</w:t>
      </w:r>
      <w:r w:rsidRPr="00553067">
        <w:rPr>
          <w:rFonts w:ascii="Times New Roman" w:hAnsi="Times New Roman" w:cs="Times New Roman"/>
          <w:b/>
          <w:sz w:val="28"/>
          <w:szCs w:val="28"/>
        </w:rPr>
        <w:t>, используемая для мозгового штурма.</w:t>
      </w:r>
    </w:p>
    <w:p w:rsidR="000D7F52" w:rsidRPr="00EB5FB5" w:rsidRDefault="000D7F52" w:rsidP="00DA2FD7">
      <w:r w:rsidRPr="00EB5FB5">
        <w:t xml:space="preserve">В течение </w:t>
      </w:r>
      <w:r w:rsidR="00FC65D9" w:rsidRPr="00EB5FB5">
        <w:t>3</w:t>
      </w:r>
      <w:r w:rsidRPr="00EB5FB5">
        <w:t xml:space="preserve"> минут учащимся предлагается назвать положительные и отрицательные стороны по заданной теме. Затем в течение 1, 5 минут записать свои идеи. По команде: ‘</w:t>
      </w:r>
      <w:r w:rsidRPr="00EB5FB5">
        <w:rPr>
          <w:lang w:val="en-US"/>
        </w:rPr>
        <w:t>Stir</w:t>
      </w:r>
      <w:r w:rsidRPr="00EB5FB5">
        <w:t xml:space="preserve"> </w:t>
      </w:r>
      <w:r w:rsidRPr="00EB5FB5">
        <w:rPr>
          <w:lang w:val="en-US"/>
        </w:rPr>
        <w:t>the</w:t>
      </w:r>
      <w:r w:rsidRPr="00EB5FB5">
        <w:t xml:space="preserve"> </w:t>
      </w:r>
      <w:r w:rsidRPr="00EB5FB5">
        <w:rPr>
          <w:lang w:val="en-US"/>
        </w:rPr>
        <w:t>class</w:t>
      </w:r>
      <w:r w:rsidRPr="00EB5FB5">
        <w:t>” учащиеся обмениваются своими идеями.</w:t>
      </w:r>
      <w:r w:rsidR="0090274C" w:rsidRPr="00EB5FB5">
        <w:t xml:space="preserve"> Затем несколько человек обобщают, то что обсудили.</w:t>
      </w:r>
    </w:p>
    <w:p w:rsidR="00553067" w:rsidRDefault="00553067" w:rsidP="00DA2FD7">
      <w:pPr>
        <w:rPr>
          <w:b/>
        </w:rPr>
      </w:pPr>
      <w:r w:rsidRPr="00553067">
        <w:rPr>
          <w:b/>
        </w:rPr>
        <w:t>2</w:t>
      </w:r>
      <w:r w:rsidR="000A28D7" w:rsidRPr="000A28D7">
        <w:rPr>
          <w:b/>
        </w:rPr>
        <w:t xml:space="preserve"> </w:t>
      </w:r>
      <w:r w:rsidR="000A28D7">
        <w:rPr>
          <w:b/>
        </w:rPr>
        <w:t>.</w:t>
      </w:r>
      <w:r>
        <w:rPr>
          <w:b/>
        </w:rPr>
        <w:t>Работа с текстом тематического характера, как с  основой для написания сочинения.</w:t>
      </w:r>
    </w:p>
    <w:p w:rsidR="00FC65D9" w:rsidRDefault="00553067" w:rsidP="00DA2FD7">
      <w:r w:rsidRPr="00553067">
        <w:t>Обучающиеся читают вслух</w:t>
      </w:r>
      <w:r w:rsidR="00FC65D9" w:rsidRPr="00553067">
        <w:t xml:space="preserve"> адаптированный </w:t>
      </w:r>
      <w:proofErr w:type="gramStart"/>
      <w:r w:rsidR="00FC65D9" w:rsidRPr="00553067">
        <w:t>текст</w:t>
      </w:r>
      <w:r w:rsidR="000A28D7">
        <w:t xml:space="preserve"> </w:t>
      </w:r>
      <w:r w:rsidR="00FC65D9" w:rsidRPr="00553067">
        <w:t>”</w:t>
      </w:r>
      <w:proofErr w:type="gramEnd"/>
      <w:r w:rsidR="00FC65D9" w:rsidRPr="00553067">
        <w:t xml:space="preserve"> </w:t>
      </w:r>
      <w:r w:rsidR="00FC65D9" w:rsidRPr="00553067">
        <w:rPr>
          <w:lang w:val="en-US"/>
        </w:rPr>
        <w:t>The</w:t>
      </w:r>
      <w:r w:rsidR="00FC65D9" w:rsidRPr="00553067">
        <w:t xml:space="preserve"> </w:t>
      </w:r>
      <w:r w:rsidR="00FC65D9" w:rsidRPr="00553067">
        <w:rPr>
          <w:lang w:val="en-US"/>
        </w:rPr>
        <w:t>advantages</w:t>
      </w:r>
      <w:r w:rsidR="00FC65D9" w:rsidRPr="00553067">
        <w:t xml:space="preserve"> </w:t>
      </w:r>
      <w:r w:rsidR="00FC65D9" w:rsidRPr="00553067">
        <w:rPr>
          <w:lang w:val="en-US"/>
        </w:rPr>
        <w:t>and</w:t>
      </w:r>
      <w:r w:rsidR="00FC65D9" w:rsidRPr="00553067">
        <w:t xml:space="preserve">  </w:t>
      </w:r>
      <w:r w:rsidR="00FC65D9" w:rsidRPr="00553067">
        <w:rPr>
          <w:lang w:val="en-US"/>
        </w:rPr>
        <w:t>disadvantages</w:t>
      </w:r>
      <w:r w:rsidR="00FC65D9" w:rsidRPr="00553067">
        <w:t xml:space="preserve"> </w:t>
      </w:r>
      <w:r w:rsidR="00FC65D9" w:rsidRPr="00553067">
        <w:rPr>
          <w:lang w:val="en-US"/>
        </w:rPr>
        <w:t>of</w:t>
      </w:r>
      <w:r w:rsidR="00FC65D9" w:rsidRPr="00553067">
        <w:t xml:space="preserve"> </w:t>
      </w:r>
      <w:r w:rsidR="00FC65D9" w:rsidRPr="00553067">
        <w:rPr>
          <w:lang w:val="en-US"/>
        </w:rPr>
        <w:t>Online</w:t>
      </w:r>
      <w:r w:rsidR="00FC65D9" w:rsidRPr="00553067">
        <w:t xml:space="preserve"> </w:t>
      </w:r>
      <w:r w:rsidR="00FC65D9" w:rsidRPr="00553067">
        <w:rPr>
          <w:lang w:val="en-US"/>
        </w:rPr>
        <w:t>shopping</w:t>
      </w:r>
      <w:r w:rsidR="00FC65D9" w:rsidRPr="00553067">
        <w:t xml:space="preserve">”,который </w:t>
      </w:r>
      <w:r w:rsidR="00EB5FB5" w:rsidRPr="00553067">
        <w:t>содержит транскрипцию и перевод незнакомых лексических  единиц.</w:t>
      </w:r>
      <w:r>
        <w:t xml:space="preserve"> (Приложение 4)</w:t>
      </w:r>
      <w:r w:rsidR="000A28D7">
        <w:t>.</w:t>
      </w:r>
    </w:p>
    <w:p w:rsidR="000A28D7" w:rsidRDefault="000A28D7" w:rsidP="000A28D7">
      <w:pPr>
        <w:ind w:left="360"/>
        <w:rPr>
          <w:b/>
        </w:rPr>
      </w:pPr>
      <w:r w:rsidRPr="000A28D7">
        <w:rPr>
          <w:b/>
        </w:rPr>
        <w:t>3.Построение монологических единств по теме с опорой на текст.</w:t>
      </w:r>
    </w:p>
    <w:p w:rsidR="000A28D7" w:rsidRPr="000A28D7" w:rsidRDefault="000A28D7" w:rsidP="000A28D7">
      <w:pPr>
        <w:ind w:left="360"/>
        <w:rPr>
          <w:b/>
        </w:rPr>
      </w:pPr>
      <w:r>
        <w:rPr>
          <w:b/>
        </w:rPr>
        <w:t>6.Подведение итогов урока. Объяснение домашнего задания.</w:t>
      </w:r>
    </w:p>
    <w:p w:rsidR="00CB5DE4" w:rsidRDefault="000A28D7" w:rsidP="00DA2FD7">
      <w:pPr>
        <w:rPr>
          <w:b/>
        </w:rPr>
      </w:pPr>
      <w:r>
        <w:rPr>
          <w:b/>
        </w:rPr>
        <w:t xml:space="preserve">В качестве домашнего задания учащимся </w:t>
      </w:r>
      <w:r w:rsidR="001A3473">
        <w:rPr>
          <w:b/>
        </w:rPr>
        <w:t xml:space="preserve">предлагается </w:t>
      </w:r>
      <w:r w:rsidR="001A3473" w:rsidRPr="000A28D7">
        <w:rPr>
          <w:b/>
        </w:rPr>
        <w:t>по</w:t>
      </w:r>
      <w:r>
        <w:rPr>
          <w:b/>
        </w:rPr>
        <w:t xml:space="preserve"> плану </w:t>
      </w:r>
      <w:r w:rsidR="001A3473">
        <w:rPr>
          <w:b/>
        </w:rPr>
        <w:t>(Приложение</w:t>
      </w:r>
      <w:r>
        <w:rPr>
          <w:b/>
        </w:rPr>
        <w:t xml:space="preserve"> </w:t>
      </w:r>
      <w:bookmarkStart w:id="0" w:name="_GoBack"/>
      <w:bookmarkEnd w:id="0"/>
      <w:r w:rsidR="001A3473">
        <w:rPr>
          <w:b/>
        </w:rPr>
        <w:t>5) написать</w:t>
      </w:r>
      <w:r>
        <w:rPr>
          <w:b/>
        </w:rPr>
        <w:t xml:space="preserve"> сочинение по теме:</w:t>
      </w:r>
    </w:p>
    <w:p w:rsidR="000A28D7" w:rsidRPr="000A28D7" w:rsidRDefault="000A28D7" w:rsidP="00DA2FD7">
      <w:pPr>
        <w:rPr>
          <w:b/>
          <w:lang w:val="en-US"/>
        </w:rPr>
      </w:pPr>
      <w:r>
        <w:rPr>
          <w:b/>
          <w:lang w:val="en-US"/>
        </w:rPr>
        <w:t>Some people consider virtual shopping a dangerous one, others disagree.</w:t>
      </w:r>
    </w:p>
    <w:p w:rsidR="00CB5DE4" w:rsidRPr="000A28D7" w:rsidRDefault="00CB5DE4" w:rsidP="00DA2FD7">
      <w:pPr>
        <w:rPr>
          <w:lang w:val="en-US"/>
        </w:rPr>
      </w:pPr>
    </w:p>
    <w:p w:rsidR="002D57A5" w:rsidRPr="001A3473" w:rsidRDefault="001A3473" w:rsidP="00DA2FD7">
      <w:pPr>
        <w:rPr>
          <w:lang w:val="en-US"/>
        </w:rPr>
      </w:pPr>
      <w:hyperlink r:id="rId6" w:history="1">
        <w:r w:rsidR="002D57A5" w:rsidRPr="00E708B4">
          <w:rPr>
            <w:rStyle w:val="a4"/>
            <w:lang w:val="en-US"/>
          </w:rPr>
          <w:t>http</w:t>
        </w:r>
        <w:r w:rsidR="002D57A5" w:rsidRPr="001A3473">
          <w:rPr>
            <w:rStyle w:val="a4"/>
            <w:lang w:val="en-US"/>
          </w:rPr>
          <w:t>://</w:t>
        </w:r>
        <w:r w:rsidR="002D57A5" w:rsidRPr="00E708B4">
          <w:rPr>
            <w:rStyle w:val="a4"/>
            <w:lang w:val="en-US"/>
          </w:rPr>
          <w:t>www</w:t>
        </w:r>
        <w:r w:rsidR="002D57A5" w:rsidRPr="001A3473">
          <w:rPr>
            <w:rStyle w:val="a4"/>
            <w:lang w:val="en-US"/>
          </w:rPr>
          <w:t>.</w:t>
        </w:r>
        <w:r w:rsidR="002D57A5" w:rsidRPr="00E708B4">
          <w:rPr>
            <w:rStyle w:val="a4"/>
            <w:lang w:val="en-US"/>
          </w:rPr>
          <w:t>british</w:t>
        </w:r>
        <w:r w:rsidR="002D57A5" w:rsidRPr="001A3473">
          <w:rPr>
            <w:rStyle w:val="a4"/>
            <w:lang w:val="en-US"/>
          </w:rPr>
          <w:t>-</w:t>
        </w:r>
        <w:r w:rsidR="002D57A5" w:rsidRPr="00E708B4">
          <w:rPr>
            <w:rStyle w:val="a4"/>
            <w:lang w:val="en-US"/>
          </w:rPr>
          <w:t>american</w:t>
        </w:r>
        <w:r w:rsidR="002D57A5" w:rsidRPr="001A3473">
          <w:rPr>
            <w:rStyle w:val="a4"/>
            <w:lang w:val="en-US"/>
          </w:rPr>
          <w:t>-</w:t>
        </w:r>
        <w:r w:rsidR="002D57A5" w:rsidRPr="00E708B4">
          <w:rPr>
            <w:rStyle w:val="a4"/>
            <w:lang w:val="en-US"/>
          </w:rPr>
          <w:t>food</w:t>
        </w:r>
        <w:r w:rsidR="002D57A5" w:rsidRPr="001A3473">
          <w:rPr>
            <w:rStyle w:val="a4"/>
            <w:lang w:val="en-US"/>
          </w:rPr>
          <w:t>.</w:t>
        </w:r>
        <w:r w:rsidR="002D57A5" w:rsidRPr="00E708B4">
          <w:rPr>
            <w:rStyle w:val="a4"/>
            <w:lang w:val="en-US"/>
          </w:rPr>
          <w:t>de</w:t>
        </w:r>
        <w:r w:rsidR="002D57A5" w:rsidRPr="001A3473">
          <w:rPr>
            <w:rStyle w:val="a4"/>
            <w:lang w:val="en-US"/>
          </w:rPr>
          <w:t>/</w:t>
        </w:r>
        <w:r w:rsidR="002D57A5" w:rsidRPr="00E708B4">
          <w:rPr>
            <w:rStyle w:val="a4"/>
            <w:lang w:val="en-US"/>
          </w:rPr>
          <w:t>epages</w:t>
        </w:r>
        <w:r w:rsidR="002D57A5" w:rsidRPr="001A3473">
          <w:rPr>
            <w:rStyle w:val="a4"/>
            <w:lang w:val="en-US"/>
          </w:rPr>
          <w:t>/63414000.</w:t>
        </w:r>
        <w:r w:rsidR="002D57A5" w:rsidRPr="00E708B4">
          <w:rPr>
            <w:rStyle w:val="a4"/>
            <w:lang w:val="en-US"/>
          </w:rPr>
          <w:t>sf</w:t>
        </w:r>
        <w:r w:rsidR="002D57A5" w:rsidRPr="001A3473">
          <w:rPr>
            <w:rStyle w:val="a4"/>
            <w:lang w:val="en-US"/>
          </w:rPr>
          <w:t>/</w:t>
        </w:r>
        <w:r w:rsidR="002D57A5" w:rsidRPr="00E708B4">
          <w:rPr>
            <w:rStyle w:val="a4"/>
            <w:lang w:val="en-US"/>
          </w:rPr>
          <w:t>en</w:t>
        </w:r>
        <w:r w:rsidR="002D57A5" w:rsidRPr="001A3473">
          <w:rPr>
            <w:rStyle w:val="a4"/>
            <w:lang w:val="en-US"/>
          </w:rPr>
          <w:t>_</w:t>
        </w:r>
        <w:r w:rsidR="002D57A5" w:rsidRPr="00E708B4">
          <w:rPr>
            <w:rStyle w:val="a4"/>
            <w:lang w:val="en-US"/>
          </w:rPr>
          <w:t>GB</w:t>
        </w:r>
        <w:r w:rsidR="002D57A5" w:rsidRPr="001A3473">
          <w:rPr>
            <w:rStyle w:val="a4"/>
            <w:lang w:val="en-US"/>
          </w:rPr>
          <w:t>/?</w:t>
        </w:r>
        <w:r w:rsidR="002D57A5" w:rsidRPr="00E708B4">
          <w:rPr>
            <w:rStyle w:val="a4"/>
            <w:lang w:val="en-US"/>
          </w:rPr>
          <w:t>ObjectPath</w:t>
        </w:r>
        <w:r w:rsidR="002D57A5" w:rsidRPr="001A3473">
          <w:rPr>
            <w:rStyle w:val="a4"/>
            <w:lang w:val="en-US"/>
          </w:rPr>
          <w:t>=/</w:t>
        </w:r>
        <w:r w:rsidR="002D57A5" w:rsidRPr="00E708B4">
          <w:rPr>
            <w:rStyle w:val="a4"/>
            <w:lang w:val="en-US"/>
          </w:rPr>
          <w:t>Shops</w:t>
        </w:r>
        <w:r w:rsidR="002D57A5" w:rsidRPr="001A3473">
          <w:rPr>
            <w:rStyle w:val="a4"/>
            <w:lang w:val="en-US"/>
          </w:rPr>
          <w:t>/63414000/</w:t>
        </w:r>
        <w:r w:rsidR="002D57A5" w:rsidRPr="00E708B4">
          <w:rPr>
            <w:rStyle w:val="a4"/>
            <w:lang w:val="en-US"/>
          </w:rPr>
          <w:t>Categories</w:t>
        </w:r>
        <w:r w:rsidR="002D57A5" w:rsidRPr="001A3473">
          <w:rPr>
            <w:rStyle w:val="a4"/>
            <w:lang w:val="en-US"/>
          </w:rPr>
          <w:t>/</w:t>
        </w:r>
        <w:r w:rsidR="002D57A5" w:rsidRPr="00E708B4">
          <w:rPr>
            <w:rStyle w:val="a4"/>
            <w:lang w:val="en-US"/>
          </w:rPr>
          <w:t>Gute</w:t>
        </w:r>
        <w:r w:rsidR="002D57A5" w:rsidRPr="001A3473">
          <w:rPr>
            <w:rStyle w:val="a4"/>
            <w:lang w:val="en-US"/>
          </w:rPr>
          <w:t>_</w:t>
        </w:r>
        <w:r w:rsidR="002D57A5" w:rsidRPr="00E708B4">
          <w:rPr>
            <w:rStyle w:val="a4"/>
            <w:lang w:val="en-US"/>
          </w:rPr>
          <w:t>Gruende</w:t>
        </w:r>
      </w:hyperlink>
    </w:p>
    <w:p w:rsidR="002D57A5" w:rsidRPr="001A3473" w:rsidRDefault="002D57A5" w:rsidP="00DA2FD7">
      <w:pPr>
        <w:rPr>
          <w:lang w:val="en-US"/>
        </w:rPr>
      </w:pPr>
    </w:p>
    <w:p w:rsidR="00E708B4" w:rsidRPr="001A3473" w:rsidRDefault="00E708B4" w:rsidP="002D57A5">
      <w:pPr>
        <w:rPr>
          <w:b/>
          <w:bCs/>
          <w:lang w:val="en-US"/>
        </w:rPr>
      </w:pPr>
    </w:p>
    <w:p w:rsidR="00E708B4" w:rsidRPr="001A3473" w:rsidRDefault="00E708B4" w:rsidP="002D57A5">
      <w:pPr>
        <w:rPr>
          <w:b/>
          <w:bCs/>
          <w:lang w:val="en-US"/>
        </w:rPr>
      </w:pPr>
    </w:p>
    <w:p w:rsidR="00E708B4" w:rsidRPr="001A3473" w:rsidRDefault="00E708B4" w:rsidP="002D57A5">
      <w:pPr>
        <w:rPr>
          <w:b/>
          <w:bCs/>
          <w:lang w:val="en-US"/>
        </w:rPr>
      </w:pPr>
    </w:p>
    <w:p w:rsidR="00E708B4" w:rsidRPr="001A3473" w:rsidRDefault="00E708B4" w:rsidP="002D57A5">
      <w:pPr>
        <w:rPr>
          <w:b/>
          <w:bCs/>
          <w:lang w:val="en-US"/>
        </w:rPr>
      </w:pPr>
    </w:p>
    <w:p w:rsidR="00E708B4" w:rsidRPr="001A3473" w:rsidRDefault="00E708B4" w:rsidP="002D57A5">
      <w:pPr>
        <w:rPr>
          <w:b/>
          <w:bCs/>
          <w:lang w:val="en-US"/>
        </w:rPr>
      </w:pPr>
    </w:p>
    <w:p w:rsidR="00E708B4" w:rsidRPr="001A3473" w:rsidRDefault="00E708B4" w:rsidP="002D57A5">
      <w:pPr>
        <w:rPr>
          <w:b/>
          <w:bCs/>
          <w:lang w:val="en-US"/>
        </w:rPr>
      </w:pPr>
    </w:p>
    <w:p w:rsidR="00E708B4" w:rsidRPr="001A3473" w:rsidRDefault="00E708B4" w:rsidP="002D57A5">
      <w:pPr>
        <w:rPr>
          <w:b/>
          <w:bCs/>
          <w:lang w:val="en-US"/>
        </w:rPr>
      </w:pPr>
    </w:p>
    <w:p w:rsidR="00E708B4" w:rsidRPr="001A3473" w:rsidRDefault="00E708B4" w:rsidP="002D57A5">
      <w:pPr>
        <w:rPr>
          <w:b/>
          <w:bCs/>
          <w:lang w:val="en-US"/>
        </w:rPr>
      </w:pPr>
    </w:p>
    <w:p w:rsidR="00E708B4" w:rsidRPr="001A3473" w:rsidRDefault="00E708B4" w:rsidP="002D57A5">
      <w:pPr>
        <w:rPr>
          <w:b/>
          <w:bCs/>
          <w:lang w:val="en-US"/>
        </w:rPr>
      </w:pPr>
    </w:p>
    <w:p w:rsidR="00E708B4" w:rsidRPr="001A3473" w:rsidRDefault="00E708B4" w:rsidP="002D57A5">
      <w:pPr>
        <w:rPr>
          <w:b/>
          <w:bCs/>
          <w:lang w:val="en-US"/>
        </w:rPr>
      </w:pPr>
    </w:p>
    <w:p w:rsidR="00E708B4" w:rsidRPr="002D57A5" w:rsidRDefault="00E708B4" w:rsidP="002D57A5">
      <w:pPr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7</w:t>
      </w:r>
      <w:proofErr w:type="gramEnd"/>
      <w:r>
        <w:rPr>
          <w:b/>
          <w:bCs/>
          <w:lang w:val="en-US"/>
        </w:rPr>
        <w:t xml:space="preserve"> good reason</w:t>
      </w:r>
    </w:p>
    <w:p w:rsidR="002D57A5" w:rsidRPr="00E708B4" w:rsidRDefault="002D57A5" w:rsidP="002D57A5">
      <w:pPr>
        <w:rPr>
          <w:lang w:val="en-US"/>
        </w:rPr>
      </w:pPr>
      <w:r w:rsidRPr="002D57A5">
        <w:rPr>
          <w:lang w:val="en-US"/>
        </w:rPr>
        <w:t xml:space="preserve"> Internet Shop are popping up like mushrooms - this makes it more difficult to decide where to leave your </w:t>
      </w:r>
      <w:proofErr w:type="gramStart"/>
      <w:r w:rsidRPr="002D57A5">
        <w:rPr>
          <w:lang w:val="en-US"/>
        </w:rPr>
        <w:t>hard earned</w:t>
      </w:r>
      <w:proofErr w:type="gramEnd"/>
      <w:r w:rsidRPr="002D57A5">
        <w:rPr>
          <w:lang w:val="en-US"/>
        </w:rPr>
        <w:t xml:space="preserve"> cash. </w:t>
      </w:r>
      <w:r w:rsidRPr="00E708B4">
        <w:rPr>
          <w:lang w:val="en-US"/>
        </w:rPr>
        <w:t>Here are 7 great reasons to choose us.</w:t>
      </w:r>
    </w:p>
    <w:p w:rsidR="002D57A5" w:rsidRPr="002D57A5" w:rsidRDefault="002D57A5" w:rsidP="002D57A5">
      <w:pPr>
        <w:numPr>
          <w:ilvl w:val="0"/>
          <w:numId w:val="2"/>
        </w:numPr>
        <w:rPr>
          <w:lang w:val="en-US"/>
        </w:rPr>
      </w:pPr>
      <w:r w:rsidRPr="002D57A5">
        <w:rPr>
          <w:lang w:val="en-US"/>
        </w:rPr>
        <w:t>We were one of the first online shops to provide </w:t>
      </w:r>
      <w:r w:rsidRPr="002D57A5">
        <w:rPr>
          <w:b/>
          <w:bCs/>
          <w:lang w:val="en-US"/>
        </w:rPr>
        <w:t>English and American Food online</w:t>
      </w:r>
      <w:r w:rsidRPr="002D57A5">
        <w:rPr>
          <w:lang w:val="en-US"/>
        </w:rPr>
        <w:t>. We now have 12 years under our belts and are still going strong.</w:t>
      </w:r>
    </w:p>
    <w:p w:rsidR="002D57A5" w:rsidRPr="002D57A5" w:rsidRDefault="002D57A5" w:rsidP="002D57A5">
      <w:pPr>
        <w:numPr>
          <w:ilvl w:val="0"/>
          <w:numId w:val="2"/>
        </w:numPr>
        <w:rPr>
          <w:lang w:val="en-US"/>
        </w:rPr>
      </w:pPr>
      <w:r w:rsidRPr="002D57A5">
        <w:rPr>
          <w:lang w:val="en-US"/>
        </w:rPr>
        <w:t xml:space="preserve">We are real Brits - one of us is from the South and one from the best bit the North. We know the </w:t>
      </w:r>
      <w:proofErr w:type="gramStart"/>
      <w:r w:rsidRPr="002D57A5">
        <w:rPr>
          <w:lang w:val="en-US"/>
        </w:rPr>
        <w:t>products,</w:t>
      </w:r>
      <w:proofErr w:type="gramEnd"/>
      <w:r w:rsidRPr="002D57A5">
        <w:rPr>
          <w:lang w:val="en-US"/>
        </w:rPr>
        <w:t xml:space="preserve"> we have grown up with most of them. If you have any questions please contact us (German or English). We would love to share our knowledge and bring a piece of the UK or the USA into your world.</w:t>
      </w:r>
    </w:p>
    <w:p w:rsidR="002D57A5" w:rsidRPr="002D57A5" w:rsidRDefault="002D57A5" w:rsidP="002D57A5">
      <w:pPr>
        <w:numPr>
          <w:ilvl w:val="0"/>
          <w:numId w:val="2"/>
        </w:numPr>
        <w:rPr>
          <w:lang w:val="en-US"/>
        </w:rPr>
      </w:pPr>
      <w:r w:rsidRPr="002D57A5">
        <w:rPr>
          <w:lang w:val="en-US"/>
        </w:rPr>
        <w:t>We </w:t>
      </w:r>
      <w:r w:rsidRPr="002D57A5">
        <w:rPr>
          <w:b/>
          <w:bCs/>
          <w:lang w:val="en-US"/>
        </w:rPr>
        <w:t>deliver from €3</w:t>
      </w:r>
      <w:proofErr w:type="gramStart"/>
      <w:r w:rsidRPr="002D57A5">
        <w:rPr>
          <w:b/>
          <w:bCs/>
          <w:lang w:val="en-US"/>
        </w:rPr>
        <w:t>,99</w:t>
      </w:r>
      <w:proofErr w:type="gramEnd"/>
      <w:r w:rsidRPr="002D57A5">
        <w:rPr>
          <w:b/>
          <w:bCs/>
          <w:lang w:val="en-US"/>
        </w:rPr>
        <w:t> </w:t>
      </w:r>
      <w:r w:rsidRPr="002D57A5">
        <w:rPr>
          <w:lang w:val="en-US"/>
        </w:rPr>
        <w:t>(Germany)</w:t>
      </w:r>
      <w:r w:rsidRPr="002D57A5">
        <w:rPr>
          <w:b/>
          <w:bCs/>
          <w:lang w:val="en-US"/>
        </w:rPr>
        <w:t> </w:t>
      </w:r>
      <w:r w:rsidRPr="002D57A5">
        <w:rPr>
          <w:lang w:val="en-US"/>
        </w:rPr>
        <w:t>and if you spend over</w:t>
      </w:r>
      <w:r w:rsidRPr="002D57A5">
        <w:rPr>
          <w:b/>
          <w:bCs/>
          <w:lang w:val="en-US"/>
        </w:rPr>
        <w:t> €100,- we deliver for free</w:t>
      </w:r>
      <w:r w:rsidRPr="002D57A5">
        <w:rPr>
          <w:lang w:val="en-US"/>
        </w:rPr>
        <w:t>. You can also pick up in store all online orders if you prefer at no extra cost.</w:t>
      </w:r>
    </w:p>
    <w:p w:rsidR="002D57A5" w:rsidRPr="00E708B4" w:rsidRDefault="002D57A5" w:rsidP="002D57A5">
      <w:pPr>
        <w:ind w:left="720"/>
        <w:rPr>
          <w:lang w:val="en-US"/>
        </w:rPr>
      </w:pPr>
    </w:p>
    <w:p w:rsidR="002D57A5" w:rsidRPr="002D57A5" w:rsidRDefault="002D57A5" w:rsidP="002D57A5">
      <w:pPr>
        <w:numPr>
          <w:ilvl w:val="0"/>
          <w:numId w:val="2"/>
        </w:numPr>
        <w:rPr>
          <w:lang w:val="en-US"/>
        </w:rPr>
      </w:pPr>
      <w:r w:rsidRPr="002D57A5">
        <w:rPr>
          <w:lang w:val="en-US"/>
        </w:rPr>
        <w:t>We aim to provide </w:t>
      </w:r>
      <w:r w:rsidRPr="002D57A5">
        <w:rPr>
          <w:b/>
          <w:bCs/>
          <w:lang w:val="en-US"/>
        </w:rPr>
        <w:t>the best mix of products from both the UK and the USA</w:t>
      </w:r>
      <w:r w:rsidRPr="002D57A5">
        <w:rPr>
          <w:lang w:val="en-US"/>
        </w:rPr>
        <w:t> - if however you do not find what you are looking for, we will try our best to </w:t>
      </w:r>
      <w:r w:rsidRPr="002D57A5">
        <w:rPr>
          <w:b/>
          <w:bCs/>
          <w:lang w:val="en-US"/>
        </w:rPr>
        <w:t>source it for you.</w:t>
      </w:r>
    </w:p>
    <w:p w:rsidR="002D57A5" w:rsidRPr="002D57A5" w:rsidRDefault="002D57A5" w:rsidP="002D57A5">
      <w:pPr>
        <w:numPr>
          <w:ilvl w:val="0"/>
          <w:numId w:val="2"/>
        </w:numPr>
        <w:rPr>
          <w:lang w:val="en-US"/>
        </w:rPr>
      </w:pPr>
      <w:r w:rsidRPr="002D57A5">
        <w:rPr>
          <w:lang w:val="en-US"/>
        </w:rPr>
        <w:t>All our products carry a </w:t>
      </w:r>
      <w:r w:rsidRPr="002D57A5">
        <w:rPr>
          <w:b/>
          <w:bCs/>
          <w:lang w:val="en-US"/>
        </w:rPr>
        <w:t>fresh guarantee</w:t>
      </w:r>
      <w:r w:rsidRPr="002D57A5">
        <w:rPr>
          <w:lang w:val="en-US"/>
        </w:rPr>
        <w:t> - this means if you are not happy with the sell by date we will </w:t>
      </w:r>
      <w:r w:rsidRPr="002D57A5">
        <w:rPr>
          <w:b/>
          <w:bCs/>
          <w:lang w:val="en-US"/>
        </w:rPr>
        <w:t>refund your money in full</w:t>
      </w:r>
      <w:r w:rsidRPr="002D57A5">
        <w:rPr>
          <w:lang w:val="en-US"/>
        </w:rPr>
        <w:t xml:space="preserve"> (excluding naturally short dated products). We import every order fresh on demand, so you get the very best dates - </w:t>
      </w:r>
      <w:proofErr w:type="spellStart"/>
      <w:r w:rsidRPr="002D57A5">
        <w:rPr>
          <w:lang w:val="en-US"/>
        </w:rPr>
        <w:t>thats</w:t>
      </w:r>
      <w:proofErr w:type="spellEnd"/>
      <w:r w:rsidRPr="002D57A5">
        <w:rPr>
          <w:lang w:val="en-US"/>
        </w:rPr>
        <w:t xml:space="preserve"> why we have a </w:t>
      </w:r>
      <w:r w:rsidRPr="002D57A5">
        <w:rPr>
          <w:b/>
          <w:bCs/>
          <w:lang w:val="en-US"/>
        </w:rPr>
        <w:t>10 day delivery period, </w:t>
      </w:r>
      <w:r w:rsidRPr="002D57A5">
        <w:rPr>
          <w:lang w:val="en-US"/>
        </w:rPr>
        <w:t>and means you are not buying old stock.</w:t>
      </w:r>
    </w:p>
    <w:p w:rsidR="002D57A5" w:rsidRPr="002D57A5" w:rsidRDefault="002D57A5" w:rsidP="002D57A5">
      <w:pPr>
        <w:numPr>
          <w:ilvl w:val="0"/>
          <w:numId w:val="2"/>
        </w:numPr>
        <w:rPr>
          <w:lang w:val="en-US"/>
        </w:rPr>
      </w:pPr>
      <w:r w:rsidRPr="002D57A5">
        <w:rPr>
          <w:lang w:val="en-US"/>
        </w:rPr>
        <w:t>We check our prices on a daily basis - offering you always the </w:t>
      </w:r>
      <w:r w:rsidRPr="002D57A5">
        <w:rPr>
          <w:b/>
          <w:bCs/>
          <w:lang w:val="en-US"/>
        </w:rPr>
        <w:t>very best deals</w:t>
      </w:r>
      <w:r w:rsidRPr="002D57A5">
        <w:rPr>
          <w:lang w:val="en-US"/>
        </w:rPr>
        <w:t>. Plus we offer a checkout discount of up to 10% on top.</w:t>
      </w:r>
    </w:p>
    <w:p w:rsidR="002D57A5" w:rsidRPr="002D57A5" w:rsidRDefault="002D57A5" w:rsidP="002D57A5">
      <w:pPr>
        <w:numPr>
          <w:ilvl w:val="0"/>
          <w:numId w:val="2"/>
        </w:numPr>
        <w:rPr>
          <w:lang w:val="en-US"/>
        </w:rPr>
      </w:pPr>
      <w:r w:rsidRPr="002D57A5">
        <w:rPr>
          <w:lang w:val="en-US"/>
        </w:rPr>
        <w:t xml:space="preserve">Check out our blog - for family </w:t>
      </w:r>
      <w:proofErr w:type="spellStart"/>
      <w:r w:rsidRPr="002D57A5">
        <w:rPr>
          <w:lang w:val="en-US"/>
        </w:rPr>
        <w:t>recipies</w:t>
      </w:r>
      <w:proofErr w:type="spellEnd"/>
      <w:r w:rsidRPr="002D57A5">
        <w:rPr>
          <w:lang w:val="en-US"/>
        </w:rPr>
        <w:t xml:space="preserve"> and information about the UK and the US.</w:t>
      </w:r>
    </w:p>
    <w:p w:rsidR="00DA2FD7" w:rsidRPr="002D57A5" w:rsidRDefault="001A3473" w:rsidP="00DA2FD7">
      <w:pPr>
        <w:rPr>
          <w:lang w:val="en-US"/>
        </w:rPr>
      </w:pPr>
      <w:hyperlink r:id="rId7" w:history="1">
        <w:r w:rsidR="002D57A5" w:rsidRPr="00233A7B">
          <w:rPr>
            <w:rStyle w:val="a4"/>
            <w:lang w:val="en-US"/>
          </w:rPr>
          <w:t>http://www.myamericanmarket.com/us</w:t>
        </w:r>
      </w:hyperlink>
    </w:p>
    <w:p w:rsidR="002D57A5" w:rsidRPr="002D57A5" w:rsidRDefault="001A3473" w:rsidP="00DA2FD7">
      <w:pPr>
        <w:rPr>
          <w:lang w:val="en-US"/>
        </w:rPr>
      </w:pPr>
      <w:hyperlink r:id="rId8" w:history="1">
        <w:r w:rsidR="002D57A5" w:rsidRPr="00233A7B">
          <w:rPr>
            <w:rStyle w:val="a4"/>
            <w:lang w:val="en-US"/>
          </w:rPr>
          <w:t>https://hbr.org/1996/03/virtual-shopping-breakthrough-in-marketing-research</w:t>
        </w:r>
      </w:hyperlink>
    </w:p>
    <w:p w:rsidR="002D57A5" w:rsidRPr="002D57A5" w:rsidRDefault="001A3473" w:rsidP="00DA2FD7">
      <w:pPr>
        <w:rPr>
          <w:lang w:val="en-US"/>
        </w:rPr>
      </w:pPr>
      <w:hyperlink r:id="rId9" w:history="1">
        <w:r w:rsidR="002D57A5" w:rsidRPr="00233A7B">
          <w:rPr>
            <w:rStyle w:val="a4"/>
            <w:lang w:val="en-US"/>
          </w:rPr>
          <w:t>http://www.ihbristol.com/useful-english-expressions/example/supermarket-phrases/6</w:t>
        </w:r>
      </w:hyperlink>
    </w:p>
    <w:p w:rsidR="002D57A5" w:rsidRPr="002D57A5" w:rsidRDefault="002D57A5" w:rsidP="00DA2FD7">
      <w:pPr>
        <w:rPr>
          <w:lang w:val="en-US"/>
        </w:rPr>
      </w:pPr>
    </w:p>
    <w:sectPr w:rsidR="002D57A5" w:rsidRPr="002D57A5" w:rsidSect="000E65D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606F3"/>
    <w:multiLevelType w:val="hybridMultilevel"/>
    <w:tmpl w:val="6FCE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400E6"/>
    <w:multiLevelType w:val="hybridMultilevel"/>
    <w:tmpl w:val="570E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62FD0"/>
    <w:multiLevelType w:val="multilevel"/>
    <w:tmpl w:val="1A66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A4BCC"/>
    <w:multiLevelType w:val="hybridMultilevel"/>
    <w:tmpl w:val="030EAD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00FE7"/>
    <w:multiLevelType w:val="hybridMultilevel"/>
    <w:tmpl w:val="B550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D5898"/>
    <w:multiLevelType w:val="hybridMultilevel"/>
    <w:tmpl w:val="E75E84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70C5F"/>
    <w:multiLevelType w:val="hybridMultilevel"/>
    <w:tmpl w:val="6AFCD79A"/>
    <w:lvl w:ilvl="0" w:tplc="0BB210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22"/>
    <w:rsid w:val="000700E0"/>
    <w:rsid w:val="000A28D7"/>
    <w:rsid w:val="000D7F52"/>
    <w:rsid w:val="000E65DD"/>
    <w:rsid w:val="00107F74"/>
    <w:rsid w:val="00133571"/>
    <w:rsid w:val="001A3473"/>
    <w:rsid w:val="002D57A5"/>
    <w:rsid w:val="003D3140"/>
    <w:rsid w:val="00476BB7"/>
    <w:rsid w:val="00553067"/>
    <w:rsid w:val="005677A6"/>
    <w:rsid w:val="00715528"/>
    <w:rsid w:val="007750EB"/>
    <w:rsid w:val="00782FC6"/>
    <w:rsid w:val="0090274C"/>
    <w:rsid w:val="00A60322"/>
    <w:rsid w:val="00A6752D"/>
    <w:rsid w:val="00AD381E"/>
    <w:rsid w:val="00CB5DE4"/>
    <w:rsid w:val="00DA2FD7"/>
    <w:rsid w:val="00E708B4"/>
    <w:rsid w:val="00EB5FB5"/>
    <w:rsid w:val="00EF0CB6"/>
    <w:rsid w:val="00FC65D9"/>
    <w:rsid w:val="00F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BE949-706D-4C89-985E-11A0BB4A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m">
    <w:name w:val="prim"/>
    <w:basedOn w:val="a"/>
    <w:rsid w:val="00476BB7"/>
    <w:pPr>
      <w:spacing w:before="100" w:beforeAutospacing="1" w:after="100" w:afterAutospacing="1" w:line="240" w:lineRule="auto"/>
      <w:ind w:left="120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main">
    <w:name w:val="main"/>
    <w:basedOn w:val="a"/>
    <w:rsid w:val="005677A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677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5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4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1996/03/virtual-shopping-breakthrough-in-marketing-resear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yamericanmarket.com/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itish-american-food.de/epages/63414000.sf/en_GB/?ObjectPath=/Shops/63414000/Categories/Gute_Gruen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hbristol.com/useful-english-expressions/example/supermarket-phrases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72C6-8449-4276-B58F-9871D0F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Angella</dc:creator>
  <cp:keywords/>
  <dc:description/>
  <cp:lastModifiedBy>User</cp:lastModifiedBy>
  <cp:revision>8</cp:revision>
  <cp:lastPrinted>2015-03-19T16:32:00Z</cp:lastPrinted>
  <dcterms:created xsi:type="dcterms:W3CDTF">2015-03-12T15:52:00Z</dcterms:created>
  <dcterms:modified xsi:type="dcterms:W3CDTF">2015-09-12T13:48:00Z</dcterms:modified>
</cp:coreProperties>
</file>