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CD4" w:rsidRPr="001D6B56" w:rsidRDefault="00814CD4" w:rsidP="005E75A6">
      <w:pPr>
        <w:spacing w:after="0" w:line="240" w:lineRule="auto"/>
        <w:ind w:firstLine="851"/>
        <w:jc w:val="center"/>
        <w:rPr>
          <w:rFonts w:ascii="Times New Roman" w:hAnsi="Times New Roman" w:cs="Times New Roman"/>
          <w:b/>
          <w:sz w:val="28"/>
          <w:szCs w:val="28"/>
        </w:rPr>
      </w:pPr>
      <w:r w:rsidRPr="00814CD4">
        <w:rPr>
          <w:rFonts w:ascii="Times New Roman" w:hAnsi="Times New Roman" w:cs="Times New Roman"/>
          <w:b/>
          <w:sz w:val="28"/>
          <w:szCs w:val="28"/>
        </w:rPr>
        <w:t xml:space="preserve">Урок </w:t>
      </w:r>
      <w:r w:rsidR="005E75A6">
        <w:rPr>
          <w:rFonts w:ascii="Times New Roman" w:hAnsi="Times New Roman" w:cs="Times New Roman"/>
          <w:b/>
          <w:sz w:val="28"/>
          <w:szCs w:val="28"/>
        </w:rPr>
        <w:t>–</w:t>
      </w:r>
      <w:r w:rsidRPr="00814CD4">
        <w:rPr>
          <w:rFonts w:ascii="Times New Roman" w:hAnsi="Times New Roman" w:cs="Times New Roman"/>
          <w:b/>
          <w:sz w:val="28"/>
          <w:szCs w:val="28"/>
        </w:rPr>
        <w:t xml:space="preserve"> аукцион</w:t>
      </w:r>
    </w:p>
    <w:p w:rsidR="005E75A6" w:rsidRPr="005E75A6" w:rsidRDefault="005E75A6" w:rsidP="005E75A6">
      <w:pPr>
        <w:spacing w:after="0" w:line="240" w:lineRule="auto"/>
        <w:ind w:firstLine="851"/>
        <w:jc w:val="center"/>
        <w:rPr>
          <w:rFonts w:ascii="Times New Roman" w:hAnsi="Times New Roman" w:cs="Times New Roman"/>
          <w:sz w:val="28"/>
          <w:szCs w:val="28"/>
        </w:rPr>
      </w:pPr>
      <w:r w:rsidRPr="005E75A6">
        <w:rPr>
          <w:rFonts w:ascii="Times New Roman" w:hAnsi="Times New Roman" w:cs="Times New Roman"/>
          <w:sz w:val="28"/>
          <w:szCs w:val="28"/>
        </w:rPr>
        <w:t>(защита проектов)</w:t>
      </w:r>
    </w:p>
    <w:p w:rsidR="00814CD4" w:rsidRDefault="00814CD4" w:rsidP="001D6B56">
      <w:pPr>
        <w:spacing w:after="0" w:line="240" w:lineRule="auto"/>
        <w:ind w:firstLine="851"/>
        <w:rPr>
          <w:rFonts w:ascii="Times New Roman" w:hAnsi="Times New Roman" w:cs="Times New Roman"/>
          <w:b/>
          <w:sz w:val="28"/>
          <w:szCs w:val="28"/>
        </w:rPr>
      </w:pPr>
      <w:r>
        <w:rPr>
          <w:rFonts w:ascii="Times New Roman" w:hAnsi="Times New Roman" w:cs="Times New Roman"/>
          <w:b/>
          <w:sz w:val="28"/>
          <w:szCs w:val="28"/>
        </w:rPr>
        <w:t>Цели</w:t>
      </w:r>
      <w:r w:rsidR="001D6B56">
        <w:rPr>
          <w:rFonts w:ascii="Times New Roman" w:hAnsi="Times New Roman" w:cs="Times New Roman"/>
          <w:b/>
          <w:sz w:val="28"/>
          <w:szCs w:val="28"/>
        </w:rPr>
        <w:t xml:space="preserve"> урока:</w:t>
      </w:r>
    </w:p>
    <w:p w:rsidR="00814CD4" w:rsidRPr="001D6B56" w:rsidRDefault="00814CD4" w:rsidP="001D6B56">
      <w:pPr>
        <w:pStyle w:val="a3"/>
        <w:numPr>
          <w:ilvl w:val="0"/>
          <w:numId w:val="2"/>
        </w:numPr>
        <w:spacing w:after="0" w:line="240" w:lineRule="auto"/>
        <w:ind w:left="284" w:firstLine="927"/>
        <w:jc w:val="both"/>
        <w:rPr>
          <w:rFonts w:ascii="Times New Roman" w:hAnsi="Times New Roman" w:cs="Times New Roman"/>
          <w:sz w:val="28"/>
          <w:szCs w:val="28"/>
        </w:rPr>
      </w:pPr>
      <w:r w:rsidRPr="001D6B56">
        <w:rPr>
          <w:rFonts w:ascii="Times New Roman" w:hAnsi="Times New Roman" w:cs="Times New Roman"/>
          <w:sz w:val="28"/>
          <w:szCs w:val="28"/>
        </w:rPr>
        <w:t>обеспечить повторение и контроль за освоением знаний, отработкой умений и навыков при со</w:t>
      </w:r>
      <w:r w:rsidR="000537D2" w:rsidRPr="001D6B56">
        <w:rPr>
          <w:rFonts w:ascii="Times New Roman" w:hAnsi="Times New Roman" w:cs="Times New Roman"/>
          <w:sz w:val="28"/>
          <w:szCs w:val="28"/>
        </w:rPr>
        <w:t>здании творческого проект</w:t>
      </w:r>
      <w:proofErr w:type="gramStart"/>
      <w:r w:rsidR="000537D2" w:rsidRPr="001D6B56">
        <w:rPr>
          <w:rFonts w:ascii="Times New Roman" w:hAnsi="Times New Roman" w:cs="Times New Roman"/>
          <w:sz w:val="28"/>
          <w:szCs w:val="28"/>
        </w:rPr>
        <w:t>а-</w:t>
      </w:r>
      <w:proofErr w:type="gramEnd"/>
      <w:r w:rsidR="000537D2" w:rsidRPr="001D6B56">
        <w:rPr>
          <w:rFonts w:ascii="Times New Roman" w:hAnsi="Times New Roman" w:cs="Times New Roman"/>
          <w:sz w:val="28"/>
          <w:szCs w:val="28"/>
        </w:rPr>
        <w:t xml:space="preserve"> презентации в редакторе </w:t>
      </w:r>
      <w:proofErr w:type="spellStart"/>
      <w:r w:rsidR="000537D2" w:rsidRPr="001D6B56">
        <w:rPr>
          <w:rFonts w:ascii="Times New Roman" w:hAnsi="Times New Roman" w:cs="Times New Roman"/>
          <w:sz w:val="28"/>
          <w:szCs w:val="28"/>
        </w:rPr>
        <w:t>Po</w:t>
      </w:r>
      <w:proofErr w:type="spellEnd"/>
      <w:r w:rsidR="000537D2" w:rsidRPr="001D6B56">
        <w:rPr>
          <w:rFonts w:ascii="Times New Roman" w:hAnsi="Times New Roman" w:cs="Times New Roman"/>
          <w:sz w:val="28"/>
          <w:szCs w:val="28"/>
          <w:lang w:val="en-US"/>
        </w:rPr>
        <w:t>w</w:t>
      </w:r>
      <w:proofErr w:type="spellStart"/>
      <w:r w:rsidRPr="001D6B56">
        <w:rPr>
          <w:rFonts w:ascii="Times New Roman" w:hAnsi="Times New Roman" w:cs="Times New Roman"/>
          <w:sz w:val="28"/>
          <w:szCs w:val="28"/>
        </w:rPr>
        <w:t>erPoint</w:t>
      </w:r>
      <w:proofErr w:type="spellEnd"/>
      <w:r w:rsidRPr="001D6B56">
        <w:rPr>
          <w:rFonts w:ascii="Times New Roman" w:hAnsi="Times New Roman" w:cs="Times New Roman"/>
          <w:sz w:val="28"/>
          <w:szCs w:val="28"/>
        </w:rPr>
        <w:t>.</w:t>
      </w:r>
    </w:p>
    <w:p w:rsidR="00814CD4" w:rsidRPr="001D6B56" w:rsidRDefault="00814CD4" w:rsidP="001D6B56">
      <w:pPr>
        <w:pStyle w:val="a3"/>
        <w:numPr>
          <w:ilvl w:val="0"/>
          <w:numId w:val="2"/>
        </w:numPr>
        <w:spacing w:after="0" w:line="240" w:lineRule="auto"/>
        <w:ind w:left="284" w:firstLine="927"/>
        <w:jc w:val="both"/>
        <w:rPr>
          <w:rFonts w:ascii="Times New Roman" w:hAnsi="Times New Roman" w:cs="Times New Roman"/>
          <w:sz w:val="28"/>
          <w:szCs w:val="28"/>
        </w:rPr>
      </w:pPr>
      <w:r w:rsidRPr="001D6B56">
        <w:rPr>
          <w:rFonts w:ascii="Times New Roman" w:hAnsi="Times New Roman" w:cs="Times New Roman"/>
          <w:sz w:val="28"/>
          <w:szCs w:val="28"/>
        </w:rPr>
        <w:t>способствовать воспитанию коллективизма, гуманизма, умения отстаивать свою точку зрения, удерживать внимание аудитории, развивать волевые и деловые качества докладчика.</w:t>
      </w:r>
    </w:p>
    <w:p w:rsidR="00814CD4" w:rsidRDefault="00814CD4" w:rsidP="001D6B56">
      <w:pPr>
        <w:pStyle w:val="a3"/>
        <w:numPr>
          <w:ilvl w:val="0"/>
          <w:numId w:val="2"/>
        </w:numPr>
        <w:spacing w:after="0" w:line="240" w:lineRule="auto"/>
        <w:ind w:left="284" w:firstLine="927"/>
        <w:jc w:val="both"/>
        <w:rPr>
          <w:rFonts w:ascii="Times New Roman" w:hAnsi="Times New Roman" w:cs="Times New Roman"/>
          <w:sz w:val="28"/>
          <w:szCs w:val="28"/>
        </w:rPr>
      </w:pPr>
      <w:r w:rsidRPr="001D6B56">
        <w:rPr>
          <w:rFonts w:ascii="Times New Roman" w:hAnsi="Times New Roman" w:cs="Times New Roman"/>
          <w:sz w:val="28"/>
          <w:szCs w:val="28"/>
        </w:rPr>
        <w:t>развивать познавательный интерес, творческий подход, эмоции, интеллект, внимание, память.</w:t>
      </w:r>
    </w:p>
    <w:p w:rsidR="001D6B56" w:rsidRDefault="001D6B56" w:rsidP="001D6B56">
      <w:pPr>
        <w:pStyle w:val="a3"/>
        <w:spacing w:after="0" w:line="240" w:lineRule="auto"/>
        <w:ind w:left="0" w:firstLine="1211"/>
        <w:jc w:val="both"/>
        <w:rPr>
          <w:rFonts w:ascii="Times New Roman" w:hAnsi="Times New Roman" w:cs="Times New Roman"/>
          <w:b/>
          <w:bCs/>
          <w:color w:val="000000"/>
          <w:sz w:val="28"/>
          <w:szCs w:val="28"/>
        </w:rPr>
      </w:pPr>
    </w:p>
    <w:p w:rsidR="001D6B56" w:rsidRPr="001D6B56" w:rsidRDefault="001D6B56" w:rsidP="001D6B56">
      <w:pPr>
        <w:pStyle w:val="a3"/>
        <w:spacing w:after="0" w:line="240" w:lineRule="auto"/>
        <w:ind w:left="142" w:firstLine="1069"/>
        <w:jc w:val="both"/>
        <w:rPr>
          <w:rFonts w:ascii="Times New Roman" w:hAnsi="Times New Roman" w:cs="Times New Roman"/>
          <w:sz w:val="28"/>
          <w:szCs w:val="28"/>
        </w:rPr>
      </w:pPr>
      <w:r w:rsidRPr="001D6B56">
        <w:rPr>
          <w:rFonts w:ascii="Times New Roman" w:hAnsi="Times New Roman" w:cs="Times New Roman"/>
          <w:b/>
          <w:bCs/>
          <w:color w:val="000000"/>
          <w:sz w:val="28"/>
          <w:szCs w:val="28"/>
        </w:rPr>
        <w:t>Оборудование:</w:t>
      </w:r>
      <w:r w:rsidRPr="001D6B56">
        <w:rPr>
          <w:rFonts w:ascii="Times New Roman" w:hAnsi="Times New Roman" w:cs="Times New Roman"/>
          <w:color w:val="000000"/>
          <w:sz w:val="28"/>
          <w:szCs w:val="28"/>
        </w:rPr>
        <w:br/>
        <w:t xml:space="preserve">компьютер, </w:t>
      </w:r>
      <w:proofErr w:type="spellStart"/>
      <w:r>
        <w:rPr>
          <w:rFonts w:ascii="Times New Roman" w:hAnsi="Times New Roman" w:cs="Times New Roman"/>
          <w:color w:val="000000"/>
          <w:sz w:val="28"/>
          <w:szCs w:val="28"/>
        </w:rPr>
        <w:t>мультимедийный</w:t>
      </w:r>
      <w:proofErr w:type="spellEnd"/>
      <w:r>
        <w:rPr>
          <w:rFonts w:ascii="Times New Roman" w:hAnsi="Times New Roman" w:cs="Times New Roman"/>
          <w:color w:val="000000"/>
          <w:sz w:val="28"/>
          <w:szCs w:val="28"/>
        </w:rPr>
        <w:t xml:space="preserve"> проектор, интерактивная доска (или экран)</w:t>
      </w:r>
      <w:r w:rsidRPr="001D6B56">
        <w:rPr>
          <w:rFonts w:ascii="Times New Roman" w:hAnsi="Times New Roman" w:cs="Times New Roman"/>
          <w:color w:val="000000"/>
          <w:sz w:val="28"/>
          <w:szCs w:val="28"/>
        </w:rPr>
        <w:t>.</w:t>
      </w:r>
    </w:p>
    <w:p w:rsidR="00814CD4" w:rsidRPr="00814CD4" w:rsidRDefault="00814CD4" w:rsidP="00814CD4">
      <w:pPr>
        <w:spacing w:before="120" w:after="120" w:line="240" w:lineRule="auto"/>
        <w:ind w:firstLine="851"/>
        <w:jc w:val="center"/>
        <w:rPr>
          <w:rFonts w:ascii="Times New Roman" w:hAnsi="Times New Roman" w:cs="Times New Roman"/>
          <w:b/>
          <w:sz w:val="28"/>
          <w:szCs w:val="28"/>
        </w:rPr>
      </w:pPr>
      <w:r w:rsidRPr="00814CD4">
        <w:rPr>
          <w:rFonts w:ascii="Times New Roman" w:hAnsi="Times New Roman" w:cs="Times New Roman"/>
          <w:b/>
          <w:sz w:val="28"/>
          <w:szCs w:val="28"/>
        </w:rPr>
        <w:t>Ход урока</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1.</w:t>
      </w:r>
      <w:r w:rsidRPr="00814CD4">
        <w:rPr>
          <w:rFonts w:ascii="Times New Roman" w:hAnsi="Times New Roman" w:cs="Times New Roman"/>
          <w:sz w:val="28"/>
          <w:szCs w:val="28"/>
        </w:rPr>
        <w:tab/>
        <w:t>Учитель сообщает о необычности урока - каждый свою работу будет выставлять на аукцион.</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В аукционе принимают участие продавцы (ученики класса); комиссия по «оцениванию товара» (либо учителя-предметники, либо ученики из параллели и др.).</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2.</w:t>
      </w:r>
      <w:r w:rsidRPr="00814CD4">
        <w:rPr>
          <w:rFonts w:ascii="Times New Roman" w:hAnsi="Times New Roman" w:cs="Times New Roman"/>
          <w:sz w:val="28"/>
          <w:szCs w:val="28"/>
        </w:rPr>
        <w:tab/>
        <w:t>Один из учеников класса сообщает немного истории:</w:t>
      </w:r>
    </w:p>
    <w:p w:rsidR="00814CD4" w:rsidRPr="00814CD4" w:rsidRDefault="00814CD4" w:rsidP="00814CD4">
      <w:pPr>
        <w:spacing w:before="120" w:after="120" w:line="240" w:lineRule="auto"/>
        <w:ind w:firstLine="851"/>
        <w:jc w:val="center"/>
        <w:rPr>
          <w:rFonts w:ascii="Times New Roman" w:hAnsi="Times New Roman" w:cs="Times New Roman"/>
          <w:b/>
          <w:i/>
          <w:sz w:val="28"/>
          <w:szCs w:val="28"/>
        </w:rPr>
      </w:pPr>
      <w:r w:rsidRPr="00814CD4">
        <w:rPr>
          <w:rFonts w:ascii="Times New Roman" w:hAnsi="Times New Roman" w:cs="Times New Roman"/>
          <w:b/>
          <w:i/>
          <w:sz w:val="28"/>
          <w:szCs w:val="28"/>
        </w:rPr>
        <w:t>Аукцион</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u w:val="single"/>
        </w:rPr>
        <w:t>Аукцион</w:t>
      </w:r>
      <w:r w:rsidRPr="00814CD4">
        <w:rPr>
          <w:rFonts w:ascii="Times New Roman" w:hAnsi="Times New Roman" w:cs="Times New Roman"/>
          <w:b/>
          <w:i/>
          <w:sz w:val="28"/>
          <w:szCs w:val="28"/>
        </w:rPr>
        <w:t xml:space="preserve"> - публичная распродажа, на которой покупателем становится тот, кто называет максимальную цену. На аукционе продаются вещи, принадлежащие музеям, картинным галереям, организациям, прекратившим своё существование. Могут продаваться произведения искусства, ювелирные изделия, антикварные вещи, ценные бумаги (лоты).</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t xml:space="preserve">Как правило, аукцион проходит при большом скоплении покупателей. Его ведет аукционист, который называет первоначальную цену каждого лота и описывает эту вещь. Далее следует торг. Торги обычно проходят открыто, непосредственно с участием покупателей. Покупатели начинают предлагать цену выше </w:t>
      </w:r>
      <w:proofErr w:type="gramStart"/>
      <w:r w:rsidRPr="00814CD4">
        <w:rPr>
          <w:rFonts w:ascii="Times New Roman" w:hAnsi="Times New Roman" w:cs="Times New Roman"/>
          <w:b/>
          <w:i/>
          <w:sz w:val="28"/>
          <w:szCs w:val="28"/>
        </w:rPr>
        <w:t>предложенной</w:t>
      </w:r>
      <w:proofErr w:type="gramEnd"/>
      <w:r w:rsidRPr="00814CD4">
        <w:rPr>
          <w:rFonts w:ascii="Times New Roman" w:hAnsi="Times New Roman" w:cs="Times New Roman"/>
          <w:b/>
          <w:i/>
          <w:sz w:val="28"/>
          <w:szCs w:val="28"/>
        </w:rPr>
        <w:t xml:space="preserve"> аукционистом. Тот, кто назначит самую высокую цену, становится обладателем лота.</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t xml:space="preserve">Подготовка аукциона - сложный этап, требующий много сил и энергии. Очень популярны в настоящее время аукционы «Кристи», </w:t>
      </w:r>
      <w:proofErr w:type="spellStart"/>
      <w:r w:rsidRPr="00814CD4">
        <w:rPr>
          <w:rFonts w:ascii="Times New Roman" w:hAnsi="Times New Roman" w:cs="Times New Roman"/>
          <w:b/>
          <w:i/>
          <w:sz w:val="28"/>
          <w:szCs w:val="28"/>
        </w:rPr>
        <w:t>Сотби</w:t>
      </w:r>
      <w:proofErr w:type="spellEnd"/>
      <w:r w:rsidRPr="00814CD4">
        <w:rPr>
          <w:rFonts w:ascii="Times New Roman" w:hAnsi="Times New Roman" w:cs="Times New Roman"/>
          <w:b/>
          <w:i/>
          <w:sz w:val="28"/>
          <w:szCs w:val="28"/>
        </w:rPr>
        <w:t xml:space="preserve">, которые проходят в Англии и славятся своей роскошью. На этих аукционах продаются личные вещи знаменитостей. Например, прошли аукционы, на которых были выставлены личные вещи принцессы Дианы и Мадонны, а в ближайшее время ожидается аукцион, на котором будут выставлены личные вещи </w:t>
      </w:r>
      <w:proofErr w:type="spellStart"/>
      <w:r w:rsidRPr="00814CD4">
        <w:rPr>
          <w:rFonts w:ascii="Times New Roman" w:hAnsi="Times New Roman" w:cs="Times New Roman"/>
          <w:b/>
          <w:i/>
          <w:sz w:val="28"/>
          <w:szCs w:val="28"/>
        </w:rPr>
        <w:t>Мэрлин</w:t>
      </w:r>
      <w:proofErr w:type="spellEnd"/>
      <w:r w:rsidRPr="00814CD4">
        <w:rPr>
          <w:rFonts w:ascii="Times New Roman" w:hAnsi="Times New Roman" w:cs="Times New Roman"/>
          <w:b/>
          <w:i/>
          <w:sz w:val="28"/>
          <w:szCs w:val="28"/>
        </w:rPr>
        <w:t xml:space="preserve"> Монро.</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t>Ежегодно в мире проходит более 150 аукционов, на которых продаются пушнина и меховое сырье.</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lastRenderedPageBreak/>
        <w:t>Аукционы бывают открытые и закрытые. На открытых аукционах есть и покупатели, и продавцы. На закрытых аукционах нет</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t>покупателей и продавцов, их поручения выполняют брокеры. На таких аукционах продается чащ табак, шерсть, реже пушнина.</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t>Администрация каждого аукциона вправе снять любой лот, если он еще не куплен. Не купленные лоты можно выставить на продажу на следующем аукционе.</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t>Выделим три этапа аукциона:</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t>1)</w:t>
      </w:r>
      <w:r w:rsidRPr="00814CD4">
        <w:rPr>
          <w:rFonts w:ascii="Times New Roman" w:hAnsi="Times New Roman" w:cs="Times New Roman"/>
          <w:b/>
          <w:i/>
          <w:sz w:val="28"/>
          <w:szCs w:val="28"/>
        </w:rPr>
        <w:tab/>
        <w:t>подготовка;</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t>2)</w:t>
      </w:r>
      <w:r w:rsidRPr="00814CD4">
        <w:rPr>
          <w:rFonts w:ascii="Times New Roman" w:hAnsi="Times New Roman" w:cs="Times New Roman"/>
          <w:b/>
          <w:i/>
          <w:sz w:val="28"/>
          <w:szCs w:val="28"/>
        </w:rPr>
        <w:tab/>
        <w:t>осмотр товаров покупателями;</w:t>
      </w:r>
    </w:p>
    <w:p w:rsidR="00814CD4" w:rsidRPr="00814CD4" w:rsidRDefault="00814CD4" w:rsidP="00814CD4">
      <w:pPr>
        <w:spacing w:after="0" w:line="240" w:lineRule="auto"/>
        <w:ind w:firstLine="851"/>
        <w:jc w:val="both"/>
        <w:rPr>
          <w:rFonts w:ascii="Times New Roman" w:hAnsi="Times New Roman" w:cs="Times New Roman"/>
          <w:b/>
          <w:i/>
          <w:sz w:val="28"/>
          <w:szCs w:val="28"/>
        </w:rPr>
      </w:pPr>
      <w:r w:rsidRPr="00814CD4">
        <w:rPr>
          <w:rFonts w:ascii="Times New Roman" w:hAnsi="Times New Roman" w:cs="Times New Roman"/>
          <w:b/>
          <w:i/>
          <w:sz w:val="28"/>
          <w:szCs w:val="28"/>
        </w:rPr>
        <w:t>3)</w:t>
      </w:r>
      <w:r w:rsidRPr="00814CD4">
        <w:rPr>
          <w:rFonts w:ascii="Times New Roman" w:hAnsi="Times New Roman" w:cs="Times New Roman"/>
          <w:b/>
          <w:i/>
          <w:sz w:val="28"/>
          <w:szCs w:val="28"/>
        </w:rPr>
        <w:tab/>
        <w:t>сделка и сдача товара покупателю.</w:t>
      </w:r>
    </w:p>
    <w:p w:rsidR="00814CD4" w:rsidRDefault="00814CD4" w:rsidP="00814CD4">
      <w:pPr>
        <w:spacing w:after="0" w:line="240" w:lineRule="auto"/>
        <w:ind w:firstLine="851"/>
        <w:jc w:val="both"/>
        <w:rPr>
          <w:rFonts w:ascii="Times New Roman" w:hAnsi="Times New Roman" w:cs="Times New Roman"/>
          <w:sz w:val="28"/>
          <w:szCs w:val="28"/>
        </w:rPr>
      </w:pP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Учитель продолжает: «Назовем наш аукцион «</w:t>
      </w:r>
      <w:proofErr w:type="spellStart"/>
      <w:r w:rsidRPr="00814CD4">
        <w:rPr>
          <w:rFonts w:ascii="Times New Roman" w:hAnsi="Times New Roman" w:cs="Times New Roman"/>
          <w:sz w:val="28"/>
          <w:szCs w:val="28"/>
        </w:rPr>
        <w:t>Инфоучи</w:t>
      </w:r>
      <w:proofErr w:type="spellEnd"/>
      <w:r w:rsidRPr="00814CD4">
        <w:rPr>
          <w:rFonts w:ascii="Times New Roman" w:hAnsi="Times New Roman" w:cs="Times New Roman"/>
          <w:sz w:val="28"/>
          <w:szCs w:val="28"/>
        </w:rPr>
        <w:t>». Почему выбрано именно такое название, вам</w:t>
      </w:r>
      <w:r>
        <w:rPr>
          <w:rFonts w:ascii="Times New Roman" w:hAnsi="Times New Roman" w:cs="Times New Roman"/>
          <w:sz w:val="28"/>
          <w:szCs w:val="28"/>
        </w:rPr>
        <w:t xml:space="preserve"> поможет понять следующее стихо</w:t>
      </w:r>
      <w:r w:rsidRPr="00814CD4">
        <w:rPr>
          <w:rFonts w:ascii="Times New Roman" w:hAnsi="Times New Roman" w:cs="Times New Roman"/>
          <w:sz w:val="28"/>
          <w:szCs w:val="28"/>
        </w:rPr>
        <w:t>творение (рассказывает ученик)».</w:t>
      </w:r>
    </w:p>
    <w:p w:rsidR="00814CD4" w:rsidRPr="00814CD4" w:rsidRDefault="00814CD4" w:rsidP="00814CD4">
      <w:pPr>
        <w:spacing w:before="120" w:after="120" w:line="240" w:lineRule="auto"/>
        <w:ind w:firstLine="851"/>
        <w:jc w:val="center"/>
        <w:rPr>
          <w:rFonts w:ascii="Times New Roman" w:hAnsi="Times New Roman" w:cs="Times New Roman"/>
          <w:sz w:val="28"/>
          <w:szCs w:val="28"/>
          <w:u w:val="single"/>
        </w:rPr>
      </w:pPr>
      <w:r w:rsidRPr="00814CD4">
        <w:rPr>
          <w:rFonts w:ascii="Times New Roman" w:hAnsi="Times New Roman" w:cs="Times New Roman"/>
          <w:sz w:val="28"/>
          <w:szCs w:val="28"/>
          <w:u w:val="single"/>
        </w:rPr>
        <w:t>«</w:t>
      </w:r>
      <w:proofErr w:type="spellStart"/>
      <w:r w:rsidRPr="00814CD4">
        <w:rPr>
          <w:rFonts w:ascii="Times New Roman" w:hAnsi="Times New Roman" w:cs="Times New Roman"/>
          <w:sz w:val="28"/>
          <w:szCs w:val="28"/>
          <w:u w:val="single"/>
        </w:rPr>
        <w:t>Инфоучи</w:t>
      </w:r>
      <w:proofErr w:type="spellEnd"/>
      <w:r w:rsidRPr="00814CD4">
        <w:rPr>
          <w:rFonts w:ascii="Times New Roman" w:hAnsi="Times New Roman" w:cs="Times New Roman"/>
          <w:sz w:val="28"/>
          <w:szCs w:val="28"/>
          <w:u w:val="single"/>
        </w:rPr>
        <w:t>»</w:t>
      </w:r>
    </w:p>
    <w:p w:rsidR="00814CD4" w:rsidRDefault="00814CD4" w:rsidP="000537D2">
      <w:pPr>
        <w:spacing w:after="0" w:line="240" w:lineRule="auto"/>
        <w:ind w:right="4393" w:firstLine="1418"/>
        <w:rPr>
          <w:rFonts w:ascii="Times New Roman" w:hAnsi="Times New Roman" w:cs="Times New Roman"/>
          <w:sz w:val="28"/>
          <w:szCs w:val="28"/>
        </w:rPr>
      </w:pPr>
      <w:r w:rsidRPr="00814CD4">
        <w:rPr>
          <w:rFonts w:ascii="Times New Roman" w:hAnsi="Times New Roman" w:cs="Times New Roman"/>
          <w:sz w:val="28"/>
          <w:szCs w:val="28"/>
        </w:rPr>
        <w:t>Информатику учи!</w:t>
      </w:r>
    </w:p>
    <w:p w:rsidR="00814CD4" w:rsidRDefault="00814CD4" w:rsidP="000537D2">
      <w:pPr>
        <w:spacing w:after="0" w:line="240" w:lineRule="auto"/>
        <w:ind w:right="4393" w:firstLine="1418"/>
        <w:rPr>
          <w:rFonts w:ascii="Times New Roman" w:hAnsi="Times New Roman" w:cs="Times New Roman"/>
          <w:sz w:val="28"/>
          <w:szCs w:val="28"/>
        </w:rPr>
      </w:pPr>
      <w:r w:rsidRPr="00814CD4">
        <w:rPr>
          <w:rFonts w:ascii="Times New Roman" w:hAnsi="Times New Roman" w:cs="Times New Roman"/>
          <w:sz w:val="28"/>
          <w:szCs w:val="28"/>
        </w:rPr>
        <w:t>На защите не молчи.</w:t>
      </w:r>
    </w:p>
    <w:p w:rsidR="00814CD4" w:rsidRDefault="00814CD4" w:rsidP="000537D2">
      <w:pPr>
        <w:spacing w:after="0" w:line="240" w:lineRule="auto"/>
        <w:ind w:right="4393" w:firstLine="1418"/>
        <w:rPr>
          <w:rFonts w:ascii="Times New Roman" w:hAnsi="Times New Roman" w:cs="Times New Roman"/>
          <w:sz w:val="28"/>
          <w:szCs w:val="28"/>
        </w:rPr>
      </w:pPr>
      <w:r w:rsidRPr="00814CD4">
        <w:rPr>
          <w:rFonts w:ascii="Times New Roman" w:hAnsi="Times New Roman" w:cs="Times New Roman"/>
          <w:sz w:val="28"/>
          <w:szCs w:val="28"/>
        </w:rPr>
        <w:t>Чтобы поняли тебя,</w:t>
      </w:r>
    </w:p>
    <w:p w:rsidR="00814CD4" w:rsidRDefault="00814CD4" w:rsidP="000537D2">
      <w:pPr>
        <w:spacing w:after="0" w:line="240" w:lineRule="auto"/>
        <w:ind w:right="4393" w:firstLine="1418"/>
        <w:rPr>
          <w:rFonts w:ascii="Times New Roman" w:hAnsi="Times New Roman" w:cs="Times New Roman"/>
          <w:sz w:val="28"/>
          <w:szCs w:val="28"/>
        </w:rPr>
      </w:pPr>
      <w:r w:rsidRPr="00814CD4">
        <w:rPr>
          <w:rFonts w:ascii="Times New Roman" w:hAnsi="Times New Roman" w:cs="Times New Roman"/>
          <w:sz w:val="28"/>
          <w:szCs w:val="28"/>
        </w:rPr>
        <w:t>Говори не про себя.</w:t>
      </w:r>
    </w:p>
    <w:p w:rsidR="00814CD4" w:rsidRPr="00814CD4" w:rsidRDefault="00814CD4" w:rsidP="00814CD4">
      <w:pPr>
        <w:spacing w:after="0" w:line="240" w:lineRule="auto"/>
        <w:ind w:firstLine="851"/>
        <w:jc w:val="both"/>
        <w:rPr>
          <w:rFonts w:ascii="Times New Roman" w:hAnsi="Times New Roman" w:cs="Times New Roman"/>
          <w:sz w:val="28"/>
          <w:szCs w:val="28"/>
        </w:rPr>
      </w:pPr>
    </w:p>
    <w:p w:rsidR="00814CD4" w:rsidRDefault="00814CD4" w:rsidP="000537D2">
      <w:pPr>
        <w:tabs>
          <w:tab w:val="left" w:pos="3119"/>
        </w:tabs>
        <w:spacing w:after="0" w:line="240" w:lineRule="auto"/>
        <w:ind w:left="2268" w:right="2267" w:firstLine="993"/>
        <w:rPr>
          <w:rFonts w:ascii="Times New Roman" w:hAnsi="Times New Roman" w:cs="Times New Roman"/>
          <w:sz w:val="28"/>
          <w:szCs w:val="28"/>
        </w:rPr>
      </w:pPr>
      <w:r w:rsidRPr="00814CD4">
        <w:rPr>
          <w:rFonts w:ascii="Times New Roman" w:hAnsi="Times New Roman" w:cs="Times New Roman"/>
          <w:sz w:val="28"/>
          <w:szCs w:val="28"/>
        </w:rPr>
        <w:t>Будь сегодня с нами краток,</w:t>
      </w:r>
    </w:p>
    <w:p w:rsidR="00814CD4" w:rsidRDefault="00814CD4" w:rsidP="000537D2">
      <w:pPr>
        <w:tabs>
          <w:tab w:val="left" w:pos="3119"/>
        </w:tabs>
        <w:spacing w:after="0" w:line="240" w:lineRule="auto"/>
        <w:ind w:left="2268" w:right="2267" w:firstLine="993"/>
        <w:rPr>
          <w:rFonts w:ascii="Times New Roman" w:hAnsi="Times New Roman" w:cs="Times New Roman"/>
          <w:sz w:val="28"/>
          <w:szCs w:val="28"/>
        </w:rPr>
      </w:pPr>
      <w:r w:rsidRPr="00814CD4">
        <w:rPr>
          <w:rFonts w:ascii="Times New Roman" w:hAnsi="Times New Roman" w:cs="Times New Roman"/>
          <w:sz w:val="28"/>
          <w:szCs w:val="28"/>
        </w:rPr>
        <w:t>Суть проекта расскажи.</w:t>
      </w:r>
    </w:p>
    <w:p w:rsidR="00814CD4" w:rsidRDefault="00814CD4" w:rsidP="000537D2">
      <w:pPr>
        <w:tabs>
          <w:tab w:val="left" w:pos="3119"/>
        </w:tabs>
        <w:spacing w:after="0" w:line="240" w:lineRule="auto"/>
        <w:ind w:left="2268" w:right="2267" w:firstLine="993"/>
        <w:rPr>
          <w:rFonts w:ascii="Times New Roman" w:hAnsi="Times New Roman" w:cs="Times New Roman"/>
          <w:sz w:val="28"/>
          <w:szCs w:val="28"/>
        </w:rPr>
      </w:pPr>
      <w:r w:rsidRPr="00814CD4">
        <w:rPr>
          <w:rFonts w:ascii="Times New Roman" w:hAnsi="Times New Roman" w:cs="Times New Roman"/>
          <w:sz w:val="28"/>
          <w:szCs w:val="28"/>
        </w:rPr>
        <w:t>Сколько книг перелопатил?</w:t>
      </w:r>
    </w:p>
    <w:p w:rsidR="00814CD4" w:rsidRDefault="00814CD4" w:rsidP="000537D2">
      <w:pPr>
        <w:tabs>
          <w:tab w:val="left" w:pos="3119"/>
        </w:tabs>
        <w:spacing w:after="0" w:line="240" w:lineRule="auto"/>
        <w:ind w:left="2268" w:right="2267" w:firstLine="993"/>
        <w:rPr>
          <w:rFonts w:ascii="Times New Roman" w:hAnsi="Times New Roman" w:cs="Times New Roman"/>
          <w:sz w:val="28"/>
          <w:szCs w:val="28"/>
        </w:rPr>
      </w:pPr>
      <w:r w:rsidRPr="00814CD4">
        <w:rPr>
          <w:rFonts w:ascii="Times New Roman" w:hAnsi="Times New Roman" w:cs="Times New Roman"/>
          <w:sz w:val="28"/>
          <w:szCs w:val="28"/>
        </w:rPr>
        <w:t>Как со сканером дружил?</w:t>
      </w:r>
    </w:p>
    <w:p w:rsidR="00814CD4" w:rsidRPr="00814CD4" w:rsidRDefault="00814CD4" w:rsidP="000537D2">
      <w:pPr>
        <w:tabs>
          <w:tab w:val="left" w:pos="3119"/>
        </w:tabs>
        <w:spacing w:after="0" w:line="240" w:lineRule="auto"/>
        <w:ind w:firstLine="993"/>
        <w:jc w:val="both"/>
        <w:rPr>
          <w:rFonts w:ascii="Times New Roman" w:hAnsi="Times New Roman" w:cs="Times New Roman"/>
          <w:sz w:val="28"/>
          <w:szCs w:val="28"/>
        </w:rPr>
      </w:pPr>
    </w:p>
    <w:p w:rsidR="00814CD4" w:rsidRDefault="00814CD4" w:rsidP="000537D2">
      <w:pPr>
        <w:spacing w:after="0" w:line="240" w:lineRule="auto"/>
        <w:ind w:left="3119" w:firstLine="1417"/>
        <w:rPr>
          <w:rFonts w:ascii="Times New Roman" w:hAnsi="Times New Roman" w:cs="Times New Roman"/>
          <w:sz w:val="28"/>
          <w:szCs w:val="28"/>
        </w:rPr>
      </w:pPr>
      <w:r w:rsidRPr="00814CD4">
        <w:rPr>
          <w:rFonts w:ascii="Times New Roman" w:hAnsi="Times New Roman" w:cs="Times New Roman"/>
          <w:sz w:val="28"/>
          <w:szCs w:val="28"/>
        </w:rPr>
        <w:t xml:space="preserve">Тобою созданный проект </w:t>
      </w:r>
      <w:r>
        <w:rPr>
          <w:rFonts w:ascii="Times New Roman" w:hAnsi="Times New Roman" w:cs="Times New Roman"/>
          <w:sz w:val="28"/>
          <w:szCs w:val="28"/>
        </w:rPr>
        <w:t>–</w:t>
      </w:r>
    </w:p>
    <w:p w:rsidR="00814CD4" w:rsidRDefault="00814CD4" w:rsidP="000537D2">
      <w:pPr>
        <w:spacing w:after="0" w:line="240" w:lineRule="auto"/>
        <w:ind w:left="3119" w:firstLine="1417"/>
        <w:rPr>
          <w:rFonts w:ascii="Times New Roman" w:hAnsi="Times New Roman" w:cs="Times New Roman"/>
          <w:sz w:val="28"/>
          <w:szCs w:val="28"/>
        </w:rPr>
      </w:pPr>
      <w:r w:rsidRPr="00814CD4">
        <w:rPr>
          <w:rFonts w:ascii="Times New Roman" w:hAnsi="Times New Roman" w:cs="Times New Roman"/>
          <w:sz w:val="28"/>
          <w:szCs w:val="28"/>
        </w:rPr>
        <w:t>Школе дар на много лет.</w:t>
      </w:r>
    </w:p>
    <w:p w:rsidR="00814CD4" w:rsidRDefault="00814CD4" w:rsidP="000537D2">
      <w:pPr>
        <w:spacing w:after="0" w:line="240" w:lineRule="auto"/>
        <w:ind w:left="3119" w:firstLine="1417"/>
        <w:rPr>
          <w:rFonts w:ascii="Times New Roman" w:hAnsi="Times New Roman" w:cs="Times New Roman"/>
          <w:sz w:val="28"/>
          <w:szCs w:val="28"/>
        </w:rPr>
      </w:pPr>
      <w:r w:rsidRPr="00814CD4">
        <w:rPr>
          <w:rFonts w:ascii="Times New Roman" w:hAnsi="Times New Roman" w:cs="Times New Roman"/>
          <w:sz w:val="28"/>
          <w:szCs w:val="28"/>
        </w:rPr>
        <w:t>Всё сумей нам показать,</w:t>
      </w:r>
    </w:p>
    <w:p w:rsidR="00814CD4" w:rsidRDefault="00814CD4" w:rsidP="000537D2">
      <w:pPr>
        <w:spacing w:after="0" w:line="240" w:lineRule="auto"/>
        <w:ind w:left="3119" w:firstLine="1417"/>
        <w:rPr>
          <w:rFonts w:ascii="Times New Roman" w:hAnsi="Times New Roman" w:cs="Times New Roman"/>
          <w:sz w:val="28"/>
          <w:szCs w:val="28"/>
        </w:rPr>
      </w:pPr>
      <w:r w:rsidRPr="00814CD4">
        <w:rPr>
          <w:rFonts w:ascii="Times New Roman" w:hAnsi="Times New Roman" w:cs="Times New Roman"/>
          <w:sz w:val="28"/>
          <w:szCs w:val="28"/>
        </w:rPr>
        <w:t>Свои знанья доказать.</w:t>
      </w:r>
    </w:p>
    <w:p w:rsidR="00814CD4" w:rsidRPr="00814CD4" w:rsidRDefault="00814CD4" w:rsidP="00814CD4">
      <w:pPr>
        <w:spacing w:after="0" w:line="240" w:lineRule="auto"/>
        <w:ind w:left="3119" w:firstLine="851"/>
        <w:jc w:val="center"/>
        <w:rPr>
          <w:rFonts w:ascii="Times New Roman" w:hAnsi="Times New Roman" w:cs="Times New Roman"/>
          <w:sz w:val="28"/>
          <w:szCs w:val="28"/>
        </w:rPr>
      </w:pP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 xml:space="preserve">Сообщается, что </w:t>
      </w:r>
      <w:r w:rsidRPr="00814CD4">
        <w:rPr>
          <w:rFonts w:ascii="Times New Roman" w:hAnsi="Times New Roman" w:cs="Times New Roman"/>
          <w:b/>
          <w:sz w:val="28"/>
          <w:szCs w:val="28"/>
        </w:rPr>
        <w:t>подготовительный</w:t>
      </w:r>
      <w:r w:rsidRPr="00814CD4">
        <w:rPr>
          <w:rFonts w:ascii="Times New Roman" w:hAnsi="Times New Roman" w:cs="Times New Roman"/>
          <w:sz w:val="28"/>
          <w:szCs w:val="28"/>
        </w:rPr>
        <w:t xml:space="preserve"> этап уже пройден. Наступает </w:t>
      </w:r>
      <w:r w:rsidRPr="00814CD4">
        <w:rPr>
          <w:rFonts w:ascii="Times New Roman" w:hAnsi="Times New Roman" w:cs="Times New Roman"/>
          <w:b/>
          <w:sz w:val="28"/>
          <w:szCs w:val="28"/>
        </w:rPr>
        <w:t>осмотр товара</w:t>
      </w:r>
      <w:r w:rsidRPr="00814CD4">
        <w:rPr>
          <w:rFonts w:ascii="Times New Roman" w:hAnsi="Times New Roman" w:cs="Times New Roman"/>
          <w:sz w:val="28"/>
          <w:szCs w:val="28"/>
        </w:rPr>
        <w:t xml:space="preserve"> комиссией. За каждую задачу будет предложена цена. Ценой задачи нашего аукциона будут не деньги, а баллы. В роли покупателя будет выступать наша школа. </w:t>
      </w:r>
      <w:r w:rsidRPr="00814CD4">
        <w:rPr>
          <w:rFonts w:ascii="Times New Roman" w:hAnsi="Times New Roman" w:cs="Times New Roman"/>
          <w:b/>
          <w:sz w:val="28"/>
          <w:szCs w:val="28"/>
        </w:rPr>
        <w:t>Покупаться</w:t>
      </w:r>
      <w:r w:rsidRPr="00814CD4">
        <w:rPr>
          <w:rFonts w:ascii="Times New Roman" w:hAnsi="Times New Roman" w:cs="Times New Roman"/>
          <w:sz w:val="28"/>
          <w:szCs w:val="28"/>
        </w:rPr>
        <w:t xml:space="preserve"> представителями школы будут только творческие проекты с оценкой «4» и «5» (от 60 до 80 баллов).</w:t>
      </w:r>
    </w:p>
    <w:p w:rsid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Приобретённые программы будут использоваться учителям</w:t>
      </w:r>
      <w:proofErr w:type="gramStart"/>
      <w:r w:rsidRPr="00814CD4">
        <w:rPr>
          <w:rFonts w:ascii="Times New Roman" w:hAnsi="Times New Roman" w:cs="Times New Roman"/>
          <w:sz w:val="28"/>
          <w:szCs w:val="28"/>
        </w:rPr>
        <w:t>и-</w:t>
      </w:r>
      <w:proofErr w:type="gramEnd"/>
      <w:r w:rsidRPr="00814CD4">
        <w:rPr>
          <w:rFonts w:ascii="Times New Roman" w:hAnsi="Times New Roman" w:cs="Times New Roman"/>
          <w:sz w:val="28"/>
          <w:szCs w:val="28"/>
        </w:rPr>
        <w:t xml:space="preserve"> предметниками на уроках, на кружках и факультативах, воспитателями группы продлённого дня. </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3. Защита проектов:</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 каждый ученик (или группа, если групповой проект) перед аудиторией представляет свою работу (опираясь на требования к проекту и к презентации);</w:t>
      </w:r>
    </w:p>
    <w:p w:rsidR="000537D2" w:rsidRDefault="00814CD4" w:rsidP="00814CD4">
      <w:pPr>
        <w:spacing w:after="0" w:line="240" w:lineRule="auto"/>
        <w:ind w:firstLine="851"/>
        <w:jc w:val="both"/>
        <w:rPr>
          <w:rFonts w:ascii="Times New Roman" w:hAnsi="Times New Roman" w:cs="Times New Roman"/>
          <w:sz w:val="28"/>
          <w:szCs w:val="28"/>
          <w:lang w:val="en-US"/>
        </w:rPr>
      </w:pPr>
      <w:r w:rsidRPr="00814CD4">
        <w:rPr>
          <w:rFonts w:ascii="Times New Roman" w:hAnsi="Times New Roman" w:cs="Times New Roman"/>
          <w:sz w:val="28"/>
          <w:szCs w:val="28"/>
        </w:rPr>
        <w:t xml:space="preserve">• отвечает на дополнительные вопросы комиссии (с Банком вопросов ученики знакомятся на предыдущих уроках) </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lastRenderedPageBreak/>
        <w:t>4. Подведение итогов: сообщаются оценки творческих проектов комиссией, учитель называет наиболее удачные работы и указывает на недостатки. Оглашается список работ приобретённых школой на аукционе «</w:t>
      </w:r>
      <w:proofErr w:type="spellStart"/>
      <w:r w:rsidRPr="00814CD4">
        <w:rPr>
          <w:rFonts w:ascii="Times New Roman" w:hAnsi="Times New Roman" w:cs="Times New Roman"/>
          <w:sz w:val="28"/>
          <w:szCs w:val="28"/>
        </w:rPr>
        <w:t>Инфоучи</w:t>
      </w:r>
      <w:proofErr w:type="spellEnd"/>
      <w:r w:rsidRPr="00814CD4">
        <w:rPr>
          <w:rFonts w:ascii="Times New Roman" w:hAnsi="Times New Roman" w:cs="Times New Roman"/>
          <w:sz w:val="28"/>
          <w:szCs w:val="28"/>
        </w:rPr>
        <w:t xml:space="preserve">». </w:t>
      </w:r>
    </w:p>
    <w:p w:rsidR="00814CD4" w:rsidRPr="00814CD4" w:rsidRDefault="00814CD4" w:rsidP="00814CD4">
      <w:pPr>
        <w:spacing w:before="120" w:after="120" w:line="240" w:lineRule="auto"/>
        <w:ind w:firstLine="851"/>
        <w:jc w:val="center"/>
        <w:rPr>
          <w:rFonts w:ascii="Times New Roman" w:hAnsi="Times New Roman" w:cs="Times New Roman"/>
          <w:b/>
          <w:sz w:val="28"/>
          <w:szCs w:val="28"/>
        </w:rPr>
      </w:pPr>
      <w:r w:rsidRPr="00814CD4">
        <w:rPr>
          <w:rFonts w:ascii="Times New Roman" w:hAnsi="Times New Roman" w:cs="Times New Roman"/>
          <w:b/>
          <w:sz w:val="28"/>
          <w:szCs w:val="28"/>
        </w:rPr>
        <w:t>Оценка работы</w:t>
      </w:r>
    </w:p>
    <w:p w:rsidR="006856E9" w:rsidRPr="006856E9" w:rsidRDefault="00814CD4" w:rsidP="006856E9">
      <w:pPr>
        <w:pStyle w:val="a3"/>
        <w:numPr>
          <w:ilvl w:val="0"/>
          <w:numId w:val="1"/>
        </w:numPr>
        <w:spacing w:after="0" w:line="240" w:lineRule="auto"/>
        <w:jc w:val="both"/>
        <w:rPr>
          <w:rFonts w:ascii="Times New Roman" w:hAnsi="Times New Roman" w:cs="Times New Roman"/>
          <w:b/>
          <w:i/>
          <w:sz w:val="28"/>
          <w:szCs w:val="28"/>
        </w:rPr>
      </w:pPr>
      <w:r w:rsidRPr="006856E9">
        <w:rPr>
          <w:rFonts w:ascii="Times New Roman" w:hAnsi="Times New Roman" w:cs="Times New Roman"/>
          <w:b/>
          <w:i/>
          <w:sz w:val="28"/>
          <w:szCs w:val="28"/>
        </w:rPr>
        <w:t xml:space="preserve">Качество проекта (презентация + дизайн-папка): </w:t>
      </w:r>
    </w:p>
    <w:p w:rsidR="00814CD4" w:rsidRPr="006856E9" w:rsidRDefault="00814CD4" w:rsidP="006856E9">
      <w:pPr>
        <w:pStyle w:val="a3"/>
        <w:spacing w:after="0" w:line="240" w:lineRule="auto"/>
        <w:ind w:left="1406"/>
        <w:jc w:val="both"/>
        <w:rPr>
          <w:rFonts w:ascii="Times New Roman" w:hAnsi="Times New Roman" w:cs="Times New Roman"/>
          <w:b/>
          <w:sz w:val="28"/>
          <w:szCs w:val="28"/>
        </w:rPr>
      </w:pPr>
      <w:r w:rsidRPr="006856E9">
        <w:rPr>
          <w:rFonts w:ascii="Times New Roman" w:hAnsi="Times New Roman" w:cs="Times New Roman"/>
          <w:b/>
          <w:sz w:val="28"/>
          <w:szCs w:val="28"/>
        </w:rPr>
        <w:t>Папка (20 баллов):</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Аргументированность:</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Полнота исследовательской работы;</w:t>
      </w:r>
    </w:p>
    <w:p w:rsidR="00814CD4" w:rsidRPr="00814CD4" w:rsidRDefault="006856E9" w:rsidP="00510149">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Самостоятельность</w:t>
      </w:r>
      <w:r w:rsidR="00814CD4" w:rsidRPr="00814CD4">
        <w:rPr>
          <w:rFonts w:ascii="Times New Roman" w:hAnsi="Times New Roman" w:cs="Times New Roman"/>
          <w:sz w:val="28"/>
          <w:szCs w:val="28"/>
        </w:rPr>
        <w:t xml:space="preserve"> и творческий подход при выполнении проекта;</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Обоснованность выводов;</w:t>
      </w:r>
    </w:p>
    <w:p w:rsidR="006856E9"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 xml:space="preserve">Количество использованной литературы; </w:t>
      </w:r>
    </w:p>
    <w:p w:rsidR="00814CD4" w:rsidRPr="006856E9" w:rsidRDefault="00814CD4" w:rsidP="00814CD4">
      <w:pPr>
        <w:spacing w:after="0" w:line="240" w:lineRule="auto"/>
        <w:ind w:firstLine="851"/>
        <w:jc w:val="both"/>
        <w:rPr>
          <w:rFonts w:ascii="Times New Roman" w:hAnsi="Times New Roman" w:cs="Times New Roman"/>
          <w:b/>
          <w:sz w:val="28"/>
          <w:szCs w:val="28"/>
        </w:rPr>
      </w:pPr>
      <w:r w:rsidRPr="006856E9">
        <w:rPr>
          <w:rFonts w:ascii="Times New Roman" w:hAnsi="Times New Roman" w:cs="Times New Roman"/>
          <w:b/>
          <w:sz w:val="28"/>
          <w:szCs w:val="28"/>
        </w:rPr>
        <w:t>Презентация (40 баллов):</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картинки из коллекции;</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сканированные изображения;</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гиперссылки;</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анимация;</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видео;</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звук;</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управляющие кнопки;</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сочетание цветов:</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удачная разметка слайда;</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временной режим (не более 7 сек, на слайд);</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шрифт текста</w:t>
      </w:r>
    </w:p>
    <w:p w:rsidR="00814CD4" w:rsidRPr="006856E9" w:rsidRDefault="00814CD4" w:rsidP="00814CD4">
      <w:pPr>
        <w:spacing w:after="0" w:line="240" w:lineRule="auto"/>
        <w:ind w:firstLine="851"/>
        <w:jc w:val="both"/>
        <w:rPr>
          <w:rFonts w:ascii="Times New Roman" w:hAnsi="Times New Roman" w:cs="Times New Roman"/>
          <w:b/>
          <w:i/>
          <w:sz w:val="28"/>
          <w:szCs w:val="28"/>
        </w:rPr>
      </w:pPr>
      <w:r w:rsidRPr="006856E9">
        <w:rPr>
          <w:rFonts w:ascii="Times New Roman" w:hAnsi="Times New Roman" w:cs="Times New Roman"/>
          <w:b/>
          <w:i/>
          <w:sz w:val="28"/>
          <w:szCs w:val="28"/>
        </w:rPr>
        <w:t>2.</w:t>
      </w:r>
      <w:r w:rsidRPr="006856E9">
        <w:rPr>
          <w:rFonts w:ascii="Times New Roman" w:hAnsi="Times New Roman" w:cs="Times New Roman"/>
          <w:b/>
          <w:i/>
          <w:sz w:val="28"/>
          <w:szCs w:val="28"/>
        </w:rPr>
        <w:tab/>
        <w:t>Качество доклада (10 баллов):</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Полнота представленной работы;</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Подход, аргументированность, убедительность:</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w:t>
      </w:r>
      <w:r w:rsidRPr="00814CD4">
        <w:rPr>
          <w:rFonts w:ascii="Times New Roman" w:hAnsi="Times New Roman" w:cs="Times New Roman"/>
          <w:sz w:val="28"/>
          <w:szCs w:val="28"/>
        </w:rPr>
        <w:tab/>
        <w:t>Краткость, чёткость, ясность излагаемого материала,</w:t>
      </w:r>
    </w:p>
    <w:p w:rsidR="00814CD4" w:rsidRPr="006856E9" w:rsidRDefault="00814CD4" w:rsidP="00814CD4">
      <w:pPr>
        <w:spacing w:after="0" w:line="240" w:lineRule="auto"/>
        <w:ind w:firstLine="851"/>
        <w:jc w:val="both"/>
        <w:rPr>
          <w:rFonts w:ascii="Times New Roman" w:hAnsi="Times New Roman" w:cs="Times New Roman"/>
          <w:b/>
          <w:i/>
          <w:sz w:val="28"/>
          <w:szCs w:val="28"/>
        </w:rPr>
      </w:pPr>
      <w:r w:rsidRPr="006856E9">
        <w:rPr>
          <w:rFonts w:ascii="Times New Roman" w:hAnsi="Times New Roman" w:cs="Times New Roman"/>
          <w:b/>
          <w:i/>
          <w:sz w:val="28"/>
          <w:szCs w:val="28"/>
        </w:rPr>
        <w:t>3.</w:t>
      </w:r>
      <w:r w:rsidRPr="006856E9">
        <w:rPr>
          <w:rFonts w:ascii="Times New Roman" w:hAnsi="Times New Roman" w:cs="Times New Roman"/>
          <w:b/>
          <w:i/>
          <w:sz w:val="28"/>
          <w:szCs w:val="28"/>
        </w:rPr>
        <w:tab/>
        <w:t>Ответы на дополнительные вопросы (10 баллов).</w:t>
      </w:r>
    </w:p>
    <w:p w:rsidR="006856E9"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 xml:space="preserve">«5» - от 72 до 80 баллов </w:t>
      </w:r>
    </w:p>
    <w:p w:rsidR="006856E9"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«4» - от 60 до 71 балла</w:t>
      </w:r>
    </w:p>
    <w:p w:rsidR="006856E9"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«3» - от 48 до 59 баллов</w:t>
      </w:r>
    </w:p>
    <w:p w:rsidR="00814CD4" w:rsidRPr="00814CD4" w:rsidRDefault="00814CD4" w:rsidP="00814CD4">
      <w:pPr>
        <w:spacing w:after="0" w:line="240" w:lineRule="auto"/>
        <w:ind w:firstLine="851"/>
        <w:jc w:val="both"/>
        <w:rPr>
          <w:rFonts w:ascii="Times New Roman" w:hAnsi="Times New Roman" w:cs="Times New Roman"/>
          <w:sz w:val="28"/>
          <w:szCs w:val="28"/>
        </w:rPr>
      </w:pPr>
      <w:r w:rsidRPr="00814CD4">
        <w:rPr>
          <w:rFonts w:ascii="Times New Roman" w:hAnsi="Times New Roman" w:cs="Times New Roman"/>
          <w:sz w:val="28"/>
          <w:szCs w:val="28"/>
        </w:rPr>
        <w:t>«2» - не более 47 баллов</w:t>
      </w:r>
    </w:p>
    <w:p w:rsidR="00510149" w:rsidRDefault="00510149">
      <w:pPr>
        <w:rPr>
          <w:rFonts w:ascii="Times New Roman" w:hAnsi="Times New Roman" w:cs="Times New Roman"/>
          <w:b/>
          <w:sz w:val="28"/>
          <w:szCs w:val="28"/>
        </w:rPr>
      </w:pPr>
      <w:r>
        <w:rPr>
          <w:rFonts w:ascii="Times New Roman" w:hAnsi="Times New Roman" w:cs="Times New Roman"/>
          <w:b/>
          <w:sz w:val="28"/>
          <w:szCs w:val="28"/>
        </w:rPr>
        <w:br w:type="page"/>
      </w:r>
    </w:p>
    <w:p w:rsidR="00814CD4" w:rsidRPr="006856E9" w:rsidRDefault="006856E9" w:rsidP="006856E9">
      <w:pPr>
        <w:spacing w:before="120" w:after="120" w:line="240" w:lineRule="auto"/>
        <w:ind w:firstLine="851"/>
        <w:jc w:val="center"/>
        <w:rPr>
          <w:rFonts w:ascii="Times New Roman" w:hAnsi="Times New Roman" w:cs="Times New Roman"/>
          <w:b/>
          <w:sz w:val="28"/>
          <w:szCs w:val="28"/>
        </w:rPr>
      </w:pPr>
      <w:r w:rsidRPr="006856E9">
        <w:rPr>
          <w:rFonts w:ascii="Times New Roman" w:hAnsi="Times New Roman" w:cs="Times New Roman"/>
          <w:b/>
          <w:sz w:val="28"/>
          <w:szCs w:val="28"/>
        </w:rPr>
        <w:lastRenderedPageBreak/>
        <w:t>Банк вопросов</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1.</w:t>
      </w:r>
      <w:r w:rsidRPr="00814CD4">
        <w:rPr>
          <w:rFonts w:ascii="Times New Roman" w:hAnsi="Times New Roman" w:cs="Times New Roman"/>
          <w:sz w:val="28"/>
          <w:szCs w:val="28"/>
        </w:rPr>
        <w:tab/>
        <w:t>Как вставить картинку (видео, звук) из коллекции?</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2.</w:t>
      </w:r>
      <w:r w:rsidRPr="00814CD4">
        <w:rPr>
          <w:rFonts w:ascii="Times New Roman" w:hAnsi="Times New Roman" w:cs="Times New Roman"/>
          <w:sz w:val="28"/>
          <w:szCs w:val="28"/>
        </w:rPr>
        <w:tab/>
        <w:t>Как настроить анимацию?</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3.</w:t>
      </w:r>
      <w:r w:rsidRPr="00814CD4">
        <w:rPr>
          <w:rFonts w:ascii="Times New Roman" w:hAnsi="Times New Roman" w:cs="Times New Roman"/>
          <w:sz w:val="28"/>
          <w:szCs w:val="28"/>
        </w:rPr>
        <w:tab/>
        <w:t>Как создать гиперссылку?</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4.</w:t>
      </w:r>
      <w:r w:rsidRPr="00814CD4">
        <w:rPr>
          <w:rFonts w:ascii="Times New Roman" w:hAnsi="Times New Roman" w:cs="Times New Roman"/>
          <w:sz w:val="28"/>
          <w:szCs w:val="28"/>
        </w:rPr>
        <w:tab/>
        <w:t>Как отсканировать изображение?</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5.</w:t>
      </w:r>
      <w:r w:rsidRPr="00814CD4">
        <w:rPr>
          <w:rFonts w:ascii="Times New Roman" w:hAnsi="Times New Roman" w:cs="Times New Roman"/>
          <w:sz w:val="28"/>
          <w:szCs w:val="28"/>
        </w:rPr>
        <w:tab/>
        <w:t>Как установить (убрать) маркер?</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6.</w:t>
      </w:r>
      <w:r w:rsidRPr="00814CD4">
        <w:rPr>
          <w:rFonts w:ascii="Times New Roman" w:hAnsi="Times New Roman" w:cs="Times New Roman"/>
          <w:sz w:val="28"/>
          <w:szCs w:val="28"/>
        </w:rPr>
        <w:tab/>
        <w:t>Как выбрать разметку слайда?</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7.</w:t>
      </w:r>
      <w:r w:rsidRPr="00814CD4">
        <w:rPr>
          <w:rFonts w:ascii="Times New Roman" w:hAnsi="Times New Roman" w:cs="Times New Roman"/>
          <w:sz w:val="28"/>
          <w:szCs w:val="28"/>
        </w:rPr>
        <w:tab/>
        <w:t>Как установить управляющую кнопку (объект)?</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8.</w:t>
      </w:r>
      <w:r w:rsidRPr="00814CD4">
        <w:rPr>
          <w:rFonts w:ascii="Times New Roman" w:hAnsi="Times New Roman" w:cs="Times New Roman"/>
          <w:sz w:val="28"/>
          <w:szCs w:val="28"/>
        </w:rPr>
        <w:tab/>
        <w:t>Как переместить слайд?</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9.</w:t>
      </w:r>
      <w:r w:rsidRPr="00814CD4">
        <w:rPr>
          <w:rFonts w:ascii="Times New Roman" w:hAnsi="Times New Roman" w:cs="Times New Roman"/>
          <w:sz w:val="28"/>
          <w:szCs w:val="28"/>
        </w:rPr>
        <w:tab/>
        <w:t>Что делать, если проект не уместился на одной дискете, а его необходимо перенести на другой компьютер?</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10.</w:t>
      </w:r>
      <w:r w:rsidRPr="00814CD4">
        <w:rPr>
          <w:rFonts w:ascii="Times New Roman" w:hAnsi="Times New Roman" w:cs="Times New Roman"/>
          <w:sz w:val="28"/>
          <w:szCs w:val="28"/>
        </w:rPr>
        <w:tab/>
        <w:t>Как поменять размер или цвет шрифта?</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11.</w:t>
      </w:r>
      <w:r w:rsidRPr="00814CD4">
        <w:rPr>
          <w:rFonts w:ascii="Times New Roman" w:hAnsi="Times New Roman" w:cs="Times New Roman"/>
          <w:sz w:val="28"/>
          <w:szCs w:val="28"/>
        </w:rPr>
        <w:tab/>
        <w:t>Что делать, если не устраивает цвет акцента с гиперссылкой?</w:t>
      </w:r>
    </w:p>
    <w:p w:rsidR="00814CD4" w:rsidRPr="00B07E73" w:rsidRDefault="00B07E73" w:rsidP="00B07E73">
      <w:pPr>
        <w:spacing w:before="120" w:after="120" w:line="240" w:lineRule="auto"/>
        <w:ind w:left="851"/>
        <w:jc w:val="center"/>
        <w:rPr>
          <w:rFonts w:ascii="Times New Roman" w:hAnsi="Times New Roman" w:cs="Times New Roman"/>
          <w:b/>
          <w:sz w:val="28"/>
          <w:szCs w:val="28"/>
        </w:rPr>
      </w:pPr>
      <w:r w:rsidRPr="00B07E73">
        <w:rPr>
          <w:rFonts w:ascii="Times New Roman" w:hAnsi="Times New Roman" w:cs="Times New Roman"/>
          <w:b/>
          <w:sz w:val="28"/>
          <w:szCs w:val="28"/>
        </w:rPr>
        <w:t>Литература</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1.</w:t>
      </w:r>
      <w:r w:rsidRPr="00814CD4">
        <w:rPr>
          <w:rFonts w:ascii="Times New Roman" w:hAnsi="Times New Roman" w:cs="Times New Roman"/>
          <w:sz w:val="28"/>
          <w:szCs w:val="28"/>
        </w:rPr>
        <w:tab/>
        <w:t>В. Э. Фигурнов «ЮМ PC для пользователя»,</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2.</w:t>
      </w:r>
      <w:r w:rsidRPr="00814CD4">
        <w:rPr>
          <w:rFonts w:ascii="Times New Roman" w:hAnsi="Times New Roman" w:cs="Times New Roman"/>
          <w:sz w:val="28"/>
          <w:szCs w:val="28"/>
        </w:rPr>
        <w:tab/>
        <w:t>Д. А. Поспелов « Энциклопедический словарь для начинающих».</w:t>
      </w:r>
    </w:p>
    <w:p w:rsidR="00814CD4" w:rsidRPr="00814CD4" w:rsidRDefault="00814CD4" w:rsidP="00510149">
      <w:pPr>
        <w:spacing w:after="0" w:line="240" w:lineRule="auto"/>
        <w:ind w:left="851"/>
        <w:jc w:val="both"/>
        <w:rPr>
          <w:rFonts w:ascii="Times New Roman" w:hAnsi="Times New Roman" w:cs="Times New Roman"/>
          <w:sz w:val="28"/>
          <w:szCs w:val="28"/>
        </w:rPr>
      </w:pPr>
      <w:r w:rsidRPr="00814CD4">
        <w:rPr>
          <w:rFonts w:ascii="Times New Roman" w:hAnsi="Times New Roman" w:cs="Times New Roman"/>
          <w:sz w:val="28"/>
          <w:szCs w:val="28"/>
        </w:rPr>
        <w:t>3.</w:t>
      </w:r>
      <w:r w:rsidRPr="00814CD4">
        <w:rPr>
          <w:rFonts w:ascii="Times New Roman" w:hAnsi="Times New Roman" w:cs="Times New Roman"/>
          <w:sz w:val="28"/>
          <w:szCs w:val="28"/>
        </w:rPr>
        <w:tab/>
        <w:t xml:space="preserve">А. Г. </w:t>
      </w:r>
      <w:proofErr w:type="spellStart"/>
      <w:r w:rsidRPr="00814CD4">
        <w:rPr>
          <w:rFonts w:ascii="Times New Roman" w:hAnsi="Times New Roman" w:cs="Times New Roman"/>
          <w:sz w:val="28"/>
          <w:szCs w:val="28"/>
        </w:rPr>
        <w:t>Гейн</w:t>
      </w:r>
      <w:proofErr w:type="spellEnd"/>
      <w:r w:rsidRPr="00814CD4">
        <w:rPr>
          <w:rFonts w:ascii="Times New Roman" w:hAnsi="Times New Roman" w:cs="Times New Roman"/>
          <w:sz w:val="28"/>
          <w:szCs w:val="28"/>
        </w:rPr>
        <w:t xml:space="preserve"> « Информатика».</w:t>
      </w:r>
    </w:p>
    <w:p w:rsidR="00470E75" w:rsidRPr="00814CD4" w:rsidRDefault="001D6B56" w:rsidP="00814CD4">
      <w:pPr>
        <w:spacing w:after="0" w:line="240" w:lineRule="auto"/>
        <w:ind w:firstLine="851"/>
        <w:jc w:val="both"/>
        <w:rPr>
          <w:rFonts w:ascii="Times New Roman" w:hAnsi="Times New Roman" w:cs="Times New Roman"/>
          <w:sz w:val="28"/>
          <w:szCs w:val="28"/>
        </w:rPr>
      </w:pPr>
    </w:p>
    <w:sectPr w:rsidR="00470E75" w:rsidRPr="00814CD4" w:rsidSect="000537D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5AF"/>
    <w:multiLevelType w:val="hybridMultilevel"/>
    <w:tmpl w:val="774E8C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4CF4CFD"/>
    <w:multiLevelType w:val="hybridMultilevel"/>
    <w:tmpl w:val="F85A2DC4"/>
    <w:lvl w:ilvl="0" w:tplc="4516B254">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CD4"/>
    <w:rsid w:val="000537D2"/>
    <w:rsid w:val="001D6B56"/>
    <w:rsid w:val="004F5779"/>
    <w:rsid w:val="00510149"/>
    <w:rsid w:val="005A5E0E"/>
    <w:rsid w:val="005E75A6"/>
    <w:rsid w:val="006856E9"/>
    <w:rsid w:val="00814CD4"/>
    <w:rsid w:val="00A10A4A"/>
    <w:rsid w:val="00B07E73"/>
    <w:rsid w:val="00C93003"/>
    <w:rsid w:val="00D47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6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8</cp:revision>
  <dcterms:created xsi:type="dcterms:W3CDTF">2015-11-13T12:45:00Z</dcterms:created>
  <dcterms:modified xsi:type="dcterms:W3CDTF">2015-12-02T11:30:00Z</dcterms:modified>
</cp:coreProperties>
</file>