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9D" w:rsidRPr="00792D17" w:rsidRDefault="00D22038">
      <w:pPr>
        <w:rPr>
          <w:b/>
        </w:rPr>
      </w:pPr>
      <w:r w:rsidRPr="00792D17">
        <w:rPr>
          <w:b/>
        </w:rPr>
        <w:t xml:space="preserve">              </w:t>
      </w:r>
      <w:r w:rsidR="00652146" w:rsidRPr="00792D17">
        <w:rPr>
          <w:b/>
        </w:rPr>
        <w:t xml:space="preserve">    </w:t>
      </w:r>
      <w:r w:rsidRPr="00792D17">
        <w:rPr>
          <w:b/>
        </w:rPr>
        <w:t xml:space="preserve">  Ко</w:t>
      </w:r>
      <w:r w:rsidR="00652146" w:rsidRPr="00792D17">
        <w:rPr>
          <w:b/>
        </w:rPr>
        <w:t>нспект открытого урока по химии</w:t>
      </w:r>
      <w:r w:rsidRPr="00792D17">
        <w:rPr>
          <w:b/>
        </w:rPr>
        <w:t xml:space="preserve"> по теме «Кислоты»</w:t>
      </w:r>
    </w:p>
    <w:p w:rsidR="00652146" w:rsidRPr="00E0556E" w:rsidRDefault="00652146">
      <w:r w:rsidRPr="00E0556E">
        <w:t>Дата проведения:</w:t>
      </w:r>
    </w:p>
    <w:p w:rsidR="00652146" w:rsidRPr="00E0556E" w:rsidRDefault="00652146">
      <w:r w:rsidRPr="00E0556E">
        <w:t>Класс: 8</w:t>
      </w:r>
    </w:p>
    <w:p w:rsidR="00652146" w:rsidRPr="00E0556E" w:rsidRDefault="00652146">
      <w:r w:rsidRPr="00E0556E">
        <w:t xml:space="preserve">УМК: </w:t>
      </w:r>
      <w:proofErr w:type="spellStart"/>
      <w:r w:rsidRPr="00E0556E">
        <w:t>О.С.Габриелян</w:t>
      </w:r>
      <w:proofErr w:type="spellEnd"/>
      <w:r w:rsidRPr="00E0556E">
        <w:t>.</w:t>
      </w:r>
    </w:p>
    <w:p w:rsidR="00D22038" w:rsidRPr="00E0556E" w:rsidRDefault="00D22038">
      <w:r w:rsidRPr="00E0556E">
        <w:t>Цель урока: Сформировать комплекс знаний у учащихся о кислотах как классе неорганических веществ.</w:t>
      </w:r>
    </w:p>
    <w:p w:rsidR="00D22038" w:rsidRPr="00E0556E" w:rsidRDefault="00076828">
      <w:r w:rsidRPr="00E0556E">
        <w:rPr>
          <w:u w:val="single"/>
        </w:rPr>
        <w:t>Задачи образовательные</w:t>
      </w:r>
      <w:r w:rsidRPr="00E0556E">
        <w:t>:</w:t>
      </w:r>
    </w:p>
    <w:p w:rsidR="00487502" w:rsidRPr="00E0556E" w:rsidRDefault="00D22038">
      <w:r w:rsidRPr="00E0556E">
        <w:t>-</w:t>
      </w:r>
      <w:r w:rsidR="00487502" w:rsidRPr="00E0556E">
        <w:t>сформировать представление учащихся о кислотах, их составе, способах классификации и названий представителей класса кислот;</w:t>
      </w:r>
    </w:p>
    <w:p w:rsidR="00D22038" w:rsidRPr="00E0556E" w:rsidRDefault="00487502">
      <w:r w:rsidRPr="00E0556E">
        <w:t xml:space="preserve"> </w:t>
      </w:r>
      <w:r w:rsidR="00D22038" w:rsidRPr="00E0556E">
        <w:t>-организовать деятельность по формированию</w:t>
      </w:r>
      <w:r w:rsidR="0032581A" w:rsidRPr="00E0556E">
        <w:t xml:space="preserve"> умений и навыков </w:t>
      </w:r>
      <w:r w:rsidR="00076828" w:rsidRPr="00E0556E">
        <w:t xml:space="preserve">экспериментировать, наблюдать, анализировать, делать выводы, практически определять кислоты с помощью индикатора. </w:t>
      </w:r>
    </w:p>
    <w:p w:rsidR="00076828" w:rsidRPr="00E0556E" w:rsidRDefault="00076828">
      <w:r w:rsidRPr="00E0556E">
        <w:rPr>
          <w:u w:val="single"/>
        </w:rPr>
        <w:t>Задачи воспитательные</w:t>
      </w:r>
      <w:r w:rsidRPr="00E0556E">
        <w:t>:</w:t>
      </w:r>
    </w:p>
    <w:p w:rsidR="00076828" w:rsidRPr="00E0556E" w:rsidRDefault="00076828">
      <w:r w:rsidRPr="00E0556E">
        <w:t>-обеспечение условий воспитания положительного интереса к изучаемому предмету, теме;</w:t>
      </w:r>
    </w:p>
    <w:p w:rsidR="00076828" w:rsidRPr="00E0556E" w:rsidRDefault="00076828">
      <w:r w:rsidRPr="00E0556E">
        <w:t>-способствовать развитию у учащихся исследовательских умений и навыков, навыков самостоятельной учебной деятельности и бережного отношения к окружающей среде;</w:t>
      </w:r>
    </w:p>
    <w:p w:rsidR="00076828" w:rsidRPr="00E0556E" w:rsidRDefault="00076828">
      <w:r w:rsidRPr="00E0556E">
        <w:t>-</w:t>
      </w:r>
      <w:r w:rsidR="00163A59" w:rsidRPr="00E0556E">
        <w:t>воспитывать толерантность (</w:t>
      </w:r>
      <w:r w:rsidR="005C1C2E" w:rsidRPr="00E0556E">
        <w:t>уважительное отношение друг к другу, выслушивать ответы товарищей, бесконфликтно работать в группе).</w:t>
      </w:r>
    </w:p>
    <w:p w:rsidR="002E210E" w:rsidRPr="00E0556E" w:rsidRDefault="002E210E">
      <w:r w:rsidRPr="00E0556E">
        <w:rPr>
          <w:u w:val="single"/>
        </w:rPr>
        <w:t>Задачи развивающие</w:t>
      </w:r>
      <w:r w:rsidRPr="00E0556E">
        <w:t>:</w:t>
      </w:r>
    </w:p>
    <w:p w:rsidR="002E210E" w:rsidRPr="00E0556E" w:rsidRDefault="002E210E">
      <w:r w:rsidRPr="00E0556E">
        <w:t>-продолжать развивать умение работать с текстом параграфа</w:t>
      </w:r>
      <w:r w:rsidR="00163A59" w:rsidRPr="00E0556E">
        <w:t xml:space="preserve"> и другими источниками информации</w:t>
      </w:r>
      <w:r w:rsidRPr="00E0556E">
        <w:t>, работать в парах и группах (проведение эксперимента);</w:t>
      </w:r>
    </w:p>
    <w:p w:rsidR="002E210E" w:rsidRPr="00E0556E" w:rsidRDefault="002E210E">
      <w:r w:rsidRPr="00E0556E">
        <w:t>-</w:t>
      </w:r>
      <w:r w:rsidR="00163A59" w:rsidRPr="00E0556E">
        <w:t>развивать синтезирующее мышление</w:t>
      </w:r>
      <w:r w:rsidR="005C1C2E" w:rsidRPr="00E0556E">
        <w:t xml:space="preserve"> </w:t>
      </w:r>
      <w:r w:rsidR="00163A59" w:rsidRPr="00E0556E">
        <w:t>- умение устанавливать единые признаки и свойства целого, формировать мировоз</w:t>
      </w:r>
      <w:r w:rsidR="005661CC">
        <w:t>з</w:t>
      </w:r>
      <w:r w:rsidR="00163A59" w:rsidRPr="00E0556E">
        <w:t>ренческие понятия о познаваемости природы;</w:t>
      </w:r>
    </w:p>
    <w:p w:rsidR="002E210E" w:rsidRPr="00E0556E" w:rsidRDefault="002E210E">
      <w:r w:rsidRPr="00E0556E">
        <w:t>-</w:t>
      </w:r>
      <w:r w:rsidR="00163A59" w:rsidRPr="00E0556E">
        <w:t>оценивать эффективность своей работы, вклад в достижение поставленной цели, степени успешности своей индивидуальной образовательной  деятельности.</w:t>
      </w:r>
    </w:p>
    <w:p w:rsidR="005C1C2E" w:rsidRPr="00E0556E" w:rsidRDefault="005C1C2E">
      <w:r w:rsidRPr="00E0556E">
        <w:t>Тип урока: урок открытия новых знаний.</w:t>
      </w:r>
    </w:p>
    <w:p w:rsidR="005C1C2E" w:rsidRPr="00E0556E" w:rsidRDefault="005C1C2E">
      <w:r w:rsidRPr="00E0556E">
        <w:t>Формы организации учебной деятельности:</w:t>
      </w:r>
    </w:p>
    <w:p w:rsidR="005C1C2E" w:rsidRPr="00E0556E" w:rsidRDefault="005C1C2E">
      <w:r w:rsidRPr="00E0556E">
        <w:t>-фронтальная</w:t>
      </w:r>
    </w:p>
    <w:p w:rsidR="005C1C2E" w:rsidRPr="00E0556E" w:rsidRDefault="005C1C2E">
      <w:r w:rsidRPr="00E0556E">
        <w:t>-индивидуальная</w:t>
      </w:r>
    </w:p>
    <w:p w:rsidR="005C1C2E" w:rsidRPr="00E0556E" w:rsidRDefault="005C1C2E">
      <w:r w:rsidRPr="00E0556E">
        <w:t>-работа в группах</w:t>
      </w:r>
    </w:p>
    <w:p w:rsidR="005C1C2E" w:rsidRPr="00E0556E" w:rsidRDefault="005C1C2E">
      <w:r w:rsidRPr="00E0556E">
        <w:t>-работа с опорным конспектом</w:t>
      </w:r>
    </w:p>
    <w:p w:rsidR="005C1C2E" w:rsidRPr="00E0556E" w:rsidRDefault="005C1C2E">
      <w:r w:rsidRPr="00E0556E">
        <w:t>-интерактивная (презентация)</w:t>
      </w:r>
    </w:p>
    <w:p w:rsidR="005C1C2E" w:rsidRPr="00E0556E" w:rsidRDefault="005C1C2E">
      <w:r w:rsidRPr="00E0556E">
        <w:lastRenderedPageBreak/>
        <w:t>Методы и методические приемы:</w:t>
      </w:r>
    </w:p>
    <w:p w:rsidR="005C1C2E" w:rsidRPr="00E0556E" w:rsidRDefault="005C1C2E">
      <w:r w:rsidRPr="00E0556E">
        <w:t>-</w:t>
      </w:r>
      <w:proofErr w:type="gramStart"/>
      <w:r w:rsidRPr="00E0556E">
        <w:t>объ</w:t>
      </w:r>
      <w:r w:rsidR="00652146" w:rsidRPr="00E0556E">
        <w:t>я</w:t>
      </w:r>
      <w:r w:rsidRPr="00E0556E">
        <w:t>снительно-</w:t>
      </w:r>
      <w:r w:rsidR="00652146" w:rsidRPr="00E0556E">
        <w:t>иллюстративные</w:t>
      </w:r>
      <w:proofErr w:type="gramEnd"/>
      <w:r w:rsidR="00652146" w:rsidRPr="00E0556E">
        <w:t xml:space="preserve"> (опорный конспект, практическая работа, презентация);</w:t>
      </w:r>
    </w:p>
    <w:p w:rsidR="00652146" w:rsidRPr="00E0556E" w:rsidRDefault="00652146">
      <w:r w:rsidRPr="00E0556E">
        <w:t>-</w:t>
      </w:r>
      <w:proofErr w:type="gramStart"/>
      <w:r w:rsidRPr="00E0556E">
        <w:t>словесный</w:t>
      </w:r>
      <w:proofErr w:type="gramEnd"/>
      <w:r w:rsidRPr="00E0556E">
        <w:t xml:space="preserve"> (слово учителя, беседа с учащимися);</w:t>
      </w:r>
    </w:p>
    <w:p w:rsidR="00652146" w:rsidRPr="00E0556E" w:rsidRDefault="00652146">
      <w:r w:rsidRPr="00E0556E">
        <w:t>-</w:t>
      </w:r>
      <w:proofErr w:type="gramStart"/>
      <w:r w:rsidRPr="00E0556E">
        <w:t>репродуктивный</w:t>
      </w:r>
      <w:proofErr w:type="gramEnd"/>
      <w:r w:rsidRPr="00E0556E">
        <w:t xml:space="preserve"> (создание проблемной ситуации, ответы на вопросы);</w:t>
      </w:r>
    </w:p>
    <w:p w:rsidR="00652146" w:rsidRPr="00E0556E" w:rsidRDefault="00652146">
      <w:r w:rsidRPr="00E0556E">
        <w:t>-частично-поисковый (практическая работа, задания по классификации кислот, игровые моменты).</w:t>
      </w:r>
    </w:p>
    <w:p w:rsidR="00652146" w:rsidRPr="00E0556E" w:rsidRDefault="00652146">
      <w:r w:rsidRPr="00E0556E">
        <w:t>Оборудование:</w:t>
      </w:r>
    </w:p>
    <w:p w:rsidR="005C1C2E" w:rsidRPr="00E0556E" w:rsidRDefault="00652146">
      <w:r w:rsidRPr="00E0556E">
        <w:t>-компьютер, мультим</w:t>
      </w:r>
      <w:r w:rsidR="002A3FD8" w:rsidRPr="00E0556E">
        <w:t xml:space="preserve">едийный проектор, презентация </w:t>
      </w:r>
      <w:proofErr w:type="spellStart"/>
      <w:r w:rsidR="002A3FD8" w:rsidRPr="00E0556E">
        <w:t>Ро</w:t>
      </w:r>
      <w:r w:rsidR="007C37B3" w:rsidRPr="00E0556E">
        <w:rPr>
          <w:lang w:val="en-US"/>
        </w:rPr>
        <w:t>wer</w:t>
      </w:r>
      <w:proofErr w:type="spellEnd"/>
      <w:r w:rsidR="007C37B3" w:rsidRPr="00E0556E">
        <w:t xml:space="preserve"> </w:t>
      </w:r>
      <w:r w:rsidR="007C37B3" w:rsidRPr="00E0556E">
        <w:rPr>
          <w:lang w:val="en-US"/>
        </w:rPr>
        <w:t>Point</w:t>
      </w:r>
    </w:p>
    <w:p w:rsidR="002A3FD8" w:rsidRPr="00E0556E" w:rsidRDefault="002A3FD8">
      <w:r w:rsidRPr="00E0556E">
        <w:t>-набор оборудования и химических реактивов</w:t>
      </w:r>
      <w:r w:rsidR="007C37B3" w:rsidRPr="00E0556E">
        <w:t xml:space="preserve"> для практической работы учащихся: штатив с пробирками, индикаторы(фенолфталеин, метиловый оранжевый. Универсальная индикаторная бумага), растворы  соляной и серной кислот.</w:t>
      </w:r>
    </w:p>
    <w:p w:rsidR="007C37B3" w:rsidRPr="00E0556E" w:rsidRDefault="007C37B3">
      <w:r w:rsidRPr="00E0556E">
        <w:t>-рабочий лист - опорный конспект с заданиями и описанием опыта.</w:t>
      </w:r>
    </w:p>
    <w:p w:rsidR="001B0A53" w:rsidRPr="00E0556E" w:rsidRDefault="007C37B3">
      <w:pPr>
        <w:rPr>
          <w:rFonts w:ascii="Verdana" w:eastAsia="Times New Roman" w:hAnsi="Verdana" w:cs="Times New Roman"/>
          <w:bCs/>
          <w:color w:val="333333"/>
          <w:sz w:val="16"/>
          <w:szCs w:val="16"/>
          <w:lang w:eastAsia="ru-RU"/>
        </w:rPr>
      </w:pPr>
      <w:r w:rsidRPr="00E0556E">
        <w:t>Планируемые результаты:</w:t>
      </w:r>
      <w:r w:rsidR="001B0A53" w:rsidRPr="00E0556E">
        <w:rPr>
          <w:rFonts w:ascii="Verdana" w:eastAsia="Times New Roman" w:hAnsi="Verdana" w:cs="Times New Roman"/>
          <w:bCs/>
          <w:color w:val="333333"/>
          <w:sz w:val="16"/>
          <w:szCs w:val="16"/>
          <w:lang w:eastAsia="ru-RU"/>
        </w:rPr>
        <w:t xml:space="preserve"> </w:t>
      </w:r>
    </w:p>
    <w:p w:rsidR="001B0A53" w:rsidRPr="00E0556E" w:rsidRDefault="001B0A53">
      <w:pP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  <w:r w:rsidRPr="00B46F9D">
        <w:rPr>
          <w:rFonts w:ascii="Verdana" w:eastAsia="Times New Roman" w:hAnsi="Verdana" w:cs="Times New Roman"/>
          <w:b/>
          <w:bCs/>
          <w:color w:val="000000" w:themeColor="text1"/>
          <w:sz w:val="16"/>
          <w:szCs w:val="16"/>
          <w:lang w:eastAsia="ru-RU"/>
        </w:rPr>
        <w:t>Личностные</w:t>
      </w:r>
      <w:r w:rsidRPr="00E0556E"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>: формирование познавательного интереса к предмету исследования,</w:t>
      </w:r>
    </w:p>
    <w:p w:rsidR="001B0A53" w:rsidRPr="00E0556E" w:rsidRDefault="001B0A53">
      <w:pP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  <w:proofErr w:type="spellStart"/>
      <w:r w:rsidRPr="00B46F9D">
        <w:rPr>
          <w:rFonts w:ascii="Verdana" w:eastAsia="Times New Roman" w:hAnsi="Verdana" w:cs="Times New Roman"/>
          <w:b/>
          <w:bCs/>
          <w:color w:val="000000" w:themeColor="text1"/>
          <w:sz w:val="16"/>
          <w:szCs w:val="16"/>
          <w:lang w:eastAsia="ru-RU"/>
        </w:rPr>
        <w:t>Метапредметные</w:t>
      </w:r>
      <w:proofErr w:type="spellEnd"/>
      <w:r w:rsidRPr="00E0556E"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>: умеет под руководством учителя  формулирует цель урока, планирует свою деятельность, контролирует процесс и результаты своей деятельности; умеет работать в паре(отстаивает свою позицию; умеет слушать и вступать в диалог; участвовать в коллективном обсуждении проблемы); соблюдать правила поведения и работы с лабораторным оборудованием в кабинете химии, осваивать приемы исследовательской деятельности.</w:t>
      </w:r>
    </w:p>
    <w:p w:rsidR="001B0A53" w:rsidRPr="00E0556E" w:rsidRDefault="001B0A53">
      <w:pPr>
        <w:rPr>
          <w:rFonts w:ascii="Verdana" w:eastAsia="Times New Roman" w:hAnsi="Verdana" w:cs="Times New Roman"/>
          <w:bCs/>
          <w:i/>
          <w:color w:val="000000" w:themeColor="text1"/>
          <w:sz w:val="16"/>
          <w:szCs w:val="16"/>
          <w:lang w:eastAsia="ru-RU"/>
        </w:rPr>
      </w:pPr>
      <w:r w:rsidRPr="00B46F9D">
        <w:rPr>
          <w:rFonts w:ascii="Verdana" w:eastAsia="Times New Roman" w:hAnsi="Verdana" w:cs="Times New Roman"/>
          <w:b/>
          <w:bCs/>
          <w:color w:val="000000" w:themeColor="text1"/>
          <w:sz w:val="16"/>
          <w:szCs w:val="16"/>
          <w:lang w:eastAsia="ru-RU"/>
        </w:rPr>
        <w:t>Предметные</w:t>
      </w:r>
      <w:r w:rsidRPr="00E0556E"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 xml:space="preserve">: </w:t>
      </w:r>
      <w:r w:rsidRPr="00E0556E">
        <w:rPr>
          <w:rFonts w:ascii="Verdana" w:eastAsia="Times New Roman" w:hAnsi="Verdana" w:cs="Times New Roman"/>
          <w:bCs/>
          <w:i/>
          <w:color w:val="000000" w:themeColor="text1"/>
          <w:sz w:val="16"/>
          <w:szCs w:val="16"/>
          <w:u w:val="single"/>
          <w:lang w:eastAsia="ru-RU"/>
        </w:rPr>
        <w:t>«базовый уровень»</w:t>
      </w:r>
    </w:p>
    <w:p w:rsidR="001B0A53" w:rsidRPr="00E0556E" w:rsidRDefault="001B0A53">
      <w:pP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  <w:r w:rsidRPr="00E0556E"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>Правильно называет химические формулы кислот. Записывает уравнения химических реакций, характерных для кислот. Умеет определять кислоту с помощью индикатора.</w:t>
      </w:r>
      <w:r w:rsidR="00E0556E" w:rsidRPr="00E0556E"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 xml:space="preserve"> Знает применение кислот в быту.</w:t>
      </w:r>
    </w:p>
    <w:p w:rsidR="00E0556E" w:rsidRPr="00E0556E" w:rsidRDefault="00E0556E">
      <w:pPr>
        <w:rPr>
          <w:rFonts w:ascii="Verdana" w:eastAsia="Times New Roman" w:hAnsi="Verdana" w:cs="Times New Roman"/>
          <w:bCs/>
          <w:i/>
          <w:color w:val="000000" w:themeColor="text1"/>
          <w:sz w:val="16"/>
          <w:szCs w:val="16"/>
          <w:u w:val="single"/>
          <w:lang w:eastAsia="ru-RU"/>
        </w:rPr>
      </w:pPr>
      <w:r w:rsidRPr="00E0556E">
        <w:rPr>
          <w:rFonts w:ascii="Verdana" w:eastAsia="Times New Roman" w:hAnsi="Verdana" w:cs="Times New Roman"/>
          <w:bCs/>
          <w:i/>
          <w:color w:val="000000" w:themeColor="text1"/>
          <w:sz w:val="16"/>
          <w:szCs w:val="16"/>
          <w:u w:val="single"/>
          <w:lang w:eastAsia="ru-RU"/>
        </w:rPr>
        <w:t>«повышенный уровень»</w:t>
      </w:r>
    </w:p>
    <w:p w:rsidR="00E0556E" w:rsidRPr="00E0556E" w:rsidRDefault="00E0556E">
      <w:pP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  <w:r w:rsidRPr="00E0556E"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>Знает состав, свойства и классификацию кислот. Умеет определять кислоту с помощью различных индикаторов, проводить эксперименты, доказывающие свойства кислот.</w:t>
      </w:r>
    </w:p>
    <w:p w:rsidR="00E0556E" w:rsidRPr="00E0556E" w:rsidRDefault="00E0556E">
      <w:pPr>
        <w:rPr>
          <w:rFonts w:ascii="Verdana" w:eastAsia="Times New Roman" w:hAnsi="Verdana" w:cs="Times New Roman"/>
          <w:bCs/>
          <w:i/>
          <w:color w:val="000000" w:themeColor="text1"/>
          <w:sz w:val="16"/>
          <w:szCs w:val="16"/>
          <w:u w:val="single"/>
          <w:lang w:eastAsia="ru-RU"/>
        </w:rPr>
      </w:pPr>
      <w:r w:rsidRPr="00E0556E">
        <w:rPr>
          <w:rFonts w:ascii="Verdana" w:eastAsia="Times New Roman" w:hAnsi="Verdana" w:cs="Times New Roman"/>
          <w:bCs/>
          <w:i/>
          <w:color w:val="000000" w:themeColor="text1"/>
          <w:sz w:val="16"/>
          <w:szCs w:val="16"/>
          <w:u w:val="single"/>
          <w:lang w:eastAsia="ru-RU"/>
        </w:rPr>
        <w:t>«высокий уровень»</w:t>
      </w:r>
    </w:p>
    <w:p w:rsidR="00E0556E" w:rsidRDefault="00E0556E">
      <w:pP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  <w:r w:rsidRPr="00E0556E"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>Находить кислоту из предложенных веществ. Знать механизм образования кислотных дождей и их влияние на окружающую среду.</w:t>
      </w:r>
    </w:p>
    <w:p w:rsidR="00803A4F" w:rsidRPr="00792D17" w:rsidRDefault="00803A4F">
      <w:pPr>
        <w:rPr>
          <w:rFonts w:ascii="Verdana" w:eastAsia="Times New Roman" w:hAnsi="Verdana" w:cs="Times New Roman"/>
          <w:b/>
          <w:bCs/>
          <w:color w:val="000000" w:themeColor="text1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 xml:space="preserve">                                   </w:t>
      </w:r>
      <w:r w:rsidR="00792D17"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 xml:space="preserve">                </w:t>
      </w:r>
      <w: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 xml:space="preserve"> </w:t>
      </w:r>
      <w:r w:rsidRPr="00792D17">
        <w:rPr>
          <w:rFonts w:ascii="Verdana" w:eastAsia="Times New Roman" w:hAnsi="Verdana" w:cs="Times New Roman"/>
          <w:b/>
          <w:bCs/>
          <w:color w:val="000000" w:themeColor="text1"/>
          <w:sz w:val="16"/>
          <w:szCs w:val="16"/>
          <w:lang w:eastAsia="ru-RU"/>
        </w:rPr>
        <w:t>Ход урока:</w:t>
      </w:r>
    </w:p>
    <w:p w:rsidR="00803A4F" w:rsidRDefault="00803A4F" w:rsidP="00803A4F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>Организационный этап.</w:t>
      </w:r>
    </w:p>
    <w:p w:rsidR="00803A4F" w:rsidRDefault="00803A4F" w:rsidP="00803A4F">
      <w:pPr>
        <w:pStyle w:val="a3"/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 xml:space="preserve"> Приветствие. Проверка готовности к уроку (1 мин.)</w:t>
      </w:r>
    </w:p>
    <w:p w:rsidR="00803A4F" w:rsidRDefault="00803A4F" w:rsidP="00803A4F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>Проверка выполнения домашнего задания.</w:t>
      </w:r>
    </w:p>
    <w:p w:rsidR="00803A4F" w:rsidRDefault="00803A4F" w:rsidP="00803A4F">
      <w:pPr>
        <w:pStyle w:val="a3"/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>Индивидуальны опрос. Выполнение заданий по карточкам (5 мин.)</w:t>
      </w:r>
    </w:p>
    <w:p w:rsidR="00803A4F" w:rsidRDefault="00803A4F" w:rsidP="00803A4F">
      <w:pPr>
        <w:pStyle w:val="a3"/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>Дифференцированный подход с целью формирования у учащихся умений интегрировать свои знания</w:t>
      </w:r>
      <w:r w:rsidR="009A0785"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 xml:space="preserve">. </w:t>
      </w:r>
      <w:r w:rsidR="009A0785" w:rsidRPr="00B46F9D">
        <w:rPr>
          <w:rFonts w:ascii="Verdana" w:eastAsia="Times New Roman" w:hAnsi="Verdana" w:cs="Times New Roman"/>
          <w:bCs/>
          <w:i/>
          <w:color w:val="000000" w:themeColor="text1"/>
          <w:sz w:val="16"/>
          <w:szCs w:val="16"/>
          <w:lang w:eastAsia="ru-RU"/>
        </w:rPr>
        <w:t>Приложение 1</w:t>
      </w:r>
      <w:r w:rsidR="009A0785"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>.</w:t>
      </w:r>
    </w:p>
    <w:p w:rsidR="009A0785" w:rsidRDefault="009A0785" w:rsidP="009A0785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  <w:r w:rsidRPr="009A0785"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>Подготовка учащихся</w:t>
      </w:r>
      <w:r w:rsidR="00846CAA"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 xml:space="preserve"> на основном этапе урока к активной деятельности (5 мин.)</w:t>
      </w:r>
    </w:p>
    <w:p w:rsidR="009A0785" w:rsidRDefault="009A0785" w:rsidP="009A0785">
      <w:pPr>
        <w:pStyle w:val="a3"/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>Работа по заданиям в опорном конспекте</w:t>
      </w:r>
      <w:r w:rsidRPr="00B46F9D">
        <w:rPr>
          <w:rFonts w:ascii="Verdana" w:eastAsia="Times New Roman" w:hAnsi="Verdana" w:cs="Times New Roman"/>
          <w:bCs/>
          <w:i/>
          <w:color w:val="000000" w:themeColor="text1"/>
          <w:sz w:val="16"/>
          <w:szCs w:val="16"/>
          <w:lang w:eastAsia="ru-RU"/>
        </w:rPr>
        <w:t>.  Приложение 2</w:t>
      </w:r>
      <w: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  <w:t>.</w:t>
      </w:r>
    </w:p>
    <w:p w:rsidR="009A0785" w:rsidRDefault="009A0785" w:rsidP="009A0785">
      <w:pPr>
        <w:pStyle w:val="a3"/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68"/>
        <w:gridCol w:w="4436"/>
      </w:tblGrid>
      <w:tr w:rsidR="009A0785" w:rsidTr="00792D17">
        <w:tc>
          <w:tcPr>
            <w:tcW w:w="5168" w:type="dxa"/>
          </w:tcPr>
          <w:p w:rsidR="009A0785" w:rsidRPr="00B46F9D" w:rsidRDefault="00915425" w:rsidP="009A0785">
            <w:pPr>
              <w:pStyle w:val="a3"/>
              <w:ind w:left="0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6F9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        </w:t>
            </w:r>
            <w:r w:rsidR="009A0785" w:rsidRPr="00B46F9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Деятельность учителя</w:t>
            </w:r>
          </w:p>
        </w:tc>
        <w:tc>
          <w:tcPr>
            <w:tcW w:w="4436" w:type="dxa"/>
          </w:tcPr>
          <w:p w:rsidR="009A0785" w:rsidRPr="00B46F9D" w:rsidRDefault="00915425" w:rsidP="009A0785">
            <w:pPr>
              <w:pStyle w:val="a3"/>
              <w:ind w:left="0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6F9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       </w:t>
            </w:r>
            <w:r w:rsidR="009A0785" w:rsidRPr="00B46F9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Деятельность учащихся</w:t>
            </w:r>
          </w:p>
        </w:tc>
      </w:tr>
      <w:tr w:rsidR="009A0785" w:rsidTr="00792D17">
        <w:tc>
          <w:tcPr>
            <w:tcW w:w="5168" w:type="dxa"/>
          </w:tcPr>
          <w:p w:rsidR="009A0785" w:rsidRDefault="00915425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Мы знакомимся с основными классами неорганических соединений. </w:t>
            </w:r>
          </w:p>
          <w:p w:rsidR="00915425" w:rsidRDefault="00915425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Какие классы неорганических веществ мы изучили</w:t>
            </w:r>
            <w:r w:rsidR="00DA136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?  Слайд 2</w:t>
            </w:r>
            <w:r w:rsidR="0054657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(загадки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  <w:p w:rsidR="00915425" w:rsidRDefault="00915425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Если в паре элементов</w:t>
            </w:r>
          </w:p>
          <w:p w:rsidR="00915425" w:rsidRDefault="00915425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Кислород вторым стоит,</w:t>
            </w:r>
          </w:p>
          <w:p w:rsidR="00915425" w:rsidRDefault="00915425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Ты же знаешь, эта пара</w:t>
            </w:r>
          </w:p>
          <w:p w:rsidR="00E9472D" w:rsidRDefault="00915425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Называется   …</w:t>
            </w:r>
            <w:r w:rsidR="00E9472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915425" w:rsidRDefault="00915425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Дайте определение оксидам</w:t>
            </w:r>
            <w:r w:rsidR="00E9472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36" w:type="dxa"/>
          </w:tcPr>
          <w:p w:rsidR="009A0785" w:rsidRDefault="00915425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Учащиеся отгадывают загадку.</w:t>
            </w:r>
            <w:r w:rsidR="0054657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Ответ: </w:t>
            </w:r>
            <w:r w:rsidR="0054657C" w:rsidRPr="0054657C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оксид.</w:t>
            </w:r>
          </w:p>
          <w:p w:rsidR="00915425" w:rsidRDefault="00915425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Дают определение оксидам</w:t>
            </w:r>
            <w:r w:rsidRPr="00915425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.(Оксиды-сложные вещества, состоящие из атомов двух химических элементов,</w:t>
            </w:r>
            <w:r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 xml:space="preserve"> одни</w:t>
            </w:r>
            <w:r w:rsidRPr="00915425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м из которых является кислород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</w:tr>
      <w:tr w:rsidR="009A0785" w:rsidTr="00792D17">
        <w:tc>
          <w:tcPr>
            <w:tcW w:w="5168" w:type="dxa"/>
          </w:tcPr>
          <w:p w:rsidR="009A0785" w:rsidRDefault="0054657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Загадка:</w:t>
            </w:r>
          </w:p>
          <w:p w:rsidR="0054657C" w:rsidRDefault="0054657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Если формулы начало</w:t>
            </w:r>
          </w:p>
          <w:p w:rsidR="0054657C" w:rsidRDefault="0054657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Представляется с металла, </w:t>
            </w:r>
          </w:p>
          <w:p w:rsidR="0054657C" w:rsidRDefault="0054657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4657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ОН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– красуется затем, </w:t>
            </w:r>
          </w:p>
          <w:p w:rsidR="0054657C" w:rsidRDefault="0054657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Вещества знакомы всем.</w:t>
            </w:r>
          </w:p>
          <w:p w:rsidR="0054657C" w:rsidRDefault="0054657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Не надо придумывать им название</w:t>
            </w:r>
          </w:p>
          <w:p w:rsidR="0054657C" w:rsidRDefault="0054657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Ведь эти вещества …  </w:t>
            </w:r>
          </w:p>
          <w:p w:rsidR="00E9472D" w:rsidRDefault="00E9472D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Дайте определение основаниям.</w:t>
            </w:r>
          </w:p>
        </w:tc>
        <w:tc>
          <w:tcPr>
            <w:tcW w:w="4436" w:type="dxa"/>
          </w:tcPr>
          <w:p w:rsidR="00E9472D" w:rsidRDefault="0054657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Ответ: </w:t>
            </w:r>
            <w:r w:rsidRPr="0054657C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основания.</w:t>
            </w:r>
            <w:r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9A0785" w:rsidRDefault="0054657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4657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Дают определение</w:t>
            </w:r>
            <w:r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4657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основаниям.</w:t>
            </w:r>
            <w:r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 xml:space="preserve"> (Основания- сложные вещества, состоящие из атомов металла и одной или нескольких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гидроксогрупп</w:t>
            </w:r>
            <w:proofErr w:type="spellEnd"/>
            <w:r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 xml:space="preserve"> –ОН)</w:t>
            </w:r>
          </w:p>
        </w:tc>
      </w:tr>
      <w:tr w:rsidR="009A0785" w:rsidTr="00792D17">
        <w:tc>
          <w:tcPr>
            <w:tcW w:w="5168" w:type="dxa"/>
          </w:tcPr>
          <w:p w:rsidR="00BF0B0C" w:rsidRDefault="00560E49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Задание: </w:t>
            </w:r>
            <w:r w:rsid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а)</w:t>
            </w:r>
            <w:r w:rsidR="00B46F9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р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аспределите формулы веществ по классам в таблицу</w:t>
            </w:r>
            <w:r w:rsid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:rsidR="009A0785" w:rsidRDefault="00BF0B0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б) подчеркните формулы кислотных оксидов</w:t>
            </w:r>
            <w:r w:rsidR="00560E49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(слайд 3)</w:t>
            </w:r>
          </w:p>
        </w:tc>
        <w:tc>
          <w:tcPr>
            <w:tcW w:w="4436" w:type="dxa"/>
          </w:tcPr>
          <w:p w:rsidR="00560E49" w:rsidRPr="00BF0B0C" w:rsidRDefault="00560E49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Распределяют предложенные формулы в таблицу по классам: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HCl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AF56F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SO</w:t>
            </w:r>
            <w:r w:rsidR="00BF0B0C"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3</w:t>
            </w:r>
            <w:r w:rsid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,</w:t>
            </w:r>
            <w:r w:rsidRPr="00560E49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HNO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3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SO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4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Ca</w:t>
            </w:r>
            <w:proofErr w:type="spellEnd"/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OH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2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K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O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Na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O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AF56F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CO</w:t>
            </w:r>
            <w:r w:rsidR="00BF0B0C"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2</w:t>
            </w:r>
            <w:r w:rsid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AF56F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N</w:t>
            </w:r>
            <w:r w:rsidR="00BF0B0C"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2</w:t>
            </w:r>
            <w:r w:rsid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O</w:t>
            </w:r>
            <w:r w:rsidR="00BF0B0C"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5</w:t>
            </w:r>
            <w:r w:rsid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,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Al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O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3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Zn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OH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2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Al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OH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 xml:space="preserve">3 </w:t>
            </w:r>
          </w:p>
          <w:p w:rsidR="009A0785" w:rsidRPr="00560E49" w:rsidRDefault="00560E49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(таблица заполняется в опорном конспекте)</w:t>
            </w:r>
          </w:p>
        </w:tc>
      </w:tr>
      <w:tr w:rsidR="0054657C" w:rsidTr="00792D17">
        <w:tc>
          <w:tcPr>
            <w:tcW w:w="5168" w:type="dxa"/>
          </w:tcPr>
          <w:p w:rsidR="0054657C" w:rsidRDefault="00560E49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Вопрос: Можно ли объединить оставшиеся формулы веществ в одну группу? (слайд 4)</w:t>
            </w:r>
          </w:p>
        </w:tc>
        <w:tc>
          <w:tcPr>
            <w:tcW w:w="4436" w:type="dxa"/>
          </w:tcPr>
          <w:p w:rsidR="0054657C" w:rsidRDefault="00560E49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Проверка правильности выполнения задания.</w:t>
            </w:r>
          </w:p>
        </w:tc>
      </w:tr>
      <w:tr w:rsidR="0054657C" w:rsidTr="00792D17">
        <w:tc>
          <w:tcPr>
            <w:tcW w:w="5168" w:type="dxa"/>
          </w:tcPr>
          <w:p w:rsidR="0054657C" w:rsidRDefault="0054657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6" w:type="dxa"/>
          </w:tcPr>
          <w:p w:rsidR="0054657C" w:rsidRDefault="0054657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F0B0C" w:rsidTr="00792D17">
        <w:tc>
          <w:tcPr>
            <w:tcW w:w="9604" w:type="dxa"/>
            <w:gridSpan w:val="2"/>
          </w:tcPr>
          <w:p w:rsidR="00BF0B0C" w:rsidRPr="00BF0B0C" w:rsidRDefault="00BF0B0C" w:rsidP="00BF0B0C">
            <w:pP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                          </w:t>
            </w:r>
            <w:r w:rsidR="00AF56F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           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4.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 Изучение</w:t>
            </w:r>
            <w:r w:rsidR="00F45097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нового</w:t>
            </w:r>
            <w:r w:rsidR="00F45097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BF0B0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материала (25 мин).</w:t>
            </w:r>
          </w:p>
        </w:tc>
      </w:tr>
      <w:tr w:rsidR="00BF0B0C" w:rsidTr="00792D17">
        <w:tc>
          <w:tcPr>
            <w:tcW w:w="5168" w:type="dxa"/>
          </w:tcPr>
          <w:p w:rsidR="00BF0B0C" w:rsidRDefault="00BF0B0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Вопрос: Как вы думаете какая тема урока будет сегодня? Тема «Кислоты» (слайд 5)</w:t>
            </w:r>
          </w:p>
        </w:tc>
        <w:tc>
          <w:tcPr>
            <w:tcW w:w="4436" w:type="dxa"/>
          </w:tcPr>
          <w:p w:rsidR="00BF0B0C" w:rsidRDefault="00BF0B0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Записывают тему урока в опорном конспекте.</w:t>
            </w:r>
          </w:p>
        </w:tc>
      </w:tr>
      <w:tr w:rsidR="00B46F9D" w:rsidTr="00792D17">
        <w:tc>
          <w:tcPr>
            <w:tcW w:w="5168" w:type="dxa"/>
          </w:tcPr>
          <w:p w:rsidR="00B46F9D" w:rsidRDefault="00272896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Целеполагание (слайд 6)</w:t>
            </w:r>
          </w:p>
        </w:tc>
        <w:tc>
          <w:tcPr>
            <w:tcW w:w="4436" w:type="dxa"/>
          </w:tcPr>
          <w:p w:rsidR="00B46F9D" w:rsidRDefault="00272896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Каждый учащийся ставит перед собой конкретные цели.</w:t>
            </w:r>
          </w:p>
        </w:tc>
      </w:tr>
      <w:tr w:rsidR="00BF0B0C" w:rsidTr="00792D17">
        <w:tc>
          <w:tcPr>
            <w:tcW w:w="5168" w:type="dxa"/>
          </w:tcPr>
          <w:p w:rsidR="00B46F9D" w:rsidRDefault="00B46F9D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Сегодня данную тему мы рассмотрим по блокам:</w:t>
            </w:r>
          </w:p>
          <w:p w:rsidR="00B46F9D" w:rsidRDefault="00E2421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1 блок – Состав кислот и названия кислот.</w:t>
            </w:r>
          </w:p>
          <w:p w:rsidR="00B46F9D" w:rsidRDefault="00E2421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блок – Классификация кислот.</w:t>
            </w:r>
          </w:p>
          <w:p w:rsidR="00B46F9D" w:rsidRDefault="00E2421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блок – Распознавание кислот.</w:t>
            </w:r>
          </w:p>
          <w:p w:rsidR="00E2421C" w:rsidRDefault="00E2421C" w:rsidP="00E2421C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B46F9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блок</w:t>
            </w:r>
            <w:r w:rsidR="00272896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B46F9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- Определение степени окисления элементов, входящих в состав ки</w:t>
            </w:r>
            <w:r w:rsidR="00272896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слот и зарядов ионов. </w:t>
            </w:r>
          </w:p>
          <w:p w:rsidR="00E2421C" w:rsidRDefault="00E2421C" w:rsidP="00E2421C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5 блок – История открытия кислот.</w:t>
            </w:r>
          </w:p>
          <w:p w:rsidR="0074673D" w:rsidRDefault="0074673D" w:rsidP="00E2421C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6 блок – Применение кислот.</w:t>
            </w:r>
          </w:p>
          <w:p w:rsidR="00B46F9D" w:rsidRDefault="00E2421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                     </w:t>
            </w:r>
            <w:r w:rsidR="00272896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(слайд 7</w:t>
            </w:r>
            <w:r w:rsidR="00B46F9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436" w:type="dxa"/>
          </w:tcPr>
          <w:p w:rsidR="00BF0B0C" w:rsidRDefault="00272896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Планируют свою деятельность с учителем и одноклассниками.</w:t>
            </w:r>
          </w:p>
        </w:tc>
      </w:tr>
      <w:tr w:rsidR="00BF0B0C" w:rsidTr="00792D17">
        <w:tc>
          <w:tcPr>
            <w:tcW w:w="5168" w:type="dxa"/>
          </w:tcPr>
          <w:p w:rsidR="00BF0B0C" w:rsidRDefault="00E2421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Фотографии фруктов: лимон, </w:t>
            </w:r>
            <w:r w:rsidR="0001373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киви,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яблоко и др. Вопро</w:t>
            </w:r>
            <w:r w:rsidR="0001373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с: Какие у вас возникают ощущения при виде этих фруктов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? (слайд 8)</w:t>
            </w:r>
          </w:p>
        </w:tc>
        <w:tc>
          <w:tcPr>
            <w:tcW w:w="4436" w:type="dxa"/>
          </w:tcPr>
          <w:p w:rsidR="00BF0B0C" w:rsidRDefault="00792D17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Ответ: </w:t>
            </w:r>
            <w:r w:rsidR="00013738" w:rsidRPr="00013738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появление слюны</w:t>
            </w:r>
            <w:r w:rsidR="0001373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r w:rsidRPr="00792D17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эти фрукты кислые на вкус, а значит содержат кислоты</w:t>
            </w:r>
            <w:r w:rsidR="00013738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792D17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BF0B0C" w:rsidTr="00792D17">
        <w:tc>
          <w:tcPr>
            <w:tcW w:w="5168" w:type="dxa"/>
          </w:tcPr>
          <w:p w:rsidR="00BF0B0C" w:rsidRDefault="00E2421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Знакомит с формулами кислот. Посмотрите на формулы кислот, что в них общего?</w:t>
            </w:r>
          </w:p>
          <w:p w:rsidR="0074673D" w:rsidRDefault="0074673D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Верно. Основа в молекуле кислоты это атомы водорода. Другая часть молекулы будет называться – кислотным остатком.</w:t>
            </w:r>
          </w:p>
          <w:p w:rsidR="0074673D" w:rsidRDefault="0074673D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6" w:type="dxa"/>
          </w:tcPr>
          <w:p w:rsidR="00BF0B0C" w:rsidRDefault="00E2421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Проводят сравнение формул кислот. Ответ: </w:t>
            </w:r>
            <w:r w:rsidRPr="00E2421C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Атомы водорода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:rsidR="0074673D" w:rsidRDefault="0074673D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673D" w:rsidRDefault="0074673D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E2421C" w:rsidRPr="00E2421C" w:rsidRDefault="00E2421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2421C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 xml:space="preserve">Первый элемент </w:t>
            </w:r>
            <w:r w:rsidRPr="00E2421C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u w:val="single"/>
                <w:lang w:eastAsia="ru-RU"/>
              </w:rPr>
              <w:t>слева</w:t>
            </w:r>
            <w:r w:rsidRPr="00E2421C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 xml:space="preserve"> в формуле – водород (Н), </w:t>
            </w:r>
            <w:r w:rsidRPr="00E2421C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u w:val="single"/>
                <w:lang w:eastAsia="ru-RU"/>
              </w:rPr>
              <w:t>справа</w:t>
            </w:r>
            <w:r w:rsidRPr="00E2421C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 xml:space="preserve"> – кислотный остаток.</w:t>
            </w:r>
          </w:p>
        </w:tc>
      </w:tr>
      <w:tr w:rsidR="00BF0B0C" w:rsidTr="00792D17">
        <w:tc>
          <w:tcPr>
            <w:tcW w:w="5168" w:type="dxa"/>
          </w:tcPr>
          <w:p w:rsidR="00BF0B0C" w:rsidRDefault="00E2421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Подводит учащихся к формулированию понятия – кислоты.</w:t>
            </w:r>
          </w:p>
        </w:tc>
        <w:tc>
          <w:tcPr>
            <w:tcW w:w="4436" w:type="dxa"/>
          </w:tcPr>
          <w:p w:rsidR="0034298E" w:rsidRDefault="00E2421C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Ответ: </w:t>
            </w:r>
            <w:r w:rsidRPr="00E2421C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Кислоты –это сложные вещества, молекулы которых состоят из атомов водорода и кислотного остатка</w:t>
            </w:r>
            <w:r w:rsidRPr="0034298E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34298E" w:rsidRPr="0034298E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BF0B0C" w:rsidRDefault="0034298E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4298E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Записывают определение в опорный конспект.</w:t>
            </w:r>
          </w:p>
        </w:tc>
      </w:tr>
      <w:tr w:rsidR="00E2421C" w:rsidTr="00792D17">
        <w:tc>
          <w:tcPr>
            <w:tcW w:w="5168" w:type="dxa"/>
          </w:tcPr>
          <w:p w:rsidR="00E2421C" w:rsidRDefault="0074673D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Обратите внимание на большое разнообразие кислот</w:t>
            </w:r>
            <w:r w:rsidR="0034298E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. Чтобы не запутаться в многочисленных названиях существуют опред</w:t>
            </w:r>
            <w:r w:rsidR="00ED7906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еленные правила названия кислот</w:t>
            </w:r>
            <w:proofErr w:type="gramStart"/>
            <w:r w:rsidR="00ED7906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gramEnd"/>
            <w:r w:rsidR="0034298E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="0034298E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с</w:t>
            </w:r>
            <w:proofErr w:type="gramEnd"/>
            <w:r w:rsidR="0034298E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лайд</w:t>
            </w:r>
            <w:r w:rsidR="00DA136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9</w:t>
            </w:r>
            <w:r w:rsidR="0034298E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)</w:t>
            </w:r>
          </w:p>
        </w:tc>
        <w:tc>
          <w:tcPr>
            <w:tcW w:w="4436" w:type="dxa"/>
          </w:tcPr>
          <w:p w:rsidR="00E2421C" w:rsidRDefault="00792D17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Заполняют в</w:t>
            </w:r>
            <w:r w:rsidR="0034298E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месте с учителем таблиц</w:t>
            </w:r>
            <w:r w:rsidR="00AF56FC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у</w:t>
            </w:r>
            <w:r w:rsidR="0034298E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2 в опорном конспекте (только колонку – названия кислот).</w:t>
            </w:r>
          </w:p>
        </w:tc>
      </w:tr>
      <w:tr w:rsidR="00E2421C" w:rsidRPr="00A76DB0" w:rsidTr="00792D17">
        <w:tc>
          <w:tcPr>
            <w:tcW w:w="5168" w:type="dxa"/>
          </w:tcPr>
          <w:p w:rsidR="0034298E" w:rsidRDefault="0034298E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Чем отличаются приведенные пары кислот? На какие группы можно разделить кислоты?</w:t>
            </w:r>
          </w:p>
          <w:p w:rsidR="00E2421C" w:rsidRDefault="0034298E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(слайд</w:t>
            </w:r>
            <w:r w:rsidR="00DA136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10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  <w:p w:rsidR="00A76DB0" w:rsidRDefault="00A76DB0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Пишем признаки классификации кислот и основные группы</w:t>
            </w:r>
            <w:r w:rsidR="00492E0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кислот.</w:t>
            </w:r>
          </w:p>
        </w:tc>
        <w:tc>
          <w:tcPr>
            <w:tcW w:w="4436" w:type="dxa"/>
          </w:tcPr>
          <w:p w:rsidR="00E2421C" w:rsidRPr="00A76DB0" w:rsidRDefault="0034298E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По предложенным примерам кислот называют признаки классификации</w:t>
            </w:r>
            <w:r w:rsid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(</w:t>
            </w:r>
            <w:r w:rsidR="00A76DB0"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</w:t>
            </w:r>
            <w:r w:rsidR="00A76DB0"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2</w:t>
            </w:r>
            <w:r w:rsid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S</w:t>
            </w:r>
            <w:r w:rsidR="00A76DB0"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и </w:t>
            </w:r>
            <w:proofErr w:type="spellStart"/>
            <w:r w:rsid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HCl</w:t>
            </w:r>
            <w:proofErr w:type="spellEnd"/>
            <w:r w:rsid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);</w:t>
            </w:r>
          </w:p>
          <w:p w:rsidR="00A76DB0" w:rsidRPr="00F45097" w:rsidRDefault="00A76DB0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HCl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HNO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);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 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(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CO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HNO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);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 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(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S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 H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CO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A76DB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)</w:t>
            </w:r>
          </w:p>
          <w:p w:rsidR="00A76DB0" w:rsidRDefault="00A76DB0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Ответ: </w:t>
            </w:r>
            <w:r w:rsidRPr="00792D17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а)</w:t>
            </w:r>
            <w:r w:rsidRPr="00792D17">
              <w:rPr>
                <w:rFonts w:ascii="Verdana" w:eastAsia="Times New Roman" w:hAnsi="Verdana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по наличию атомов кислорода</w:t>
            </w:r>
            <w:r w:rsidRPr="00792D17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: кислородосодержащие и бескислородные</w:t>
            </w:r>
            <w:r w:rsidR="00792D17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(заполняем схему 1 в ОК)</w:t>
            </w:r>
          </w:p>
          <w:p w:rsidR="00792D17" w:rsidRPr="00A76DB0" w:rsidRDefault="00792D17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б)</w:t>
            </w:r>
            <w:r w:rsidRPr="00792D17">
              <w:rPr>
                <w:rFonts w:ascii="Verdana" w:eastAsia="Times New Roman" w:hAnsi="Verdana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по количеству атомов водорода</w:t>
            </w:r>
            <w:r w:rsidRPr="00792D17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: одно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-, </w:t>
            </w:r>
            <w:r w:rsidRPr="00792D17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двух-, трехосновные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(заполняем схему 2 в ОК).</w:t>
            </w:r>
          </w:p>
        </w:tc>
      </w:tr>
      <w:tr w:rsidR="00E2421C" w:rsidRPr="00A76DB0" w:rsidTr="00792D17">
        <w:tc>
          <w:tcPr>
            <w:tcW w:w="5168" w:type="dxa"/>
          </w:tcPr>
          <w:p w:rsidR="00E2421C" w:rsidRDefault="00792D17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Какие кислоты вам знакомы из жизненного опыта?</w:t>
            </w:r>
          </w:p>
          <w:p w:rsidR="00DA136D" w:rsidRDefault="00DA136D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(слайд 11)</w:t>
            </w:r>
          </w:p>
          <w:p w:rsidR="00D7709D" w:rsidRDefault="00D7709D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D7709D" w:rsidRPr="00A76DB0" w:rsidRDefault="00D7709D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Загадка: Скажи, какая из кислот в лесу под деревом живет?</w:t>
            </w:r>
          </w:p>
        </w:tc>
        <w:tc>
          <w:tcPr>
            <w:tcW w:w="4436" w:type="dxa"/>
          </w:tcPr>
          <w:p w:rsidR="00E2421C" w:rsidRDefault="00792D17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Ответ: </w:t>
            </w:r>
            <w:r w:rsidRPr="00792D17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лимонная, яблочная, уксусная, молочная и др.</w:t>
            </w:r>
          </w:p>
          <w:p w:rsidR="00D7709D" w:rsidRPr="00792D17" w:rsidRDefault="00D7709D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7709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Разгадывают загадку</w:t>
            </w:r>
            <w:r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: муравьиная.</w:t>
            </w:r>
          </w:p>
          <w:p w:rsidR="00792D17" w:rsidRPr="00A76DB0" w:rsidRDefault="00792D17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2D17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792D17">
              <w:rPr>
                <w:rFonts w:ascii="Verdana" w:eastAsia="Times New Roman" w:hAnsi="Verdana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) по происхождению</w:t>
            </w:r>
            <w:r w:rsidRPr="00792D17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: неорганические и органические</w:t>
            </w:r>
            <w:r w:rsidR="00D7709D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D7709D" w:rsidRPr="00D7709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(заполняем схему 3 в </w:t>
            </w:r>
            <w:proofErr w:type="gramStart"/>
            <w:r w:rsidR="00D7709D" w:rsidRPr="00D7709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ОК</w:t>
            </w:r>
            <w:proofErr w:type="gramEnd"/>
            <w:r w:rsidR="00D7709D" w:rsidRPr="00D7709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  <w:r w:rsidR="00D7709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E2421C" w:rsidRPr="00A76DB0" w:rsidTr="00792D17">
        <w:tc>
          <w:tcPr>
            <w:tcW w:w="5168" w:type="dxa"/>
          </w:tcPr>
          <w:p w:rsidR="00E2421C" w:rsidRPr="00A76DB0" w:rsidRDefault="00F45097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Физкультминутка</w:t>
            </w:r>
          </w:p>
        </w:tc>
        <w:tc>
          <w:tcPr>
            <w:tcW w:w="4436" w:type="dxa"/>
          </w:tcPr>
          <w:p w:rsidR="00E2421C" w:rsidRDefault="00F45097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Упражнения для мышц шеи.</w:t>
            </w:r>
          </w:p>
          <w:p w:rsidR="00F45097" w:rsidRPr="00A76DB0" w:rsidRDefault="00F45097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Комплекс гимнастики для глаз.</w:t>
            </w:r>
          </w:p>
        </w:tc>
      </w:tr>
      <w:tr w:rsidR="00E2421C" w:rsidRPr="00A76DB0" w:rsidTr="00792D17">
        <w:tc>
          <w:tcPr>
            <w:tcW w:w="5168" w:type="dxa"/>
          </w:tcPr>
          <w:p w:rsidR="00E2421C" w:rsidRDefault="000008DE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Перед выполнением практической работы по распознаванию кислот, </w:t>
            </w:r>
            <w:r w:rsidR="00F45097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необходимо познакомиться с Правилами техники безопасности при работе с едкими веществами.</w:t>
            </w:r>
          </w:p>
          <w:p w:rsidR="00F45097" w:rsidRPr="00A76DB0" w:rsidRDefault="00F45097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6" w:type="dxa"/>
          </w:tcPr>
          <w:p w:rsidR="00E2421C" w:rsidRPr="00A76DB0" w:rsidRDefault="00F45097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Работают с опорным конспектом «Меры безопасности при работе с кислотами».</w:t>
            </w:r>
          </w:p>
        </w:tc>
      </w:tr>
      <w:tr w:rsidR="00E2421C" w:rsidRPr="00A76DB0" w:rsidTr="00792D17">
        <w:tc>
          <w:tcPr>
            <w:tcW w:w="5168" w:type="dxa"/>
          </w:tcPr>
          <w:p w:rsidR="00E2421C" w:rsidRPr="00A76DB0" w:rsidRDefault="00F45097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Как  вы думаете, в чем заключается «Первая помощь при ожоге едкими кислотами?»</w:t>
            </w:r>
          </w:p>
        </w:tc>
        <w:tc>
          <w:tcPr>
            <w:tcW w:w="4436" w:type="dxa"/>
          </w:tcPr>
          <w:p w:rsidR="00E2421C" w:rsidRPr="00A76DB0" w:rsidRDefault="00F45097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Фронтальная беседа о «Первой помощи при ожоге едкими кислотами».</w:t>
            </w:r>
          </w:p>
        </w:tc>
      </w:tr>
      <w:tr w:rsidR="00F45097" w:rsidRPr="00A76DB0" w:rsidTr="00792D17">
        <w:tc>
          <w:tcPr>
            <w:tcW w:w="5168" w:type="dxa"/>
          </w:tcPr>
          <w:p w:rsidR="00F45097" w:rsidRDefault="000008DE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Практическая работа. Исследование окраски индикаторов в кислотных средах (форма работы: групповая)</w:t>
            </w:r>
          </w:p>
        </w:tc>
        <w:tc>
          <w:tcPr>
            <w:tcW w:w="4436" w:type="dxa"/>
          </w:tcPr>
          <w:p w:rsidR="00F45097" w:rsidRDefault="000008DE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Выполняют опыты по описанию в опорном конспекте: «Исследование окраски индикаторов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в кислотных средах» и заносят результаты в таблицу 3 в ОК. (проверка по слайду    )</w:t>
            </w:r>
          </w:p>
        </w:tc>
      </w:tr>
      <w:tr w:rsidR="00F45097" w:rsidRPr="00A76DB0" w:rsidTr="00792D17">
        <w:tc>
          <w:tcPr>
            <w:tcW w:w="5168" w:type="dxa"/>
          </w:tcPr>
          <w:p w:rsidR="00F45097" w:rsidRDefault="00846CAA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По формулам кислот можно определить степени окисления атомов химических элементов, образующих кислоты. </w:t>
            </w:r>
          </w:p>
          <w:p w:rsidR="00132FC8" w:rsidRDefault="00132FC8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Задания</w:t>
            </w:r>
            <w:r w:rsidR="00846CA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:</w:t>
            </w:r>
          </w:p>
          <w:p w:rsidR="00846CAA" w:rsidRDefault="00492E03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а)</w:t>
            </w:r>
            <w:r w:rsidR="00846CA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определить степени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окисления химических </w:t>
            </w:r>
            <w:r w:rsidR="00846CA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элементов  в бинарных кислотах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:rsidR="00492E03" w:rsidRDefault="00492E03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б)рассчитаем степени окисления химических элементов в серной кислоте</w:t>
            </w:r>
            <w:r w:rsidR="00132FC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:rsidR="00132FC8" w:rsidRDefault="00132FC8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в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)о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пределите заряды кислотны</w:t>
            </w:r>
            <w:r w:rsidR="0091267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х остатков по </w:t>
            </w:r>
            <w:proofErr w:type="spellStart"/>
            <w:r w:rsidR="0091267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основности</w:t>
            </w:r>
            <w:proofErr w:type="spellEnd"/>
            <w:r w:rsidR="0091267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кислот (азотной и фосфорной).</w:t>
            </w:r>
          </w:p>
          <w:p w:rsidR="00492E03" w:rsidRDefault="00492E03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6" w:type="dxa"/>
          </w:tcPr>
          <w:p w:rsidR="00F45097" w:rsidRDefault="0091267D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а)</w:t>
            </w:r>
            <w:r w:rsidR="00846CA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Определяют </w:t>
            </w:r>
            <w:r w:rsidR="00492E0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степени окисления химических</w:t>
            </w:r>
            <w:r w:rsidR="00846CA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элементов</w:t>
            </w:r>
            <w:r w:rsidR="00492E0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="00492E0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HCl</w:t>
            </w:r>
            <w:proofErr w:type="spellEnd"/>
            <w:r w:rsidR="00492E0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r w:rsidR="00492E0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</w:t>
            </w:r>
            <w:r w:rsidR="00492E03" w:rsidRPr="00492E0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2</w:t>
            </w:r>
            <w:r w:rsidR="00492E0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S</w:t>
            </w:r>
            <w:r w:rsidR="00492E0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r w:rsidR="00492E0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HF</w:t>
            </w:r>
            <w:r w:rsidR="00492E0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:rsidR="00492E03" w:rsidRDefault="00492E03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492E03" w:rsidRDefault="00492E03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492E03" w:rsidRDefault="00132FC8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132FC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+1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 xml:space="preserve">  </w:t>
            </w:r>
            <w:r w:rsidRPr="00132FC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х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 xml:space="preserve">   </w:t>
            </w:r>
            <w:r w:rsidRPr="00132FC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-2</w:t>
            </w:r>
          </w:p>
          <w:p w:rsidR="00492E03" w:rsidRDefault="0091267D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б)</w:t>
            </w:r>
            <w:r w:rsidR="00492E0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Работают синхронно с учителем: </w:t>
            </w:r>
            <w:r w:rsidR="00132FC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</w:t>
            </w:r>
            <w:r w:rsidR="00132FC8" w:rsidRPr="00132FC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2</w:t>
            </w:r>
            <w:r w:rsidR="00132FC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SO</w:t>
            </w:r>
            <w:r w:rsidR="00132FC8" w:rsidRPr="00132FC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eastAsia="ru-RU"/>
              </w:rPr>
              <w:t>4</w:t>
            </w:r>
          </w:p>
          <w:p w:rsidR="00132FC8" w:rsidRDefault="00132FC8" w:rsidP="00132FC8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Составляют уравнение:(+1).2+х+(-2).4=0,  где </w:t>
            </w:r>
          </w:p>
          <w:p w:rsidR="00132FC8" w:rsidRDefault="00132FC8" w:rsidP="00132FC8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х-степень окисления серы;   х=6.</w:t>
            </w:r>
          </w:p>
          <w:p w:rsidR="0091267D" w:rsidRPr="0091267D" w:rsidRDefault="0091267D" w:rsidP="00132FC8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01373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Pr="0001373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-               -</w:t>
            </w:r>
            <w:r w:rsidRPr="0091267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val="en-US" w:eastAsia="ru-RU"/>
              </w:rPr>
              <w:t>3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     </w:t>
            </w:r>
          </w:p>
          <w:p w:rsidR="0091267D" w:rsidRPr="0091267D" w:rsidRDefault="0091267D" w:rsidP="00132FC8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91267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в)</w:t>
            </w:r>
            <w:r w:rsidRPr="0091267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u w:val="single"/>
                <w:lang w:val="en-US" w:eastAsia="ru-RU"/>
              </w:rPr>
              <w:t>H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 NO</w:t>
            </w:r>
            <w:r w:rsidRPr="0091267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val="en-US" w:eastAsia="ru-RU"/>
              </w:rPr>
              <w:t>3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        </w:t>
            </w:r>
            <w:r w:rsidRPr="0091267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u w:val="single"/>
                <w:lang w:val="en-US" w:eastAsia="ru-RU"/>
              </w:rPr>
              <w:t>H</w:t>
            </w:r>
            <w:r w:rsidRPr="0091267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u w:val="single"/>
                <w:vertAlign w:val="subscript"/>
                <w:lang w:val="en-US" w:eastAsia="ru-RU"/>
              </w:rPr>
              <w:t>3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val="en-US" w:eastAsia="ru-RU"/>
              </w:rPr>
              <w:t xml:space="preserve"> 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PO</w:t>
            </w:r>
            <w:r w:rsidRPr="0091267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vertAlign w:val="subscript"/>
                <w:lang w:val="en-US" w:eastAsia="ru-RU"/>
              </w:rPr>
              <w:t>4</w:t>
            </w:r>
          </w:p>
        </w:tc>
      </w:tr>
      <w:tr w:rsidR="00F45097" w:rsidRPr="00A76DB0" w:rsidTr="00792D17">
        <w:tc>
          <w:tcPr>
            <w:tcW w:w="5168" w:type="dxa"/>
          </w:tcPr>
          <w:p w:rsidR="00F45097" w:rsidRDefault="00F679AF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Рассказ учителя «</w:t>
            </w:r>
            <w:r w:rsidR="00547906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История открытия кислот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»</w:t>
            </w:r>
            <w:r w:rsidR="00547906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36" w:type="dxa"/>
          </w:tcPr>
          <w:p w:rsidR="00132FC8" w:rsidRDefault="00ED7906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Слушают рассказ о работе химика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Шееле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, открытии и свойствах некоторых кислот.</w:t>
            </w:r>
          </w:p>
        </w:tc>
      </w:tr>
      <w:tr w:rsidR="00F45097" w:rsidRPr="00A76DB0" w:rsidTr="00792D17">
        <w:tc>
          <w:tcPr>
            <w:tcW w:w="5168" w:type="dxa"/>
          </w:tcPr>
          <w:p w:rsidR="00F45097" w:rsidRDefault="00ED7906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Назовите области применения кислот.</w:t>
            </w:r>
          </w:p>
        </w:tc>
        <w:tc>
          <w:tcPr>
            <w:tcW w:w="4436" w:type="dxa"/>
          </w:tcPr>
          <w:p w:rsidR="00F45097" w:rsidRDefault="00ED7906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Фронтальная беседа о применении кислот на практике: в медицине (аскорбиновая, фолиевая, ацетилсалициловая</w:t>
            </w:r>
            <w:r w:rsidR="0001373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, борная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); в кулинарии: лимонная, уксусная.</w:t>
            </w:r>
          </w:p>
        </w:tc>
      </w:tr>
      <w:tr w:rsidR="00856BC3" w:rsidRPr="00A76DB0" w:rsidTr="00CE0B43">
        <w:tc>
          <w:tcPr>
            <w:tcW w:w="9604" w:type="dxa"/>
            <w:gridSpan w:val="2"/>
          </w:tcPr>
          <w:p w:rsidR="00856BC3" w:rsidRDefault="00856BC3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              5.  Закрепление   знаний (7 мин)</w:t>
            </w:r>
          </w:p>
        </w:tc>
      </w:tr>
      <w:tr w:rsidR="00F45097" w:rsidRPr="00A76DB0" w:rsidTr="00792D17">
        <w:tc>
          <w:tcPr>
            <w:tcW w:w="5168" w:type="dxa"/>
          </w:tcPr>
          <w:p w:rsidR="00F45097" w:rsidRDefault="00856BC3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Рассмотрены ли все намеченные блоки по теме «Кислоты»?</w:t>
            </w:r>
          </w:p>
        </w:tc>
        <w:tc>
          <w:tcPr>
            <w:tcW w:w="4436" w:type="dxa"/>
          </w:tcPr>
          <w:p w:rsidR="00F45097" w:rsidRDefault="00856BC3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Фронтальная беседа: повторение всех разделов темы: определение кислот, классификация, правила ТБ.</w:t>
            </w:r>
          </w:p>
        </w:tc>
      </w:tr>
      <w:tr w:rsidR="00F45097" w:rsidRPr="00A76DB0" w:rsidTr="00792D17">
        <w:tc>
          <w:tcPr>
            <w:tcW w:w="5168" w:type="dxa"/>
          </w:tcPr>
          <w:p w:rsidR="00F45097" w:rsidRDefault="00856BC3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Выполнить задание</w:t>
            </w:r>
            <w:r w:rsidR="00D7709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DA136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  <w:bookmarkStart w:id="0" w:name="_GoBack"/>
            <w:bookmarkEnd w:id="0"/>
            <w:r w:rsidR="00D7709D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2 в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рабочем листе.</w:t>
            </w:r>
          </w:p>
        </w:tc>
        <w:tc>
          <w:tcPr>
            <w:tcW w:w="4436" w:type="dxa"/>
          </w:tcPr>
          <w:p w:rsidR="00F45097" w:rsidRDefault="00856BC3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Индивидуальное выполнение заданий и взаимопроверка </w:t>
            </w:r>
          </w:p>
        </w:tc>
      </w:tr>
      <w:tr w:rsidR="00856BC3" w:rsidRPr="00A76DB0" w:rsidTr="0025679B">
        <w:tc>
          <w:tcPr>
            <w:tcW w:w="9604" w:type="dxa"/>
            <w:gridSpan w:val="2"/>
          </w:tcPr>
          <w:p w:rsidR="00856BC3" w:rsidRDefault="00741E70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856B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                            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                 </w:t>
            </w:r>
            <w:r w:rsidR="00856B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6. </w:t>
            </w:r>
            <w:r w:rsidR="00856B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Итог урока. Рефлексия.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856B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(2 мин)</w:t>
            </w:r>
          </w:p>
        </w:tc>
      </w:tr>
      <w:tr w:rsidR="00856BC3" w:rsidRPr="00A76DB0" w:rsidTr="00792D17">
        <w:tc>
          <w:tcPr>
            <w:tcW w:w="5168" w:type="dxa"/>
          </w:tcPr>
          <w:p w:rsidR="00856BC3" w:rsidRDefault="00856BC3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Самостоятельно сделайте вывод</w:t>
            </w:r>
            <w:r w:rsidR="00741E7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, достигли ли вы учебной цели? Ответьте на следующие вопросы:</w:t>
            </w:r>
          </w:p>
          <w:p w:rsidR="00741E70" w:rsidRDefault="00741E70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1.Какие новые понятия вы узнали?</w:t>
            </w:r>
          </w:p>
          <w:p w:rsidR="00741E70" w:rsidRDefault="00741E70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2.Что вызвало наибольший интерес?</w:t>
            </w:r>
          </w:p>
          <w:p w:rsidR="00741E70" w:rsidRDefault="00741E70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3.Чему научились?</w:t>
            </w:r>
          </w:p>
          <w:p w:rsidR="00741E70" w:rsidRDefault="00741E70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4.Что на уроке понравилось?</w:t>
            </w:r>
          </w:p>
          <w:p w:rsidR="00741E70" w:rsidRDefault="00741E70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5.Что не понравилось? Почему?</w:t>
            </w:r>
          </w:p>
          <w:p w:rsidR="00F679AF" w:rsidRDefault="00F679AF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6.Задай вопрос, который остался невыясненным в ходе изучения нового материала.</w:t>
            </w:r>
          </w:p>
          <w:p w:rsidR="00741E70" w:rsidRDefault="00F679AF" w:rsidP="00F679AF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7.Охарактеризуй </w:t>
            </w:r>
            <w:r w:rsidR="00741E70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урок одним словом. Урок был________</w:t>
            </w:r>
          </w:p>
        </w:tc>
        <w:tc>
          <w:tcPr>
            <w:tcW w:w="4436" w:type="dxa"/>
          </w:tcPr>
          <w:p w:rsidR="00856BC3" w:rsidRDefault="00741E70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Учащиеся по очереди характеризуют урок, отвечают на вопросы и делают вывод.</w:t>
            </w:r>
          </w:p>
        </w:tc>
      </w:tr>
      <w:tr w:rsidR="00741E70" w:rsidRPr="00A76DB0" w:rsidTr="009158FE">
        <w:tc>
          <w:tcPr>
            <w:tcW w:w="9604" w:type="dxa"/>
            <w:gridSpan w:val="2"/>
          </w:tcPr>
          <w:p w:rsidR="00741E70" w:rsidRDefault="00741E70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                7. Домашнее задание (1 мин).</w:t>
            </w:r>
          </w:p>
        </w:tc>
      </w:tr>
      <w:tr w:rsidR="00856BC3" w:rsidRPr="00A76DB0" w:rsidTr="00792D17">
        <w:tc>
          <w:tcPr>
            <w:tcW w:w="5168" w:type="dxa"/>
          </w:tcPr>
          <w:p w:rsidR="00856BC3" w:rsidRDefault="00741E70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Выучить все новые понятия, формулы и названия кислот. Подготовиться к химическому диктанту.</w:t>
            </w:r>
          </w:p>
        </w:tc>
        <w:tc>
          <w:tcPr>
            <w:tcW w:w="4436" w:type="dxa"/>
          </w:tcPr>
          <w:p w:rsidR="00856BC3" w:rsidRDefault="00741E70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Записывают задание в дневник.</w:t>
            </w:r>
          </w:p>
          <w:p w:rsidR="00547906" w:rsidRDefault="00547906" w:rsidP="009A0785">
            <w:pPr>
              <w:pStyle w:val="a3"/>
              <w:ind w:left="0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Для  учащихся-активистов – имеется дополнительное задание (в 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ОК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ru-RU"/>
              </w:rPr>
              <w:t>).</w:t>
            </w:r>
          </w:p>
        </w:tc>
      </w:tr>
    </w:tbl>
    <w:p w:rsidR="00E0556E" w:rsidRPr="00A76DB0" w:rsidRDefault="00E0556E">
      <w:pPr>
        <w:rPr>
          <w:rFonts w:ascii="Verdana" w:eastAsia="Times New Roman" w:hAnsi="Verdana" w:cs="Times New Roman"/>
          <w:bCs/>
          <w:color w:val="000000" w:themeColor="text1"/>
          <w:sz w:val="16"/>
          <w:szCs w:val="16"/>
          <w:lang w:eastAsia="ru-RU"/>
        </w:rPr>
      </w:pPr>
    </w:p>
    <w:p w:rsidR="0074673D" w:rsidRPr="00DB6991" w:rsidRDefault="00DA136D" w:rsidP="0074673D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Слайд </w:t>
      </w:r>
      <w:r w:rsidR="0074673D" w:rsidRPr="00DB6991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9</w:t>
      </w:r>
    </w:p>
    <w:p w:rsidR="0074673D" w:rsidRPr="00DB6991" w:rsidRDefault="0074673D" w:rsidP="0074673D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Названия кислот состоят из прилагательного и существительного “кислота”.</w:t>
      </w:r>
    </w:p>
    <w:p w:rsidR="0096612C" w:rsidRDefault="0074673D" w:rsidP="0074673D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Прилагательные бескислородных кислот состоят из двух корней обозначающих химические элементы, </w:t>
      </w:r>
      <w:r w:rsidR="0096612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</w:t>
      </w: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составляющие эти кислоты.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74673D" w:rsidRPr="00DB6991" w:rsidRDefault="0074673D" w:rsidP="0074673D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(пример:</w:t>
      </w:r>
      <w:r w:rsidR="0034298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H</w:t>
      </w:r>
      <w:r w:rsidRPr="0074673D">
        <w:rPr>
          <w:rFonts w:ascii="Arial" w:eastAsia="Times New Roman" w:hAnsi="Arial" w:cs="Arial"/>
          <w:color w:val="444444"/>
          <w:sz w:val="18"/>
          <w:szCs w:val="18"/>
          <w:vertAlign w:val="subscript"/>
          <w:lang w:eastAsia="ru-RU"/>
        </w:rPr>
        <w:t>2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S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</w:t>
      </w:r>
      <w:r w:rsidR="0034298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сероводородная;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HF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</w:t>
      </w:r>
      <w:r w:rsidR="0034298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фтороводородная;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HBr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-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бромоводородная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др.)</w:t>
      </w:r>
    </w:p>
    <w:p w:rsidR="0074673D" w:rsidRPr="00DB6991" w:rsidRDefault="0074673D" w:rsidP="0074673D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Прилагательные кислородсодержащих кислот состоят из корня-названия химического элемента-неметалла, образующего данное соединение плюс суффикс –н, если данный элемент находится в высшей степени окисления;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(пример: 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H</w:t>
      </w:r>
      <w:r w:rsidRPr="0074673D">
        <w:rPr>
          <w:rFonts w:ascii="Arial" w:eastAsia="Times New Roman" w:hAnsi="Arial" w:cs="Arial"/>
          <w:color w:val="444444"/>
          <w:sz w:val="18"/>
          <w:szCs w:val="18"/>
          <w:vertAlign w:val="subscript"/>
          <w:lang w:eastAsia="ru-RU"/>
        </w:rPr>
        <w:t>2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SO</w:t>
      </w:r>
      <w:r w:rsidRPr="0074673D">
        <w:rPr>
          <w:rFonts w:ascii="Arial" w:eastAsia="Times New Roman" w:hAnsi="Arial" w:cs="Arial"/>
          <w:color w:val="444444"/>
          <w:sz w:val="18"/>
          <w:szCs w:val="18"/>
          <w:vertAlign w:val="subscript"/>
          <w:lang w:eastAsia="ru-RU"/>
        </w:rPr>
        <w:t>4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="0096612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34298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серная;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H</w:t>
      </w:r>
      <w:r w:rsidRPr="0074673D">
        <w:rPr>
          <w:rFonts w:ascii="Arial" w:eastAsia="Times New Roman" w:hAnsi="Arial" w:cs="Arial"/>
          <w:color w:val="444444"/>
          <w:sz w:val="18"/>
          <w:szCs w:val="18"/>
          <w:vertAlign w:val="subscript"/>
          <w:lang w:eastAsia="ru-RU"/>
        </w:rPr>
        <w:t>3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PO</w:t>
      </w:r>
      <w:r w:rsidRPr="0074673D">
        <w:rPr>
          <w:rFonts w:ascii="Arial" w:eastAsia="Times New Roman" w:hAnsi="Arial" w:cs="Arial"/>
          <w:color w:val="444444"/>
          <w:sz w:val="18"/>
          <w:szCs w:val="18"/>
          <w:vertAlign w:val="subscript"/>
          <w:lang w:eastAsia="ru-RU"/>
        </w:rPr>
        <w:t>4</w:t>
      </w:r>
      <w:r>
        <w:rPr>
          <w:rFonts w:ascii="Arial" w:eastAsia="Times New Roman" w:hAnsi="Arial" w:cs="Arial"/>
          <w:color w:val="444444"/>
          <w:sz w:val="18"/>
          <w:szCs w:val="18"/>
          <w:vertAlign w:val="subscript"/>
          <w:lang w:eastAsia="ru-RU"/>
        </w:rPr>
        <w:t>-</w:t>
      </w:r>
      <w:r w:rsidR="0096612C">
        <w:rPr>
          <w:rFonts w:ascii="Arial" w:eastAsia="Times New Roman" w:hAnsi="Arial" w:cs="Arial"/>
          <w:color w:val="444444"/>
          <w:sz w:val="18"/>
          <w:szCs w:val="18"/>
          <w:vertAlign w:val="subscript"/>
          <w:lang w:eastAsia="ru-RU"/>
        </w:rPr>
        <w:t xml:space="preserve"> </w:t>
      </w:r>
      <w:r w:rsidR="0034298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фосфорная;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HNO</w:t>
      </w:r>
      <w:r w:rsidRPr="0074673D">
        <w:rPr>
          <w:rFonts w:ascii="Arial" w:eastAsia="Times New Roman" w:hAnsi="Arial" w:cs="Arial"/>
          <w:color w:val="444444"/>
          <w:sz w:val="18"/>
          <w:szCs w:val="18"/>
          <w:vertAlign w:val="subscript"/>
          <w:lang w:eastAsia="ru-RU"/>
        </w:rPr>
        <w:t>3</w:t>
      </w:r>
      <w:r>
        <w:rPr>
          <w:rFonts w:ascii="Arial" w:eastAsia="Times New Roman" w:hAnsi="Arial" w:cs="Arial"/>
          <w:color w:val="444444"/>
          <w:sz w:val="18"/>
          <w:szCs w:val="18"/>
          <w:vertAlign w:val="subscript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="0096612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азотная и др. )</w:t>
      </w:r>
    </w:p>
    <w:p w:rsidR="0096612C" w:rsidRDefault="0074673D" w:rsidP="0074673D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Или суффикс  -</w:t>
      </w:r>
      <w:proofErr w:type="spellStart"/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ист</w:t>
      </w:r>
      <w:proofErr w:type="spellEnd"/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если этот элемент имеет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промежуточную степень окисления (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H</w:t>
      </w:r>
      <w:r w:rsidRPr="0074673D">
        <w:rPr>
          <w:rFonts w:ascii="Arial" w:eastAsia="Times New Roman" w:hAnsi="Arial" w:cs="Arial"/>
          <w:color w:val="444444"/>
          <w:sz w:val="18"/>
          <w:szCs w:val="18"/>
          <w:vertAlign w:val="subscript"/>
          <w:lang w:eastAsia="ru-RU"/>
        </w:rPr>
        <w:t>2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SO</w:t>
      </w:r>
      <w:r w:rsidRPr="0074673D">
        <w:rPr>
          <w:rFonts w:ascii="Arial" w:eastAsia="Times New Roman" w:hAnsi="Arial" w:cs="Arial"/>
          <w:color w:val="444444"/>
          <w:sz w:val="18"/>
          <w:szCs w:val="18"/>
          <w:vertAlign w:val="subscript"/>
          <w:lang w:eastAsia="ru-RU"/>
        </w:rPr>
        <w:t>3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-сернис</w:t>
      </w:r>
      <w:r w:rsidR="0034298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тая;</w:t>
      </w:r>
    </w:p>
    <w:p w:rsidR="0074673D" w:rsidRPr="0074673D" w:rsidRDefault="0074673D" w:rsidP="0074673D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HNO</w:t>
      </w:r>
      <w:r w:rsidRPr="0074673D">
        <w:rPr>
          <w:rFonts w:ascii="Arial" w:eastAsia="Times New Roman" w:hAnsi="Arial" w:cs="Arial"/>
          <w:color w:val="444444"/>
          <w:sz w:val="18"/>
          <w:szCs w:val="18"/>
          <w:vertAlign w:val="subscript"/>
          <w:lang w:eastAsia="ru-RU"/>
        </w:rPr>
        <w:t>2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-азотистая).</w:t>
      </w:r>
    </w:p>
    <w:p w:rsidR="0074673D" w:rsidRPr="00DB6991" w:rsidRDefault="0074673D" w:rsidP="0074673D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2421C" w:rsidRPr="00DA136D" w:rsidRDefault="00E0556E" w:rsidP="00DA136D">
      <w:pPr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ru-RU"/>
        </w:rPr>
        <w:t xml:space="preserve">                           </w:t>
      </w:r>
    </w:p>
    <w:p w:rsidR="00E2421C" w:rsidRPr="00DB6991" w:rsidRDefault="00DA136D" w:rsidP="00E2421C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Слайд 11.</w:t>
      </w:r>
    </w:p>
    <w:p w:rsidR="0096612C" w:rsidRDefault="00E2421C" w:rsidP="00E2421C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Из своего жизненного опыта вы знаете, что многие продукты питания обладают кислым вкусом. </w:t>
      </w:r>
    </w:p>
    <w:p w:rsidR="0096612C" w:rsidRDefault="00E2421C" w:rsidP="00E2421C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Кислый вкус этим продуктам придают кислоты.</w:t>
      </w:r>
    </w:p>
    <w:p w:rsidR="0096612C" w:rsidRDefault="00E2421C" w:rsidP="00E2421C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Кислый вкус лимону придает </w:t>
      </w:r>
      <w:r w:rsidRPr="0096612C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лимонная кислота</w:t>
      </w: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</w:p>
    <w:p w:rsidR="0096612C" w:rsidRDefault="00E2421C" w:rsidP="00E2421C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яблоку – </w:t>
      </w:r>
      <w:r w:rsidRPr="0096612C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яблочная кислота</w:t>
      </w: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</w:p>
    <w:p w:rsidR="0096612C" w:rsidRDefault="00E2421C" w:rsidP="00E2421C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скисшему молоку – </w:t>
      </w:r>
      <w:r w:rsidRPr="0096612C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молочная кислота</w:t>
      </w: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</w:t>
      </w:r>
    </w:p>
    <w:p w:rsidR="00E2421C" w:rsidRDefault="00E2421C" w:rsidP="00E2421C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Щавель имеет кислый вкус благодаря наличию в его листьях </w:t>
      </w:r>
      <w:r w:rsidRPr="0096612C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щавелевой кислоты</w:t>
      </w:r>
      <w:r w:rsidRPr="00DB69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DA136D" w:rsidRDefault="00DA136D" w:rsidP="00DA136D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Большинство кислот имеют кислый вкус! </w:t>
      </w:r>
    </w:p>
    <w:p w:rsidR="00DA136D" w:rsidRDefault="00DA136D" w:rsidP="00DA136D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 встречаются и другие кислоты: горькая – никотиновая,</w:t>
      </w:r>
      <w:r w:rsidRPr="00DA136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</w:t>
      </w:r>
    </w:p>
    <w:p w:rsidR="00DA136D" w:rsidRPr="00DB6991" w:rsidRDefault="00DA136D" w:rsidP="00DA136D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сладкая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– салициловая,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безвкусная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– стеариновая).</w:t>
      </w:r>
    </w:p>
    <w:p w:rsidR="00DA136D" w:rsidRPr="00DB6991" w:rsidRDefault="00DA136D" w:rsidP="00DA136D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A136D" w:rsidRPr="00DB6991" w:rsidRDefault="00DA136D" w:rsidP="00E2421C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</w:t>
      </w:r>
    </w:p>
    <w:p w:rsidR="00E2421C" w:rsidRPr="00DB6991" w:rsidRDefault="00E2421C" w:rsidP="00E2421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6847F5" w:rsidRDefault="006847F5" w:rsidP="003B57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5" w:rsidRDefault="006847F5" w:rsidP="006847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запомнить: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Кислоту надо приливать к воде, а не наоборот. В случае попадания кислоты на кожу следует промыть её водой и 5% раствором соды.</w:t>
      </w:r>
    </w:p>
    <w:p w:rsidR="006847F5" w:rsidRDefault="006847F5" w:rsidP="006847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(Сначала - вода, Затем - кислота - Иначе случится большая беда!</w:t>
      </w:r>
      <w:proofErr w:type="gramEnd"/>
    </w:p>
    <w:p w:rsidR="006847F5" w:rsidRDefault="006847F5" w:rsidP="006847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Нейтрализовать кислоту раствором соды, быстро смыть водой!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Кислоту надо приливать к воде, а не наоборот!!!</w:t>
      </w:r>
    </w:p>
    <w:p w:rsidR="007C37B3" w:rsidRPr="00163A59" w:rsidRDefault="007C37B3">
      <w:pPr>
        <w:rPr>
          <w:b/>
        </w:rPr>
      </w:pPr>
    </w:p>
    <w:sectPr w:rsidR="007C37B3" w:rsidRPr="00163A59" w:rsidSect="00D220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FA2"/>
    <w:multiLevelType w:val="hybridMultilevel"/>
    <w:tmpl w:val="E9A4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38"/>
    <w:rsid w:val="000008DE"/>
    <w:rsid w:val="00001DC2"/>
    <w:rsid w:val="0000248F"/>
    <w:rsid w:val="00002C69"/>
    <w:rsid w:val="0000365C"/>
    <w:rsid w:val="000048A5"/>
    <w:rsid w:val="000125E0"/>
    <w:rsid w:val="00013738"/>
    <w:rsid w:val="0001407C"/>
    <w:rsid w:val="00017AAA"/>
    <w:rsid w:val="00022A1E"/>
    <w:rsid w:val="00027BE3"/>
    <w:rsid w:val="0003730D"/>
    <w:rsid w:val="00037795"/>
    <w:rsid w:val="00040C86"/>
    <w:rsid w:val="00043945"/>
    <w:rsid w:val="00045991"/>
    <w:rsid w:val="000521C5"/>
    <w:rsid w:val="00055995"/>
    <w:rsid w:val="00056A62"/>
    <w:rsid w:val="00056AE3"/>
    <w:rsid w:val="00057DF2"/>
    <w:rsid w:val="000614C0"/>
    <w:rsid w:val="00061AB4"/>
    <w:rsid w:val="00066634"/>
    <w:rsid w:val="00070091"/>
    <w:rsid w:val="00072E33"/>
    <w:rsid w:val="00074A70"/>
    <w:rsid w:val="00076828"/>
    <w:rsid w:val="00084025"/>
    <w:rsid w:val="00084730"/>
    <w:rsid w:val="000852A6"/>
    <w:rsid w:val="00085828"/>
    <w:rsid w:val="000861AE"/>
    <w:rsid w:val="00090243"/>
    <w:rsid w:val="0009595D"/>
    <w:rsid w:val="000A45AE"/>
    <w:rsid w:val="000A49A0"/>
    <w:rsid w:val="000A61CB"/>
    <w:rsid w:val="000A6493"/>
    <w:rsid w:val="000A6B98"/>
    <w:rsid w:val="000B7E65"/>
    <w:rsid w:val="000C176A"/>
    <w:rsid w:val="000C303C"/>
    <w:rsid w:val="000C42AD"/>
    <w:rsid w:val="000C4F83"/>
    <w:rsid w:val="000C7742"/>
    <w:rsid w:val="000D150A"/>
    <w:rsid w:val="000D4DCF"/>
    <w:rsid w:val="000D6AB5"/>
    <w:rsid w:val="000D72DF"/>
    <w:rsid w:val="000F3F44"/>
    <w:rsid w:val="000F6017"/>
    <w:rsid w:val="001020A7"/>
    <w:rsid w:val="00102989"/>
    <w:rsid w:val="001041A4"/>
    <w:rsid w:val="001045C5"/>
    <w:rsid w:val="00121261"/>
    <w:rsid w:val="00123A6A"/>
    <w:rsid w:val="00124224"/>
    <w:rsid w:val="0012653D"/>
    <w:rsid w:val="00126967"/>
    <w:rsid w:val="00131CF3"/>
    <w:rsid w:val="00132FC8"/>
    <w:rsid w:val="00136B45"/>
    <w:rsid w:val="00140F53"/>
    <w:rsid w:val="00142ABD"/>
    <w:rsid w:val="001437CE"/>
    <w:rsid w:val="0014598D"/>
    <w:rsid w:val="001463C4"/>
    <w:rsid w:val="00155074"/>
    <w:rsid w:val="00157B70"/>
    <w:rsid w:val="00163A59"/>
    <w:rsid w:val="001660EA"/>
    <w:rsid w:val="001746A9"/>
    <w:rsid w:val="00177D6A"/>
    <w:rsid w:val="001809AC"/>
    <w:rsid w:val="00186253"/>
    <w:rsid w:val="00186C93"/>
    <w:rsid w:val="00191131"/>
    <w:rsid w:val="00193745"/>
    <w:rsid w:val="00193960"/>
    <w:rsid w:val="0019413C"/>
    <w:rsid w:val="001A0E04"/>
    <w:rsid w:val="001A3409"/>
    <w:rsid w:val="001B0633"/>
    <w:rsid w:val="001B0A53"/>
    <w:rsid w:val="001B5E4B"/>
    <w:rsid w:val="001B7BDB"/>
    <w:rsid w:val="001C6146"/>
    <w:rsid w:val="001C7389"/>
    <w:rsid w:val="001D0078"/>
    <w:rsid w:val="001D0729"/>
    <w:rsid w:val="001D1A0B"/>
    <w:rsid w:val="001D45BA"/>
    <w:rsid w:val="001D4A87"/>
    <w:rsid w:val="001E1CA6"/>
    <w:rsid w:val="001E2C1D"/>
    <w:rsid w:val="001E41F3"/>
    <w:rsid w:val="001E504D"/>
    <w:rsid w:val="001F54A7"/>
    <w:rsid w:val="00201B86"/>
    <w:rsid w:val="00203848"/>
    <w:rsid w:val="00205A71"/>
    <w:rsid w:val="00206AA5"/>
    <w:rsid w:val="00206CE9"/>
    <w:rsid w:val="0021030E"/>
    <w:rsid w:val="00211477"/>
    <w:rsid w:val="00217356"/>
    <w:rsid w:val="00224A7A"/>
    <w:rsid w:val="00225401"/>
    <w:rsid w:val="00230D1E"/>
    <w:rsid w:val="00234E4A"/>
    <w:rsid w:val="00237706"/>
    <w:rsid w:val="00240398"/>
    <w:rsid w:val="00266946"/>
    <w:rsid w:val="00272896"/>
    <w:rsid w:val="00273879"/>
    <w:rsid w:val="002744A7"/>
    <w:rsid w:val="0028234F"/>
    <w:rsid w:val="002829D0"/>
    <w:rsid w:val="002A2359"/>
    <w:rsid w:val="002A3F7E"/>
    <w:rsid w:val="002A3FD8"/>
    <w:rsid w:val="002A56D8"/>
    <w:rsid w:val="002B0018"/>
    <w:rsid w:val="002B1B8F"/>
    <w:rsid w:val="002B5614"/>
    <w:rsid w:val="002C3D86"/>
    <w:rsid w:val="002C68EB"/>
    <w:rsid w:val="002D7B4F"/>
    <w:rsid w:val="002E1052"/>
    <w:rsid w:val="002E12F0"/>
    <w:rsid w:val="002E210E"/>
    <w:rsid w:val="002E2E5A"/>
    <w:rsid w:val="002F4FEC"/>
    <w:rsid w:val="002F52F3"/>
    <w:rsid w:val="002F5C40"/>
    <w:rsid w:val="002F7724"/>
    <w:rsid w:val="002F7EA0"/>
    <w:rsid w:val="0030102A"/>
    <w:rsid w:val="00301B32"/>
    <w:rsid w:val="003073A9"/>
    <w:rsid w:val="00311CC5"/>
    <w:rsid w:val="0032181D"/>
    <w:rsid w:val="0032581A"/>
    <w:rsid w:val="00325C7F"/>
    <w:rsid w:val="003277A9"/>
    <w:rsid w:val="00330884"/>
    <w:rsid w:val="00333E15"/>
    <w:rsid w:val="0034298E"/>
    <w:rsid w:val="003608EE"/>
    <w:rsid w:val="003630F1"/>
    <w:rsid w:val="00363487"/>
    <w:rsid w:val="00364239"/>
    <w:rsid w:val="00365452"/>
    <w:rsid w:val="00371F8C"/>
    <w:rsid w:val="00375CE2"/>
    <w:rsid w:val="003769C9"/>
    <w:rsid w:val="003822A7"/>
    <w:rsid w:val="00382F04"/>
    <w:rsid w:val="00387AD4"/>
    <w:rsid w:val="003A539B"/>
    <w:rsid w:val="003A5930"/>
    <w:rsid w:val="003A65AF"/>
    <w:rsid w:val="003B5318"/>
    <w:rsid w:val="003B57FB"/>
    <w:rsid w:val="003B5C65"/>
    <w:rsid w:val="003B797B"/>
    <w:rsid w:val="003C2C15"/>
    <w:rsid w:val="003C36F1"/>
    <w:rsid w:val="003C39F2"/>
    <w:rsid w:val="003C682A"/>
    <w:rsid w:val="003C78AC"/>
    <w:rsid w:val="003E0447"/>
    <w:rsid w:val="003E141C"/>
    <w:rsid w:val="003E2AC3"/>
    <w:rsid w:val="003E369D"/>
    <w:rsid w:val="003E37FE"/>
    <w:rsid w:val="003E5EBB"/>
    <w:rsid w:val="003E6021"/>
    <w:rsid w:val="00405659"/>
    <w:rsid w:val="00406C29"/>
    <w:rsid w:val="004078B3"/>
    <w:rsid w:val="00416882"/>
    <w:rsid w:val="00417A7F"/>
    <w:rsid w:val="004311E7"/>
    <w:rsid w:val="00436FED"/>
    <w:rsid w:val="00437E95"/>
    <w:rsid w:val="004476E1"/>
    <w:rsid w:val="00451C10"/>
    <w:rsid w:val="00452EF0"/>
    <w:rsid w:val="004565D7"/>
    <w:rsid w:val="00462D78"/>
    <w:rsid w:val="00463FE0"/>
    <w:rsid w:val="00470AB0"/>
    <w:rsid w:val="00472455"/>
    <w:rsid w:val="00476398"/>
    <w:rsid w:val="00487502"/>
    <w:rsid w:val="00492E03"/>
    <w:rsid w:val="00493689"/>
    <w:rsid w:val="0049516A"/>
    <w:rsid w:val="004A0599"/>
    <w:rsid w:val="004A7261"/>
    <w:rsid w:val="004B0FD1"/>
    <w:rsid w:val="004B10C5"/>
    <w:rsid w:val="004B18A2"/>
    <w:rsid w:val="004B1E91"/>
    <w:rsid w:val="004B3478"/>
    <w:rsid w:val="004B5EFE"/>
    <w:rsid w:val="004C1379"/>
    <w:rsid w:val="004C53F0"/>
    <w:rsid w:val="004D035C"/>
    <w:rsid w:val="004D0D21"/>
    <w:rsid w:val="004D1267"/>
    <w:rsid w:val="004D501C"/>
    <w:rsid w:val="004E450E"/>
    <w:rsid w:val="004E4537"/>
    <w:rsid w:val="004E5C02"/>
    <w:rsid w:val="004E5EBD"/>
    <w:rsid w:val="004E7BF1"/>
    <w:rsid w:val="004F2E39"/>
    <w:rsid w:val="004F7FBB"/>
    <w:rsid w:val="0050408D"/>
    <w:rsid w:val="00505560"/>
    <w:rsid w:val="0050699E"/>
    <w:rsid w:val="005221E9"/>
    <w:rsid w:val="00541022"/>
    <w:rsid w:val="00543763"/>
    <w:rsid w:val="0054657C"/>
    <w:rsid w:val="00546594"/>
    <w:rsid w:val="00546B21"/>
    <w:rsid w:val="005474C0"/>
    <w:rsid w:val="00547906"/>
    <w:rsid w:val="005525C7"/>
    <w:rsid w:val="00556B26"/>
    <w:rsid w:val="00557658"/>
    <w:rsid w:val="00560E49"/>
    <w:rsid w:val="00564B6C"/>
    <w:rsid w:val="005661CC"/>
    <w:rsid w:val="00566572"/>
    <w:rsid w:val="005665BA"/>
    <w:rsid w:val="00567A7F"/>
    <w:rsid w:val="00575D64"/>
    <w:rsid w:val="00577CF1"/>
    <w:rsid w:val="005827CE"/>
    <w:rsid w:val="00586051"/>
    <w:rsid w:val="0059748E"/>
    <w:rsid w:val="005A5A69"/>
    <w:rsid w:val="005B1EC4"/>
    <w:rsid w:val="005B6EE6"/>
    <w:rsid w:val="005C054F"/>
    <w:rsid w:val="005C1C2E"/>
    <w:rsid w:val="005D0D8A"/>
    <w:rsid w:val="005D606B"/>
    <w:rsid w:val="005D6A48"/>
    <w:rsid w:val="005D7D24"/>
    <w:rsid w:val="005F0D80"/>
    <w:rsid w:val="005F1AF9"/>
    <w:rsid w:val="005F514C"/>
    <w:rsid w:val="005F5B2E"/>
    <w:rsid w:val="005F64FE"/>
    <w:rsid w:val="0060311E"/>
    <w:rsid w:val="006036AC"/>
    <w:rsid w:val="00604C38"/>
    <w:rsid w:val="00606393"/>
    <w:rsid w:val="006072B6"/>
    <w:rsid w:val="006108D6"/>
    <w:rsid w:val="006115B3"/>
    <w:rsid w:val="00611D6F"/>
    <w:rsid w:val="00615459"/>
    <w:rsid w:val="00617BFD"/>
    <w:rsid w:val="00620A62"/>
    <w:rsid w:val="006224B3"/>
    <w:rsid w:val="00623EC4"/>
    <w:rsid w:val="00630DD3"/>
    <w:rsid w:val="00631300"/>
    <w:rsid w:val="006314C1"/>
    <w:rsid w:val="00631A17"/>
    <w:rsid w:val="0064037D"/>
    <w:rsid w:val="00652146"/>
    <w:rsid w:val="00652E99"/>
    <w:rsid w:val="00653A47"/>
    <w:rsid w:val="006541E9"/>
    <w:rsid w:val="00654AED"/>
    <w:rsid w:val="00655E61"/>
    <w:rsid w:val="00656EC4"/>
    <w:rsid w:val="00661B50"/>
    <w:rsid w:val="00664075"/>
    <w:rsid w:val="00666928"/>
    <w:rsid w:val="00666E26"/>
    <w:rsid w:val="0067354F"/>
    <w:rsid w:val="0067458F"/>
    <w:rsid w:val="00680425"/>
    <w:rsid w:val="006847F5"/>
    <w:rsid w:val="0068545B"/>
    <w:rsid w:val="006946C5"/>
    <w:rsid w:val="00694D93"/>
    <w:rsid w:val="006A54AC"/>
    <w:rsid w:val="006B0454"/>
    <w:rsid w:val="006B2A09"/>
    <w:rsid w:val="006B65F1"/>
    <w:rsid w:val="006C167C"/>
    <w:rsid w:val="006D0727"/>
    <w:rsid w:val="006D6593"/>
    <w:rsid w:val="006D739E"/>
    <w:rsid w:val="006E0B07"/>
    <w:rsid w:val="006E255D"/>
    <w:rsid w:val="006E4D69"/>
    <w:rsid w:val="006F3820"/>
    <w:rsid w:val="006F4894"/>
    <w:rsid w:val="006F5209"/>
    <w:rsid w:val="006F5727"/>
    <w:rsid w:val="006F6CEA"/>
    <w:rsid w:val="006F7BF5"/>
    <w:rsid w:val="00702043"/>
    <w:rsid w:val="00705BFC"/>
    <w:rsid w:val="007069B7"/>
    <w:rsid w:val="007123E4"/>
    <w:rsid w:val="0071593B"/>
    <w:rsid w:val="007209AC"/>
    <w:rsid w:val="00724068"/>
    <w:rsid w:val="00724E5B"/>
    <w:rsid w:val="00724FDA"/>
    <w:rsid w:val="00725188"/>
    <w:rsid w:val="00725CFE"/>
    <w:rsid w:val="007336E3"/>
    <w:rsid w:val="00741E70"/>
    <w:rsid w:val="007452E4"/>
    <w:rsid w:val="0074673D"/>
    <w:rsid w:val="00747281"/>
    <w:rsid w:val="00750382"/>
    <w:rsid w:val="00750BE4"/>
    <w:rsid w:val="00754284"/>
    <w:rsid w:val="00756DDD"/>
    <w:rsid w:val="00764326"/>
    <w:rsid w:val="00767313"/>
    <w:rsid w:val="007713D3"/>
    <w:rsid w:val="0077377D"/>
    <w:rsid w:val="00774B5D"/>
    <w:rsid w:val="00776B5F"/>
    <w:rsid w:val="00776CA2"/>
    <w:rsid w:val="00776CBE"/>
    <w:rsid w:val="00777D05"/>
    <w:rsid w:val="00781B93"/>
    <w:rsid w:val="00783BEE"/>
    <w:rsid w:val="0078725C"/>
    <w:rsid w:val="00792D17"/>
    <w:rsid w:val="007A3C0E"/>
    <w:rsid w:val="007B0D9B"/>
    <w:rsid w:val="007B7565"/>
    <w:rsid w:val="007C2EE8"/>
    <w:rsid w:val="007C37B3"/>
    <w:rsid w:val="007D02F9"/>
    <w:rsid w:val="007D2321"/>
    <w:rsid w:val="007D48A9"/>
    <w:rsid w:val="007D7265"/>
    <w:rsid w:val="007D7391"/>
    <w:rsid w:val="007E5C50"/>
    <w:rsid w:val="007E710D"/>
    <w:rsid w:val="007F1110"/>
    <w:rsid w:val="007F2ACF"/>
    <w:rsid w:val="007F528F"/>
    <w:rsid w:val="00803A4F"/>
    <w:rsid w:val="008044EB"/>
    <w:rsid w:val="0081122D"/>
    <w:rsid w:val="00812C15"/>
    <w:rsid w:val="00813795"/>
    <w:rsid w:val="00816F2B"/>
    <w:rsid w:val="00822466"/>
    <w:rsid w:val="0082268D"/>
    <w:rsid w:val="0082286E"/>
    <w:rsid w:val="008257DB"/>
    <w:rsid w:val="0083238C"/>
    <w:rsid w:val="0083402B"/>
    <w:rsid w:val="00843F4C"/>
    <w:rsid w:val="00846062"/>
    <w:rsid w:val="00846CAA"/>
    <w:rsid w:val="00856BC3"/>
    <w:rsid w:val="00864107"/>
    <w:rsid w:val="00871BDE"/>
    <w:rsid w:val="00873376"/>
    <w:rsid w:val="00874594"/>
    <w:rsid w:val="00877DFD"/>
    <w:rsid w:val="00880E7B"/>
    <w:rsid w:val="00882D3B"/>
    <w:rsid w:val="0088304A"/>
    <w:rsid w:val="0088602F"/>
    <w:rsid w:val="0088727F"/>
    <w:rsid w:val="00890264"/>
    <w:rsid w:val="0089444F"/>
    <w:rsid w:val="008B0C45"/>
    <w:rsid w:val="008C47A4"/>
    <w:rsid w:val="008D07B0"/>
    <w:rsid w:val="008E6352"/>
    <w:rsid w:val="0090116D"/>
    <w:rsid w:val="0090187B"/>
    <w:rsid w:val="0090271A"/>
    <w:rsid w:val="0091267D"/>
    <w:rsid w:val="009129C9"/>
    <w:rsid w:val="00915425"/>
    <w:rsid w:val="00921503"/>
    <w:rsid w:val="00922160"/>
    <w:rsid w:val="009222B8"/>
    <w:rsid w:val="0092396E"/>
    <w:rsid w:val="009323F1"/>
    <w:rsid w:val="00941F13"/>
    <w:rsid w:val="00942155"/>
    <w:rsid w:val="00942476"/>
    <w:rsid w:val="00943922"/>
    <w:rsid w:val="00947D0B"/>
    <w:rsid w:val="009516D0"/>
    <w:rsid w:val="0095332C"/>
    <w:rsid w:val="00960BD0"/>
    <w:rsid w:val="00961068"/>
    <w:rsid w:val="00961F52"/>
    <w:rsid w:val="00965D09"/>
    <w:rsid w:val="0096612C"/>
    <w:rsid w:val="009716CD"/>
    <w:rsid w:val="00973D5A"/>
    <w:rsid w:val="00975772"/>
    <w:rsid w:val="00980314"/>
    <w:rsid w:val="009817F7"/>
    <w:rsid w:val="0098257F"/>
    <w:rsid w:val="009846AC"/>
    <w:rsid w:val="00987C91"/>
    <w:rsid w:val="009923FD"/>
    <w:rsid w:val="00993574"/>
    <w:rsid w:val="0099519E"/>
    <w:rsid w:val="009960A3"/>
    <w:rsid w:val="009A0785"/>
    <w:rsid w:val="009A07AC"/>
    <w:rsid w:val="009A0C9E"/>
    <w:rsid w:val="009A26D7"/>
    <w:rsid w:val="009A4A5F"/>
    <w:rsid w:val="009B32D9"/>
    <w:rsid w:val="009B69D1"/>
    <w:rsid w:val="009C025E"/>
    <w:rsid w:val="009C0DAD"/>
    <w:rsid w:val="009C0DD2"/>
    <w:rsid w:val="009C24A9"/>
    <w:rsid w:val="009C407D"/>
    <w:rsid w:val="009C5CA1"/>
    <w:rsid w:val="009C7353"/>
    <w:rsid w:val="009D4DD9"/>
    <w:rsid w:val="009E2F65"/>
    <w:rsid w:val="009E3AD5"/>
    <w:rsid w:val="009F2B72"/>
    <w:rsid w:val="009F329F"/>
    <w:rsid w:val="009F3C22"/>
    <w:rsid w:val="009F76AE"/>
    <w:rsid w:val="009F7C2D"/>
    <w:rsid w:val="00A001DA"/>
    <w:rsid w:val="00A06526"/>
    <w:rsid w:val="00A111C9"/>
    <w:rsid w:val="00A15C5F"/>
    <w:rsid w:val="00A165CE"/>
    <w:rsid w:val="00A24E96"/>
    <w:rsid w:val="00A41ED2"/>
    <w:rsid w:val="00A44A49"/>
    <w:rsid w:val="00A4660C"/>
    <w:rsid w:val="00A53694"/>
    <w:rsid w:val="00A60AF7"/>
    <w:rsid w:val="00A62822"/>
    <w:rsid w:val="00A64D73"/>
    <w:rsid w:val="00A65ED9"/>
    <w:rsid w:val="00A66057"/>
    <w:rsid w:val="00A662F6"/>
    <w:rsid w:val="00A74CE6"/>
    <w:rsid w:val="00A76DB0"/>
    <w:rsid w:val="00A7769A"/>
    <w:rsid w:val="00A80F95"/>
    <w:rsid w:val="00A82673"/>
    <w:rsid w:val="00A83CE3"/>
    <w:rsid w:val="00A83E8B"/>
    <w:rsid w:val="00A90FB8"/>
    <w:rsid w:val="00AA1716"/>
    <w:rsid w:val="00AA28F0"/>
    <w:rsid w:val="00AA4005"/>
    <w:rsid w:val="00AA6AF4"/>
    <w:rsid w:val="00AB26BB"/>
    <w:rsid w:val="00AB37DA"/>
    <w:rsid w:val="00AB44C0"/>
    <w:rsid w:val="00AB695A"/>
    <w:rsid w:val="00AB7315"/>
    <w:rsid w:val="00AC03C4"/>
    <w:rsid w:val="00AC1E15"/>
    <w:rsid w:val="00AC73B3"/>
    <w:rsid w:val="00AC799A"/>
    <w:rsid w:val="00AC7C64"/>
    <w:rsid w:val="00AE15D3"/>
    <w:rsid w:val="00AE4545"/>
    <w:rsid w:val="00AE5F06"/>
    <w:rsid w:val="00AF5001"/>
    <w:rsid w:val="00AF56FC"/>
    <w:rsid w:val="00B00747"/>
    <w:rsid w:val="00B011F1"/>
    <w:rsid w:val="00B02174"/>
    <w:rsid w:val="00B0490F"/>
    <w:rsid w:val="00B06745"/>
    <w:rsid w:val="00B15360"/>
    <w:rsid w:val="00B15BB5"/>
    <w:rsid w:val="00B15CAC"/>
    <w:rsid w:val="00B17FE4"/>
    <w:rsid w:val="00B20E1C"/>
    <w:rsid w:val="00B23710"/>
    <w:rsid w:val="00B24ADB"/>
    <w:rsid w:val="00B329BB"/>
    <w:rsid w:val="00B3414D"/>
    <w:rsid w:val="00B3432F"/>
    <w:rsid w:val="00B34730"/>
    <w:rsid w:val="00B3638D"/>
    <w:rsid w:val="00B4066A"/>
    <w:rsid w:val="00B42EA2"/>
    <w:rsid w:val="00B46F9D"/>
    <w:rsid w:val="00B473B6"/>
    <w:rsid w:val="00B50A05"/>
    <w:rsid w:val="00B56AA7"/>
    <w:rsid w:val="00B606FD"/>
    <w:rsid w:val="00B62685"/>
    <w:rsid w:val="00B637AA"/>
    <w:rsid w:val="00B64659"/>
    <w:rsid w:val="00B65AA3"/>
    <w:rsid w:val="00B65DA9"/>
    <w:rsid w:val="00B66DBB"/>
    <w:rsid w:val="00B67250"/>
    <w:rsid w:val="00B75542"/>
    <w:rsid w:val="00B76C94"/>
    <w:rsid w:val="00B80EE6"/>
    <w:rsid w:val="00B81D6A"/>
    <w:rsid w:val="00B852C0"/>
    <w:rsid w:val="00B85951"/>
    <w:rsid w:val="00B87DBA"/>
    <w:rsid w:val="00B90C9E"/>
    <w:rsid w:val="00B97F29"/>
    <w:rsid w:val="00BA32F1"/>
    <w:rsid w:val="00BA5EDB"/>
    <w:rsid w:val="00BB1376"/>
    <w:rsid w:val="00BB22B5"/>
    <w:rsid w:val="00BB2A74"/>
    <w:rsid w:val="00BB571B"/>
    <w:rsid w:val="00BB6BA7"/>
    <w:rsid w:val="00BC5733"/>
    <w:rsid w:val="00BC5EED"/>
    <w:rsid w:val="00BD46D1"/>
    <w:rsid w:val="00BD4890"/>
    <w:rsid w:val="00BE3186"/>
    <w:rsid w:val="00BE3BFA"/>
    <w:rsid w:val="00BE4A31"/>
    <w:rsid w:val="00BE78BC"/>
    <w:rsid w:val="00BF0B0C"/>
    <w:rsid w:val="00BF144F"/>
    <w:rsid w:val="00BF3A55"/>
    <w:rsid w:val="00C0108D"/>
    <w:rsid w:val="00C0348F"/>
    <w:rsid w:val="00C06BF0"/>
    <w:rsid w:val="00C1109E"/>
    <w:rsid w:val="00C13C0C"/>
    <w:rsid w:val="00C202F4"/>
    <w:rsid w:val="00C21E09"/>
    <w:rsid w:val="00C229AA"/>
    <w:rsid w:val="00C22DE0"/>
    <w:rsid w:val="00C2305F"/>
    <w:rsid w:val="00C25717"/>
    <w:rsid w:val="00C310FE"/>
    <w:rsid w:val="00C32EEE"/>
    <w:rsid w:val="00C33ACA"/>
    <w:rsid w:val="00C44404"/>
    <w:rsid w:val="00C45106"/>
    <w:rsid w:val="00C4633A"/>
    <w:rsid w:val="00C46A2D"/>
    <w:rsid w:val="00C47BA1"/>
    <w:rsid w:val="00C52196"/>
    <w:rsid w:val="00C60CFB"/>
    <w:rsid w:val="00C61855"/>
    <w:rsid w:val="00C65857"/>
    <w:rsid w:val="00C7138C"/>
    <w:rsid w:val="00C71531"/>
    <w:rsid w:val="00C77719"/>
    <w:rsid w:val="00C841F0"/>
    <w:rsid w:val="00C86E49"/>
    <w:rsid w:val="00C87818"/>
    <w:rsid w:val="00C90147"/>
    <w:rsid w:val="00C92ADF"/>
    <w:rsid w:val="00C93AB3"/>
    <w:rsid w:val="00C95715"/>
    <w:rsid w:val="00CA039E"/>
    <w:rsid w:val="00CA15F0"/>
    <w:rsid w:val="00CA1888"/>
    <w:rsid w:val="00CA2105"/>
    <w:rsid w:val="00CA263A"/>
    <w:rsid w:val="00CA2AFB"/>
    <w:rsid w:val="00CA4664"/>
    <w:rsid w:val="00CA4905"/>
    <w:rsid w:val="00CA7245"/>
    <w:rsid w:val="00CB18DB"/>
    <w:rsid w:val="00CB32A4"/>
    <w:rsid w:val="00CB3E78"/>
    <w:rsid w:val="00CB6220"/>
    <w:rsid w:val="00CC0893"/>
    <w:rsid w:val="00CC3127"/>
    <w:rsid w:val="00CD3BFF"/>
    <w:rsid w:val="00CE7666"/>
    <w:rsid w:val="00CE7D86"/>
    <w:rsid w:val="00CF13D1"/>
    <w:rsid w:val="00CF1F0A"/>
    <w:rsid w:val="00CF4387"/>
    <w:rsid w:val="00D05190"/>
    <w:rsid w:val="00D06936"/>
    <w:rsid w:val="00D0759D"/>
    <w:rsid w:val="00D1056A"/>
    <w:rsid w:val="00D1071F"/>
    <w:rsid w:val="00D1346B"/>
    <w:rsid w:val="00D16A57"/>
    <w:rsid w:val="00D22038"/>
    <w:rsid w:val="00D25842"/>
    <w:rsid w:val="00D270D9"/>
    <w:rsid w:val="00D34A85"/>
    <w:rsid w:val="00D35C73"/>
    <w:rsid w:val="00D40FC9"/>
    <w:rsid w:val="00D44E49"/>
    <w:rsid w:val="00D47C31"/>
    <w:rsid w:val="00D55557"/>
    <w:rsid w:val="00D5737B"/>
    <w:rsid w:val="00D616B4"/>
    <w:rsid w:val="00D62FDE"/>
    <w:rsid w:val="00D6390A"/>
    <w:rsid w:val="00D712B5"/>
    <w:rsid w:val="00D71AB7"/>
    <w:rsid w:val="00D76CD2"/>
    <w:rsid w:val="00D76FE8"/>
    <w:rsid w:val="00D7709D"/>
    <w:rsid w:val="00D771D0"/>
    <w:rsid w:val="00D777C0"/>
    <w:rsid w:val="00D90A04"/>
    <w:rsid w:val="00D96746"/>
    <w:rsid w:val="00DA136D"/>
    <w:rsid w:val="00DA55EF"/>
    <w:rsid w:val="00DA64A9"/>
    <w:rsid w:val="00DA6B9E"/>
    <w:rsid w:val="00DB03FB"/>
    <w:rsid w:val="00DB12C5"/>
    <w:rsid w:val="00DB2C27"/>
    <w:rsid w:val="00DB58A8"/>
    <w:rsid w:val="00DB637F"/>
    <w:rsid w:val="00DD0652"/>
    <w:rsid w:val="00DD1236"/>
    <w:rsid w:val="00DD5B73"/>
    <w:rsid w:val="00DD5C97"/>
    <w:rsid w:val="00DD5EB3"/>
    <w:rsid w:val="00DD723B"/>
    <w:rsid w:val="00DD77C7"/>
    <w:rsid w:val="00DE417F"/>
    <w:rsid w:val="00DE549C"/>
    <w:rsid w:val="00DE59E4"/>
    <w:rsid w:val="00DF1E60"/>
    <w:rsid w:val="00DF529C"/>
    <w:rsid w:val="00DF6BD8"/>
    <w:rsid w:val="00E03D53"/>
    <w:rsid w:val="00E0556E"/>
    <w:rsid w:val="00E05B85"/>
    <w:rsid w:val="00E06A1A"/>
    <w:rsid w:val="00E07883"/>
    <w:rsid w:val="00E1768C"/>
    <w:rsid w:val="00E21E7F"/>
    <w:rsid w:val="00E2421C"/>
    <w:rsid w:val="00E27776"/>
    <w:rsid w:val="00E35439"/>
    <w:rsid w:val="00E3543C"/>
    <w:rsid w:val="00E4406B"/>
    <w:rsid w:val="00E501D2"/>
    <w:rsid w:val="00E53AFD"/>
    <w:rsid w:val="00E562FC"/>
    <w:rsid w:val="00E61466"/>
    <w:rsid w:val="00E61907"/>
    <w:rsid w:val="00E6482B"/>
    <w:rsid w:val="00E665AD"/>
    <w:rsid w:val="00E718B6"/>
    <w:rsid w:val="00E730D1"/>
    <w:rsid w:val="00E73271"/>
    <w:rsid w:val="00E73B01"/>
    <w:rsid w:val="00E73B38"/>
    <w:rsid w:val="00E740EA"/>
    <w:rsid w:val="00E757A4"/>
    <w:rsid w:val="00E77FCF"/>
    <w:rsid w:val="00E81B8D"/>
    <w:rsid w:val="00E92E84"/>
    <w:rsid w:val="00E939B0"/>
    <w:rsid w:val="00E9472D"/>
    <w:rsid w:val="00E95801"/>
    <w:rsid w:val="00E9686C"/>
    <w:rsid w:val="00EA2F17"/>
    <w:rsid w:val="00EA5A67"/>
    <w:rsid w:val="00EA7E9E"/>
    <w:rsid w:val="00EB2F07"/>
    <w:rsid w:val="00EB3694"/>
    <w:rsid w:val="00EB57F7"/>
    <w:rsid w:val="00EB5889"/>
    <w:rsid w:val="00EC0413"/>
    <w:rsid w:val="00EC6125"/>
    <w:rsid w:val="00EC7693"/>
    <w:rsid w:val="00ED1F48"/>
    <w:rsid w:val="00ED32E5"/>
    <w:rsid w:val="00ED33B2"/>
    <w:rsid w:val="00ED5714"/>
    <w:rsid w:val="00ED7906"/>
    <w:rsid w:val="00EF065B"/>
    <w:rsid w:val="00F0064E"/>
    <w:rsid w:val="00F0124E"/>
    <w:rsid w:val="00F045F2"/>
    <w:rsid w:val="00F050AD"/>
    <w:rsid w:val="00F05833"/>
    <w:rsid w:val="00F079D7"/>
    <w:rsid w:val="00F245BC"/>
    <w:rsid w:val="00F3275E"/>
    <w:rsid w:val="00F3365B"/>
    <w:rsid w:val="00F34E24"/>
    <w:rsid w:val="00F37CB9"/>
    <w:rsid w:val="00F423DA"/>
    <w:rsid w:val="00F45097"/>
    <w:rsid w:val="00F521CE"/>
    <w:rsid w:val="00F54C6D"/>
    <w:rsid w:val="00F5501A"/>
    <w:rsid w:val="00F57118"/>
    <w:rsid w:val="00F679AF"/>
    <w:rsid w:val="00F67A9F"/>
    <w:rsid w:val="00F7070D"/>
    <w:rsid w:val="00F70F23"/>
    <w:rsid w:val="00F72D13"/>
    <w:rsid w:val="00F759E1"/>
    <w:rsid w:val="00F778D6"/>
    <w:rsid w:val="00F83B51"/>
    <w:rsid w:val="00F845B3"/>
    <w:rsid w:val="00F86751"/>
    <w:rsid w:val="00F96785"/>
    <w:rsid w:val="00F97397"/>
    <w:rsid w:val="00FA0ABF"/>
    <w:rsid w:val="00FA35C9"/>
    <w:rsid w:val="00FA491D"/>
    <w:rsid w:val="00FA641B"/>
    <w:rsid w:val="00FB1868"/>
    <w:rsid w:val="00FB7FC5"/>
    <w:rsid w:val="00FC7FC3"/>
    <w:rsid w:val="00FD0B7D"/>
    <w:rsid w:val="00FD1436"/>
    <w:rsid w:val="00FD2548"/>
    <w:rsid w:val="00FD2F68"/>
    <w:rsid w:val="00FD3A30"/>
    <w:rsid w:val="00FD3B93"/>
    <w:rsid w:val="00FD4AC1"/>
    <w:rsid w:val="00FD6B2A"/>
    <w:rsid w:val="00FE38E0"/>
    <w:rsid w:val="00FE3BFD"/>
    <w:rsid w:val="00FE621B"/>
    <w:rsid w:val="00FF5D8B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A4F"/>
    <w:pPr>
      <w:ind w:left="720"/>
      <w:contextualSpacing/>
    </w:pPr>
  </w:style>
  <w:style w:type="table" w:styleId="a4">
    <w:name w:val="Table Grid"/>
    <w:basedOn w:val="a1"/>
    <w:uiPriority w:val="59"/>
    <w:rsid w:val="009A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A4F"/>
    <w:pPr>
      <w:ind w:left="720"/>
      <w:contextualSpacing/>
    </w:pPr>
  </w:style>
  <w:style w:type="table" w:styleId="a4">
    <w:name w:val="Table Grid"/>
    <w:basedOn w:val="a1"/>
    <w:uiPriority w:val="59"/>
    <w:rsid w:val="009A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28</cp:revision>
  <dcterms:created xsi:type="dcterms:W3CDTF">2015-11-24T12:50:00Z</dcterms:created>
  <dcterms:modified xsi:type="dcterms:W3CDTF">2015-11-26T21:13:00Z</dcterms:modified>
</cp:coreProperties>
</file>