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70" w:rsidRPr="007A6895" w:rsidRDefault="007A6895" w:rsidP="007A6895">
      <w:pPr>
        <w:rPr>
          <w:b/>
        </w:rPr>
      </w:pPr>
      <w:r w:rsidRPr="007A6895">
        <w:rPr>
          <w:b/>
        </w:rPr>
        <w:t>Казенное специальное (коррекционное) общеобразовательное учреждение "</w:t>
      </w:r>
      <w:proofErr w:type="spellStart"/>
      <w:r w:rsidRPr="007A6895">
        <w:rPr>
          <w:b/>
        </w:rPr>
        <w:t>Саланчикская</w:t>
      </w:r>
      <w:proofErr w:type="spellEnd"/>
      <w:r w:rsidRPr="007A6895">
        <w:rPr>
          <w:b/>
        </w:rPr>
        <w:t xml:space="preserve"> специальная (коррекционная) общеобразовательная школа-интернат" Министерства образования и молодежной политики Чувашской Республики</w:t>
      </w:r>
      <w:r w:rsidR="00140614" w:rsidRPr="007A6895">
        <w:rPr>
          <w:b/>
        </w:rPr>
        <w:t xml:space="preserve"> </w:t>
      </w:r>
    </w:p>
    <w:tbl>
      <w:tblPr>
        <w:tblW w:w="11356" w:type="dxa"/>
        <w:tblCellSpacing w:w="0" w:type="dxa"/>
        <w:tblInd w:w="-14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6"/>
      </w:tblGrid>
      <w:tr w:rsidR="005C2270" w:rsidRPr="00140614" w:rsidTr="00480344">
        <w:trPr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6895" w:rsidRDefault="007A6895" w:rsidP="00140614">
            <w:pPr>
              <w:rPr>
                <w:b/>
                <w:sz w:val="48"/>
                <w:szCs w:val="48"/>
              </w:rPr>
            </w:pPr>
            <w:bookmarkStart w:id="0" w:name="_GoBack"/>
            <w:bookmarkEnd w:id="0"/>
          </w:p>
          <w:p w:rsidR="007A6895" w:rsidRDefault="007A6895" w:rsidP="00140614">
            <w:pPr>
              <w:rPr>
                <w:b/>
                <w:sz w:val="48"/>
                <w:szCs w:val="48"/>
              </w:rPr>
            </w:pPr>
          </w:p>
          <w:p w:rsidR="005C2270" w:rsidRPr="00480344" w:rsidRDefault="005C2270" w:rsidP="00140614">
            <w:pPr>
              <w:rPr>
                <w:b/>
                <w:sz w:val="48"/>
                <w:szCs w:val="48"/>
              </w:rPr>
            </w:pPr>
            <w:r w:rsidRPr="00480344">
              <w:rPr>
                <w:b/>
                <w:sz w:val="48"/>
                <w:szCs w:val="48"/>
              </w:rPr>
              <w:t>План профессионального самообразования</w:t>
            </w:r>
          </w:p>
          <w:p w:rsidR="00140614" w:rsidRPr="00480344" w:rsidRDefault="005C2270" w:rsidP="00140614">
            <w:pPr>
              <w:rPr>
                <w:b/>
                <w:sz w:val="48"/>
                <w:szCs w:val="48"/>
              </w:rPr>
            </w:pPr>
            <w:r w:rsidRPr="00480344">
              <w:rPr>
                <w:b/>
                <w:sz w:val="48"/>
                <w:szCs w:val="48"/>
              </w:rPr>
              <w:t xml:space="preserve">учителя математики  </w:t>
            </w:r>
            <w:r w:rsidR="00140614" w:rsidRPr="00480344">
              <w:rPr>
                <w:b/>
                <w:sz w:val="48"/>
                <w:szCs w:val="48"/>
              </w:rPr>
              <w:t>Куколевой Алины Георгиевны</w:t>
            </w:r>
          </w:p>
          <w:p w:rsidR="005C2270" w:rsidRPr="00480344" w:rsidRDefault="005C2270" w:rsidP="00140614">
            <w:pPr>
              <w:rPr>
                <w:b/>
                <w:sz w:val="48"/>
                <w:szCs w:val="48"/>
              </w:rPr>
            </w:pPr>
            <w:r w:rsidRPr="00480344">
              <w:rPr>
                <w:b/>
                <w:sz w:val="48"/>
                <w:szCs w:val="48"/>
              </w:rPr>
              <w:t>на 2014-2015 учебный год</w:t>
            </w:r>
            <w:r w:rsidR="00140614" w:rsidRPr="00480344">
              <w:rPr>
                <w:b/>
                <w:sz w:val="48"/>
                <w:szCs w:val="48"/>
              </w:rPr>
              <w:t>.</w:t>
            </w:r>
          </w:p>
          <w:p w:rsidR="005C2270" w:rsidRPr="00480344" w:rsidRDefault="00140614" w:rsidP="00140614">
            <w:pPr>
              <w:rPr>
                <w:b/>
                <w:i/>
                <w:sz w:val="28"/>
                <w:szCs w:val="28"/>
              </w:rPr>
            </w:pPr>
            <w:r w:rsidRPr="00140614">
              <w:t xml:space="preserve"> </w:t>
            </w:r>
            <w:r w:rsidR="005C2270" w:rsidRPr="00480344">
              <w:rPr>
                <w:b/>
                <w:i/>
                <w:sz w:val="28"/>
                <w:szCs w:val="28"/>
              </w:rPr>
              <w:t xml:space="preserve">«Воспитание, полученное человеком, закончено, достигло своей цели, когда человек настолько созрел, что обладает силой и волей самого себя образовывать в течение дальнейшей жизни, и знает способ и средства, как он </w:t>
            </w:r>
            <w:r w:rsidRPr="00480344">
              <w:rPr>
                <w:b/>
                <w:i/>
                <w:sz w:val="28"/>
                <w:szCs w:val="28"/>
              </w:rPr>
              <w:t xml:space="preserve">   </w:t>
            </w:r>
            <w:r w:rsidR="005C2270" w:rsidRPr="00480344">
              <w:rPr>
                <w:b/>
                <w:i/>
                <w:sz w:val="28"/>
                <w:szCs w:val="28"/>
              </w:rPr>
              <w:t>это может осуществить в качестве индивидуума, воздействующего на мир»</w:t>
            </w:r>
          </w:p>
          <w:p w:rsidR="005C2270" w:rsidRPr="00140614" w:rsidRDefault="005C2270" w:rsidP="00140614">
            <w:r w:rsidRPr="00140614">
              <w:t xml:space="preserve">А. </w:t>
            </w:r>
            <w:proofErr w:type="spellStart"/>
            <w:r w:rsidRPr="00140614">
              <w:t>Дистервег</w:t>
            </w:r>
            <w:proofErr w:type="spellEnd"/>
          </w:p>
          <w:p w:rsidR="005C2270" w:rsidRPr="00140614" w:rsidRDefault="005C2270" w:rsidP="00140614"/>
          <w:p w:rsidR="005C2270" w:rsidRPr="00140614" w:rsidRDefault="005C2270" w:rsidP="00140614"/>
          <w:p w:rsidR="007A6895" w:rsidRDefault="007A6895" w:rsidP="00140614">
            <w:r>
              <w:rPr>
                <w:noProof/>
                <w:lang w:eastAsia="ru-RU"/>
              </w:rPr>
              <w:drawing>
                <wp:inline distT="0" distB="0" distL="0" distR="0">
                  <wp:extent cx="3962400" cy="3088800"/>
                  <wp:effectExtent l="19050" t="0" r="0" b="0"/>
                  <wp:docPr id="3" name="Рисунок 1" descr="C:\Users\Alina\Desktop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ina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308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270" w:rsidRPr="007A6895" w:rsidRDefault="005C2270" w:rsidP="00140614">
            <w:r w:rsidRPr="00480344">
              <w:rPr>
                <w:sz w:val="40"/>
                <w:szCs w:val="40"/>
              </w:rPr>
              <w:lastRenderedPageBreak/>
              <w:t>Методическая тема</w:t>
            </w:r>
            <w:r w:rsidR="00140614" w:rsidRPr="00480344">
              <w:rPr>
                <w:sz w:val="40"/>
                <w:szCs w:val="40"/>
              </w:rPr>
              <w:t xml:space="preserve"> </w:t>
            </w:r>
            <w:r w:rsidRPr="00480344">
              <w:rPr>
                <w:sz w:val="40"/>
                <w:szCs w:val="40"/>
              </w:rPr>
              <w:t xml:space="preserve"> </w:t>
            </w:r>
            <w:r w:rsidRPr="00480344">
              <w:rPr>
                <w:b/>
                <w:sz w:val="48"/>
                <w:szCs w:val="48"/>
              </w:rPr>
              <w:t xml:space="preserve">«Применение </w:t>
            </w:r>
            <w:r w:rsidR="00480344" w:rsidRPr="00480344">
              <w:rPr>
                <w:b/>
                <w:sz w:val="48"/>
                <w:szCs w:val="48"/>
              </w:rPr>
              <w:t xml:space="preserve"> </w:t>
            </w:r>
            <w:r w:rsidR="00140614" w:rsidRPr="00480344">
              <w:rPr>
                <w:b/>
                <w:sz w:val="48"/>
                <w:szCs w:val="48"/>
              </w:rPr>
              <w:t xml:space="preserve"> </w:t>
            </w:r>
            <w:r w:rsidRPr="00480344">
              <w:rPr>
                <w:b/>
                <w:sz w:val="48"/>
                <w:szCs w:val="48"/>
              </w:rPr>
              <w:t xml:space="preserve">инновационных </w:t>
            </w:r>
            <w:r w:rsidR="00140614" w:rsidRPr="00480344">
              <w:rPr>
                <w:b/>
                <w:sz w:val="48"/>
                <w:szCs w:val="48"/>
              </w:rPr>
              <w:t xml:space="preserve"> </w:t>
            </w:r>
            <w:r w:rsidRPr="00480344">
              <w:rPr>
                <w:b/>
                <w:sz w:val="48"/>
                <w:szCs w:val="48"/>
              </w:rPr>
              <w:t>технологий на уроках мат</w:t>
            </w:r>
            <w:r w:rsidR="00140614" w:rsidRPr="00480344">
              <w:rPr>
                <w:b/>
                <w:sz w:val="48"/>
                <w:szCs w:val="48"/>
              </w:rPr>
              <w:t xml:space="preserve">ематики для развития творческой </w:t>
            </w:r>
            <w:r w:rsidRPr="00480344">
              <w:rPr>
                <w:b/>
                <w:sz w:val="48"/>
                <w:szCs w:val="48"/>
              </w:rPr>
              <w:t>инициативы, мотивации учащихся с целью повышения качества обучения»</w:t>
            </w:r>
          </w:p>
          <w:p w:rsidR="00480344" w:rsidRDefault="00140614" w:rsidP="00140614">
            <w:r w:rsidRPr="00140614">
              <w:t xml:space="preserve">             </w:t>
            </w:r>
          </w:p>
          <w:p w:rsidR="005C2270" w:rsidRPr="00626CD6" w:rsidRDefault="00140614" w:rsidP="00140614">
            <w:pPr>
              <w:rPr>
                <w:b/>
                <w:sz w:val="28"/>
                <w:szCs w:val="28"/>
              </w:rPr>
            </w:pPr>
            <w:r w:rsidRPr="00626CD6">
              <w:rPr>
                <w:b/>
                <w:sz w:val="28"/>
                <w:szCs w:val="28"/>
              </w:rPr>
              <w:t xml:space="preserve">  </w:t>
            </w:r>
            <w:r w:rsidR="005C2270" w:rsidRPr="00626CD6">
              <w:rPr>
                <w:b/>
                <w:sz w:val="28"/>
                <w:szCs w:val="28"/>
              </w:rPr>
              <w:t>Цели самообразования:</w:t>
            </w:r>
          </w:p>
          <w:p w:rsidR="005C2270" w:rsidRPr="00140614" w:rsidRDefault="00140614" w:rsidP="00140614">
            <w:r w:rsidRPr="00140614">
              <w:t xml:space="preserve"> </w:t>
            </w:r>
            <w:r w:rsidR="005C2270" w:rsidRPr="00140614">
              <w:t>формировать способность к творческому саморазвитию, к творческой деятельности;</w:t>
            </w:r>
          </w:p>
          <w:p w:rsidR="005C2270" w:rsidRPr="00140614" w:rsidRDefault="005C2270" w:rsidP="00140614">
            <w:r w:rsidRPr="00140614">
              <w:t xml:space="preserve">уметь видеть проблемы к прогнозированию, к внедрению инноваций, к исследовательской работе, к </w:t>
            </w:r>
            <w:r w:rsidR="00140614" w:rsidRPr="00140614">
              <w:t xml:space="preserve">                   </w:t>
            </w:r>
            <w:r w:rsidRPr="00140614">
              <w:t>опытно-экспериментальной работе;</w:t>
            </w:r>
          </w:p>
          <w:p w:rsidR="005C2270" w:rsidRPr="00140614" w:rsidRDefault="005C2270" w:rsidP="00140614">
            <w:r w:rsidRPr="00140614">
              <w:t>обеспечить программирование своей деятельности, творческой рефлексии, генерирование идей, воплощение творческого замысла.</w:t>
            </w:r>
          </w:p>
          <w:p w:rsidR="005C2270" w:rsidRPr="00140614" w:rsidRDefault="005C2270" w:rsidP="00140614">
            <w:r w:rsidRPr="00626CD6">
              <w:rPr>
                <w:b/>
                <w:sz w:val="28"/>
                <w:szCs w:val="28"/>
              </w:rPr>
              <w:t>Задачи: </w:t>
            </w:r>
            <w:r w:rsidRPr="00626CD6">
              <w:rPr>
                <w:b/>
                <w:sz w:val="28"/>
                <w:szCs w:val="28"/>
              </w:rPr>
              <w:br/>
            </w:r>
            <w:r w:rsidRPr="00140614">
              <w:t>Продолжить работу над повышением научно-теоретического уровня в области теории и методики преподавания математики;</w:t>
            </w:r>
          </w:p>
          <w:p w:rsidR="005C2270" w:rsidRPr="00140614" w:rsidRDefault="005C2270" w:rsidP="00140614">
            <w:r w:rsidRPr="00140614">
              <w:t>Разработать и внедрить в практику образовательной деятельности программу по математике с применением ИКТ,</w:t>
            </w:r>
          </w:p>
          <w:p w:rsidR="005C2270" w:rsidRPr="00140614" w:rsidRDefault="005C2270" w:rsidP="00140614">
            <w:r w:rsidRPr="00140614">
              <w:t>Разработать методические рекомендации, дидактические материалы в рамках реализуемой инновации;</w:t>
            </w:r>
          </w:p>
          <w:p w:rsidR="005C2270" w:rsidRPr="00140614" w:rsidRDefault="005C2270" w:rsidP="00140614">
            <w:r w:rsidRPr="00140614">
              <w:t>Изучить психологические и возрастные особенности школьников.</w:t>
            </w:r>
          </w:p>
          <w:p w:rsidR="005C2270" w:rsidRPr="00140614" w:rsidRDefault="005C2270" w:rsidP="00140614"/>
          <w:p w:rsidR="005C2270" w:rsidRPr="00626CD6" w:rsidRDefault="005C2270" w:rsidP="00140614">
            <w:pPr>
              <w:rPr>
                <w:b/>
                <w:sz w:val="28"/>
                <w:szCs w:val="28"/>
              </w:rPr>
            </w:pPr>
            <w:r w:rsidRPr="00626CD6">
              <w:rPr>
                <w:b/>
                <w:sz w:val="28"/>
                <w:szCs w:val="28"/>
              </w:rPr>
              <w:t>Основные направления самообразования:</w:t>
            </w:r>
          </w:p>
          <w:p w:rsidR="005C2270" w:rsidRPr="00140614" w:rsidRDefault="005C2270" w:rsidP="00140614">
            <w:r w:rsidRPr="00140614">
              <w:t>Профессиональное (предмет преподавания) и методическое (педагогические технологии, формы, методы и приемы обучения, информационно-компьютерные технологии),</w:t>
            </w:r>
          </w:p>
          <w:p w:rsidR="005C2270" w:rsidRPr="00140614" w:rsidRDefault="005C2270" w:rsidP="00140614">
            <w:r w:rsidRPr="00140614">
              <w:t>Психолого-педагогическое (ориентированное на учеников и родителей),</w:t>
            </w:r>
          </w:p>
          <w:p w:rsidR="005C2270" w:rsidRPr="00140614" w:rsidRDefault="005C2270" w:rsidP="00140614">
            <w:r w:rsidRPr="00140614">
              <w:t>Охрана здоровья,</w:t>
            </w:r>
          </w:p>
          <w:p w:rsidR="005C2270" w:rsidRPr="00140614" w:rsidRDefault="005C2270" w:rsidP="00140614">
            <w:r w:rsidRPr="00140614">
              <w:t>Психологическое (имидж, общение, искусство влияния, лидерские качества и др.),</w:t>
            </w:r>
          </w:p>
          <w:p w:rsidR="005C2270" w:rsidRPr="00140614" w:rsidRDefault="005C2270" w:rsidP="00140614">
            <w:r w:rsidRPr="00140614">
              <w:t>Правовое,</w:t>
            </w:r>
          </w:p>
          <w:p w:rsidR="00480344" w:rsidRDefault="005C2270" w:rsidP="00140614">
            <w:r w:rsidRPr="00140614">
              <w:t>Эстетическое (гуманитарное)</w:t>
            </w:r>
          </w:p>
          <w:p w:rsidR="007A6895" w:rsidRDefault="007A6895" w:rsidP="00140614">
            <w:pPr>
              <w:rPr>
                <w:b/>
                <w:sz w:val="32"/>
                <w:szCs w:val="32"/>
              </w:rPr>
            </w:pPr>
          </w:p>
          <w:p w:rsidR="005C2270" w:rsidRPr="00480344" w:rsidRDefault="005C2270" w:rsidP="00140614">
            <w:r w:rsidRPr="00480344">
              <w:rPr>
                <w:b/>
                <w:sz w:val="32"/>
                <w:szCs w:val="32"/>
              </w:rPr>
              <w:t>Источники самообразования:</w:t>
            </w:r>
          </w:p>
          <w:p w:rsidR="00480344" w:rsidRDefault="005C2270" w:rsidP="00140614">
            <w:proofErr w:type="gramStart"/>
            <w:r w:rsidRPr="00140614">
              <w:t xml:space="preserve">Специализированная литература (методическая, научно-популярная, публицистическая, художественная), Интернет; </w:t>
            </w:r>
            <w:proofErr w:type="spellStart"/>
            <w:r w:rsidRPr="00140614">
              <w:t>медиа-информация</w:t>
            </w:r>
            <w:proofErr w:type="spellEnd"/>
            <w:r w:rsidRPr="00140614">
              <w:t xml:space="preserve"> на различных носителях, </w:t>
            </w:r>
            <w:r w:rsidR="00480344">
              <w:t xml:space="preserve"> </w:t>
            </w:r>
            <w:r w:rsidRPr="00140614">
              <w:t xml:space="preserve"> мероприятия по обмену опытом, </w:t>
            </w:r>
            <w:r w:rsidR="00480344">
              <w:t xml:space="preserve"> </w:t>
            </w:r>
            <w:r w:rsidRPr="00140614">
              <w:t xml:space="preserve"> курсы повышения квалификации, выставки.</w:t>
            </w:r>
            <w:proofErr w:type="gramEnd"/>
          </w:p>
          <w:p w:rsidR="005C2270" w:rsidRPr="00480344" w:rsidRDefault="005C2270" w:rsidP="00140614">
            <w:r w:rsidRPr="00480344">
              <w:rPr>
                <w:b/>
                <w:sz w:val="32"/>
                <w:szCs w:val="32"/>
              </w:rPr>
              <w:t>Формы самообразования:</w:t>
            </w:r>
          </w:p>
          <w:p w:rsidR="005C2270" w:rsidRPr="00140614" w:rsidRDefault="005C2270" w:rsidP="00140614">
            <w:r w:rsidRPr="00140614">
              <w:t>Индивидуальная – через индивидуальный план, групповая – через участ</w:t>
            </w:r>
            <w:r w:rsidR="00480344">
              <w:t xml:space="preserve">ие в деятельности школьного методического объединения  </w:t>
            </w:r>
            <w:r w:rsidRPr="00140614">
              <w:t xml:space="preserve"> учителей математики, а также через участие в жизни школы.</w:t>
            </w:r>
          </w:p>
          <w:p w:rsidR="005C2270" w:rsidRPr="007A6895" w:rsidRDefault="005C2270" w:rsidP="00140614">
            <w:pPr>
              <w:rPr>
                <w:b/>
                <w:sz w:val="28"/>
                <w:szCs w:val="28"/>
              </w:rPr>
            </w:pPr>
            <w:r w:rsidRPr="007A6895">
              <w:rPr>
                <w:b/>
                <w:sz w:val="28"/>
                <w:szCs w:val="28"/>
              </w:rPr>
              <w:t>Ожидаемый результат самообразования:</w:t>
            </w:r>
          </w:p>
          <w:p w:rsidR="005C2270" w:rsidRPr="00140614" w:rsidRDefault="005C2270" w:rsidP="00140614">
            <w:r w:rsidRPr="00140614">
              <w:t>повышение качества преподавания предмета</w:t>
            </w:r>
            <w:proofErr w:type="gramStart"/>
            <w:r w:rsidRPr="00140614">
              <w:t xml:space="preserve"> ;</w:t>
            </w:r>
            <w:proofErr w:type="gramEnd"/>
          </w:p>
          <w:p w:rsidR="005C2270" w:rsidRPr="00140614" w:rsidRDefault="005C2270" w:rsidP="00140614">
            <w:r w:rsidRPr="00140614">
              <w:t>разработка учебных рабочих программ, сценариев внеклассных мероприятий с применением ИКТ;</w:t>
            </w:r>
          </w:p>
          <w:p w:rsidR="005C2270" w:rsidRPr="00140614" w:rsidRDefault="005C2270" w:rsidP="00140614">
            <w:r w:rsidRPr="00140614">
              <w:t xml:space="preserve">разработка и апробирование дидактических материалов, тестов, наглядностей, создание </w:t>
            </w:r>
            <w:proofErr w:type="gramStart"/>
            <w:r w:rsidRPr="00140614">
              <w:t>электронного</w:t>
            </w:r>
            <w:proofErr w:type="gramEnd"/>
            <w:r w:rsidRPr="00140614">
              <w:t xml:space="preserve"> комплектов педагогических разработок;</w:t>
            </w:r>
          </w:p>
          <w:p w:rsidR="005C2270" w:rsidRPr="00140614" w:rsidRDefault="005C2270" w:rsidP="00140614">
            <w:r w:rsidRPr="00140614">
              <w:t>выработка методических рекомендаций по применению новой информационной технологии на уроках математики;</w:t>
            </w:r>
          </w:p>
          <w:p w:rsidR="005C2270" w:rsidRPr="00140614" w:rsidRDefault="005C2270" w:rsidP="00140614">
            <w:r w:rsidRPr="00140614">
              <w:t xml:space="preserve">разработка и проведение открытых уроков, </w:t>
            </w:r>
            <w:r w:rsidR="00480344">
              <w:t xml:space="preserve"> </w:t>
            </w:r>
            <w:r w:rsidRPr="00140614">
              <w:t xml:space="preserve"> обобщение опыта по исследуемой теме;</w:t>
            </w:r>
          </w:p>
          <w:p w:rsidR="005C2270" w:rsidRPr="00140614" w:rsidRDefault="005C2270" w:rsidP="00140614">
            <w:r w:rsidRPr="00140614">
              <w:t xml:space="preserve">доклады, выступления на заседаниях МО, участие в конкурсах и конференциях с </w:t>
            </w:r>
            <w:proofErr w:type="spellStart"/>
            <w:r w:rsidRPr="00140614">
              <w:t>самообобщением</w:t>
            </w:r>
            <w:proofErr w:type="spellEnd"/>
            <w:r w:rsidR="007A6895">
              <w:t xml:space="preserve"> </w:t>
            </w:r>
            <w:r w:rsidRPr="00140614">
              <w:t xml:space="preserve"> опыта.</w:t>
            </w:r>
          </w:p>
          <w:p w:rsidR="005C2270" w:rsidRPr="00480344" w:rsidRDefault="005C2270" w:rsidP="00140614">
            <w:pPr>
              <w:rPr>
                <w:b/>
                <w:sz w:val="32"/>
                <w:szCs w:val="32"/>
              </w:rPr>
            </w:pPr>
            <w:r w:rsidRPr="00480344">
              <w:rPr>
                <w:b/>
                <w:sz w:val="32"/>
                <w:szCs w:val="32"/>
              </w:rPr>
              <w:t>Планируемые результаты самореализации:</w:t>
            </w:r>
          </w:p>
          <w:p w:rsidR="005C2270" w:rsidRPr="00626CD6" w:rsidRDefault="005C2270" w:rsidP="00140614">
            <w:r w:rsidRPr="00140614">
              <w:t xml:space="preserve">• Разработка комплекта электронных </w:t>
            </w:r>
            <w:r w:rsidR="00626CD6" w:rsidRPr="00626CD6">
              <w:t xml:space="preserve"> </w:t>
            </w:r>
            <w:r w:rsidRPr="00140614">
              <w:t>уроков по математике</w:t>
            </w:r>
            <w:r w:rsidR="00626CD6" w:rsidRPr="00626CD6">
              <w:t xml:space="preserve"> в школе 8 вида</w:t>
            </w:r>
          </w:p>
          <w:p w:rsidR="005C2270" w:rsidRPr="00140614" w:rsidRDefault="005C2270" w:rsidP="00140614">
            <w:r w:rsidRPr="00140614">
              <w:t>• Разработка пакета материала в электронном виде, в том числе:</w:t>
            </w:r>
          </w:p>
          <w:p w:rsidR="005C2270" w:rsidRPr="00140614" w:rsidRDefault="005C2270" w:rsidP="00140614">
            <w:r w:rsidRPr="00140614">
              <w:t>комплекта дидактики по предмету (самостоятельные, практические и контрольные работы);</w:t>
            </w:r>
          </w:p>
          <w:p w:rsidR="005C2270" w:rsidRPr="00140614" w:rsidRDefault="005C2270" w:rsidP="00140614">
            <w:r w:rsidRPr="00140614">
              <w:t>комплекта раздаточного материала по предмету (карточки, задания и вопросы по предмету);</w:t>
            </w:r>
          </w:p>
          <w:p w:rsidR="005C2270" w:rsidRPr="00140614" w:rsidRDefault="005C2270" w:rsidP="00140614">
            <w:r w:rsidRPr="00140614">
              <w:t>сборника предметных кроссвордов;</w:t>
            </w:r>
          </w:p>
          <w:p w:rsidR="005C2270" w:rsidRPr="00140614" w:rsidRDefault="005C2270" w:rsidP="00140614">
            <w:r w:rsidRPr="00140614">
              <w:t>пакета олимпиадного материала для подготовки учащегося,</w:t>
            </w:r>
          </w:p>
          <w:p w:rsidR="005C2270" w:rsidRPr="00140614" w:rsidRDefault="005C2270" w:rsidP="00140614">
            <w:r w:rsidRPr="00140614">
              <w:t>пакета материалов по одной из педагогических технологий (интерактивное, дифференцированное обучение с применением игровых моментов),</w:t>
            </w:r>
          </w:p>
          <w:p w:rsidR="005C2270" w:rsidRPr="00140614" w:rsidRDefault="005C2270" w:rsidP="00140614">
            <w:r w:rsidRPr="00140614">
              <w:t>базы данных методик обучения,</w:t>
            </w:r>
          </w:p>
          <w:p w:rsidR="005C2270" w:rsidRPr="00140614" w:rsidRDefault="005C2270" w:rsidP="00140614">
            <w:r w:rsidRPr="00140614">
              <w:t>пакет сценариев уроков с применением информационных технологий,</w:t>
            </w:r>
          </w:p>
          <w:p w:rsidR="005C2270" w:rsidRPr="00140614" w:rsidRDefault="005C2270" w:rsidP="00140614">
            <w:r w:rsidRPr="00140614">
              <w:t>пакет бланков и образцов документов для педагогической деятельности (различные грамоты, анкеты, планы и т.д.),</w:t>
            </w:r>
          </w:p>
          <w:p w:rsidR="005C2270" w:rsidRPr="00140614" w:rsidRDefault="005C2270" w:rsidP="00140614">
            <w:r w:rsidRPr="00140614">
              <w:lastRenderedPageBreak/>
              <w:t>комплекта внеклассных предметных мероприятий (познавательные игры, конкурсы, представления),</w:t>
            </w:r>
          </w:p>
          <w:p w:rsidR="005C2270" w:rsidRPr="00140614" w:rsidRDefault="005C2270" w:rsidP="00140614">
            <w:r w:rsidRPr="00140614">
              <w:t>страниц электронного учебника «Математика</w:t>
            </w:r>
            <w:r w:rsidR="00626CD6">
              <w:t xml:space="preserve"> в школе 8 вида»</w:t>
            </w:r>
          </w:p>
          <w:tbl>
            <w:tblPr>
              <w:tblpPr w:leftFromText="180" w:rightFromText="180" w:vertAnchor="text" w:horzAnchor="margin" w:tblpY="139"/>
              <w:tblOverlap w:val="never"/>
              <w:tblW w:w="975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4F2C3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99"/>
              <w:gridCol w:w="2180"/>
              <w:gridCol w:w="3511"/>
              <w:gridCol w:w="1788"/>
              <w:gridCol w:w="1872"/>
            </w:tblGrid>
            <w:tr w:rsidR="005C2270" w:rsidRPr="00140614" w:rsidTr="005C2270">
              <w:trPr>
                <w:tblCellSpacing w:w="0" w:type="dxa"/>
              </w:trPr>
              <w:tc>
                <w:tcPr>
                  <w:tcW w:w="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F2C3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5C2270" w:rsidRPr="00140614" w:rsidRDefault="005C2270" w:rsidP="00140614">
                  <w:r w:rsidRPr="00140614">
                    <w:t>№</w:t>
                  </w:r>
                </w:p>
              </w:tc>
              <w:tc>
                <w:tcPr>
                  <w:tcW w:w="2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F2C3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5C2270" w:rsidRPr="00140614" w:rsidRDefault="005C2270" w:rsidP="00140614">
                  <w:r w:rsidRPr="00140614">
                    <w:t>Разделы плана</w:t>
                  </w:r>
                </w:p>
              </w:tc>
              <w:tc>
                <w:tcPr>
                  <w:tcW w:w="35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F2C3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5C2270" w:rsidRPr="00140614" w:rsidRDefault="005C2270" w:rsidP="00140614">
                  <w:r w:rsidRPr="00140614">
                    <w:t>Содержание деятельности</w:t>
                  </w:r>
                </w:p>
              </w:tc>
              <w:tc>
                <w:tcPr>
                  <w:tcW w:w="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F2C3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5C2270" w:rsidRPr="00140614" w:rsidRDefault="005C2270" w:rsidP="00140614">
                  <w:r w:rsidRPr="00140614">
                    <w:t>Сроки</w:t>
                  </w:r>
                </w:p>
              </w:tc>
              <w:tc>
                <w:tcPr>
                  <w:tcW w:w="18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F2C3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5C2270" w:rsidRPr="00140614" w:rsidRDefault="005C2270" w:rsidP="00140614">
                  <w:r w:rsidRPr="00140614">
                    <w:t>Форма</w:t>
                  </w:r>
                </w:p>
                <w:p w:rsidR="005C2270" w:rsidRPr="00140614" w:rsidRDefault="005C2270" w:rsidP="00140614">
                  <w:r w:rsidRPr="00140614">
                    <w:t>результатов</w:t>
                  </w:r>
                </w:p>
              </w:tc>
            </w:tr>
            <w:tr w:rsidR="005C2270" w:rsidRPr="00140614" w:rsidTr="005C2270">
              <w:trPr>
                <w:trHeight w:val="1095"/>
                <w:tblCellSpacing w:w="0" w:type="dxa"/>
              </w:trPr>
              <w:tc>
                <w:tcPr>
                  <w:tcW w:w="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F2C3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5C2270" w:rsidRPr="00140614" w:rsidRDefault="005C2270" w:rsidP="00140614">
                  <w:r w:rsidRPr="00140614">
                    <w:t>1</w:t>
                  </w:r>
                </w:p>
                <w:p w:rsidR="005C2270" w:rsidRPr="00140614" w:rsidRDefault="005C2270" w:rsidP="00140614"/>
                <w:p w:rsidR="005C2270" w:rsidRPr="00140614" w:rsidRDefault="005C2270" w:rsidP="00140614"/>
                <w:p w:rsidR="005C2270" w:rsidRPr="00140614" w:rsidRDefault="005C2270" w:rsidP="00140614"/>
                <w:p w:rsidR="005C2270" w:rsidRPr="00140614" w:rsidRDefault="005C2270" w:rsidP="00140614"/>
              </w:tc>
              <w:tc>
                <w:tcPr>
                  <w:tcW w:w="2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F2C3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5C2270" w:rsidRPr="00140614" w:rsidRDefault="005C2270" w:rsidP="00140614">
                  <w:r w:rsidRPr="00140614">
                    <w:t>Изучение психолого-педагогической, методической литературы</w:t>
                  </w:r>
                </w:p>
                <w:p w:rsidR="005C2270" w:rsidRPr="00140614" w:rsidRDefault="005C2270" w:rsidP="00140614"/>
              </w:tc>
              <w:tc>
                <w:tcPr>
                  <w:tcW w:w="35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F2C3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5C2270" w:rsidRPr="00140614" w:rsidRDefault="005C2270" w:rsidP="00140614">
                  <w:r w:rsidRPr="00140614">
                    <w:t xml:space="preserve">1. Чтение </w:t>
                  </w:r>
                  <w:proofErr w:type="gramStart"/>
                  <w:r w:rsidRPr="00140614">
                    <w:t>научно-методического</w:t>
                  </w:r>
                  <w:proofErr w:type="gramEnd"/>
                  <w:r w:rsidRPr="00140614">
                    <w:t xml:space="preserve"> литературы</w:t>
                  </w:r>
                  <w:r w:rsidR="00626CD6">
                    <w:t xml:space="preserve"> </w:t>
                  </w:r>
                </w:p>
                <w:p w:rsidR="005C2270" w:rsidRPr="00140614" w:rsidRDefault="005C2270" w:rsidP="00140614">
                  <w:r w:rsidRPr="00140614">
                    <w:t>2. Обзор в Интернете информации по математике, педагогике, психологии, инновационным технологиям</w:t>
                  </w:r>
                </w:p>
              </w:tc>
              <w:tc>
                <w:tcPr>
                  <w:tcW w:w="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F2C3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5C2270" w:rsidRPr="00140614" w:rsidRDefault="005C2270" w:rsidP="00140614">
                  <w:r w:rsidRPr="00140614">
                    <w:t>Систематически</w:t>
                  </w:r>
                </w:p>
                <w:p w:rsidR="005C2270" w:rsidRPr="00140614" w:rsidRDefault="005C2270" w:rsidP="00140614"/>
                <w:p w:rsidR="005C2270" w:rsidRPr="00140614" w:rsidRDefault="005C2270" w:rsidP="00140614"/>
                <w:p w:rsidR="005C2270" w:rsidRPr="00140614" w:rsidRDefault="005C2270" w:rsidP="00D04758">
                  <w:pPr>
                    <w:pStyle w:val="a7"/>
                    <w:numPr>
                      <w:ilvl w:val="0"/>
                      <w:numId w:val="6"/>
                    </w:numPr>
                  </w:pPr>
                </w:p>
                <w:p w:rsidR="005C2270" w:rsidRPr="00140614" w:rsidRDefault="005C2270" w:rsidP="00140614"/>
              </w:tc>
              <w:tc>
                <w:tcPr>
                  <w:tcW w:w="18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F2C3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5C2270" w:rsidRPr="00140614" w:rsidRDefault="005C2270" w:rsidP="00140614">
                  <w:r w:rsidRPr="00140614">
                    <w:t>Конспекты</w:t>
                  </w:r>
                </w:p>
                <w:p w:rsidR="005C2270" w:rsidRPr="00140614" w:rsidRDefault="005C2270" w:rsidP="00140614">
                  <w:r w:rsidRPr="00140614">
                    <w:t>Памятки</w:t>
                  </w:r>
                </w:p>
                <w:p w:rsidR="005C2270" w:rsidRPr="00140614" w:rsidRDefault="005C2270" w:rsidP="00140614">
                  <w:r w:rsidRPr="00140614">
                    <w:t>Рекомендации.</w:t>
                  </w:r>
                </w:p>
                <w:p w:rsidR="005C2270" w:rsidRPr="00140614" w:rsidRDefault="005C2270" w:rsidP="00140614"/>
                <w:p w:rsidR="005C2270" w:rsidRPr="00140614" w:rsidRDefault="005C2270" w:rsidP="00140614"/>
              </w:tc>
            </w:tr>
            <w:tr w:rsidR="005C2270" w:rsidRPr="00140614" w:rsidTr="005C2270">
              <w:trPr>
                <w:tblCellSpacing w:w="0" w:type="dxa"/>
              </w:trPr>
              <w:tc>
                <w:tcPr>
                  <w:tcW w:w="39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F2C3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5C2270" w:rsidRPr="00140614" w:rsidRDefault="005C2270" w:rsidP="00140614"/>
                <w:p w:rsidR="005C2270" w:rsidRPr="00140614" w:rsidRDefault="005C2270" w:rsidP="00140614">
                  <w:r w:rsidRPr="00140614">
                    <w:t>2</w:t>
                  </w:r>
                </w:p>
                <w:p w:rsidR="005C2270" w:rsidRPr="00140614" w:rsidRDefault="005C2270" w:rsidP="00140614"/>
                <w:p w:rsidR="005C2270" w:rsidRPr="00140614" w:rsidRDefault="005C2270" w:rsidP="00140614"/>
                <w:p w:rsidR="005C2270" w:rsidRPr="00140614" w:rsidRDefault="005C2270" w:rsidP="00140614"/>
                <w:p w:rsidR="005C2270" w:rsidRPr="00140614" w:rsidRDefault="005C2270" w:rsidP="00140614"/>
                <w:p w:rsidR="005C2270" w:rsidRPr="00140614" w:rsidRDefault="005C2270" w:rsidP="00140614"/>
                <w:p w:rsidR="005C2270" w:rsidRPr="00140614" w:rsidRDefault="005C2270" w:rsidP="00140614"/>
                <w:p w:rsidR="005C2270" w:rsidRPr="00140614" w:rsidRDefault="005C2270" w:rsidP="00140614"/>
                <w:p w:rsidR="005C2270" w:rsidRPr="00140614" w:rsidRDefault="005C2270" w:rsidP="00140614"/>
                <w:p w:rsidR="005C2270" w:rsidRPr="00140614" w:rsidRDefault="005C2270" w:rsidP="00140614"/>
                <w:p w:rsidR="005C2270" w:rsidRPr="00140614" w:rsidRDefault="005C2270" w:rsidP="00140614"/>
              </w:tc>
              <w:tc>
                <w:tcPr>
                  <w:tcW w:w="2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F2C3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5C2270" w:rsidRPr="00140614" w:rsidRDefault="005C2270" w:rsidP="00140614">
                  <w:r w:rsidRPr="00140614">
                    <w:t>Разработка программно-методического обеспечения</w:t>
                  </w:r>
                </w:p>
                <w:p w:rsidR="005C2270" w:rsidRPr="00140614" w:rsidRDefault="005C2270" w:rsidP="00140614">
                  <w:r w:rsidRPr="00140614">
                    <w:t>а) научно-методическая работа</w:t>
                  </w:r>
                </w:p>
              </w:tc>
              <w:tc>
                <w:tcPr>
                  <w:tcW w:w="35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F2C3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5C2270" w:rsidRPr="00140614" w:rsidRDefault="005C2270" w:rsidP="00140614">
                  <w:r w:rsidRPr="00140614">
                    <w:t>1. Изучение и внедрение в практику своей работы технологии на основе мотивации и активизации учащихся.</w:t>
                  </w:r>
                </w:p>
                <w:p w:rsidR="005C2270" w:rsidRPr="00140614" w:rsidRDefault="005C2270" w:rsidP="00140614">
                  <w:r w:rsidRPr="00140614">
                    <w:t xml:space="preserve">2. Организация </w:t>
                  </w:r>
                  <w:proofErr w:type="spellStart"/>
                  <w:r w:rsidRPr="00140614">
                    <w:t>проектно-исслевательской</w:t>
                  </w:r>
                  <w:proofErr w:type="spellEnd"/>
                  <w:r w:rsidRPr="00140614">
                    <w:t xml:space="preserve"> работы учащихся.</w:t>
                  </w:r>
                </w:p>
              </w:tc>
              <w:tc>
                <w:tcPr>
                  <w:tcW w:w="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F2C3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5C2270" w:rsidRPr="00140614" w:rsidRDefault="005C2270" w:rsidP="00140614">
                  <w:r w:rsidRPr="00140614">
                    <w:t>В течение</w:t>
                  </w:r>
                </w:p>
                <w:p w:rsidR="005C2270" w:rsidRPr="00140614" w:rsidRDefault="005C2270" w:rsidP="00140614">
                  <w:r w:rsidRPr="00140614">
                    <w:t>года</w:t>
                  </w:r>
                </w:p>
                <w:p w:rsidR="005C2270" w:rsidRPr="00140614" w:rsidRDefault="005C2270" w:rsidP="00140614"/>
                <w:p w:rsidR="005C2270" w:rsidRPr="00140614" w:rsidRDefault="005C2270" w:rsidP="00140614"/>
              </w:tc>
              <w:tc>
                <w:tcPr>
                  <w:tcW w:w="18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F2C3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5C2270" w:rsidRPr="00140614" w:rsidRDefault="005C2270" w:rsidP="00140614">
                  <w:r w:rsidRPr="00140614">
                    <w:t>Программы и</w:t>
                  </w:r>
                </w:p>
                <w:p w:rsidR="005C2270" w:rsidRPr="00140614" w:rsidRDefault="005C2270" w:rsidP="00140614">
                  <w:r w:rsidRPr="00140614">
                    <w:t>учебно-тематические</w:t>
                  </w:r>
                </w:p>
                <w:p w:rsidR="005C2270" w:rsidRPr="00140614" w:rsidRDefault="005C2270" w:rsidP="00140614">
                  <w:r w:rsidRPr="00140614">
                    <w:t>планы.</w:t>
                  </w:r>
                </w:p>
              </w:tc>
            </w:tr>
            <w:tr w:rsidR="005C2270" w:rsidRPr="00140614" w:rsidTr="005C227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F2C3D"/>
                  <w:vAlign w:val="center"/>
                  <w:hideMark/>
                </w:tcPr>
                <w:p w:rsidR="005C2270" w:rsidRPr="00140614" w:rsidRDefault="005C2270" w:rsidP="00140614"/>
              </w:tc>
              <w:tc>
                <w:tcPr>
                  <w:tcW w:w="2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F2C3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5C2270" w:rsidRPr="00140614" w:rsidRDefault="005C2270" w:rsidP="00140614">
                  <w:r w:rsidRPr="00140614">
                    <w:t>б) Опытно-экспериментальная работа.</w:t>
                  </w:r>
                </w:p>
                <w:p w:rsidR="005C2270" w:rsidRPr="00140614" w:rsidRDefault="005C2270" w:rsidP="00140614"/>
                <w:p w:rsidR="005C2270" w:rsidRPr="00140614" w:rsidRDefault="005C2270" w:rsidP="00140614"/>
                <w:p w:rsidR="005C2270" w:rsidRPr="00140614" w:rsidRDefault="005C2270" w:rsidP="00140614"/>
              </w:tc>
              <w:tc>
                <w:tcPr>
                  <w:tcW w:w="35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F2C3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5C2270" w:rsidRPr="00140614" w:rsidRDefault="005C2270" w:rsidP="00140614">
                  <w:r w:rsidRPr="00140614">
                    <w:t xml:space="preserve">1. Разработка и апробация учебной рабочей программы по математике </w:t>
                  </w:r>
                  <w:r w:rsidR="00626CD6">
                    <w:t xml:space="preserve"> в школе 8 вида  </w:t>
                  </w:r>
                  <w:r w:rsidRPr="00140614">
                    <w:t>с применением ИКТ</w:t>
                  </w:r>
                </w:p>
              </w:tc>
              <w:tc>
                <w:tcPr>
                  <w:tcW w:w="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F2C3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5C2270" w:rsidRPr="00140614" w:rsidRDefault="005C2270" w:rsidP="00140614"/>
                <w:p w:rsidR="005C2270" w:rsidRPr="00140614" w:rsidRDefault="00140614" w:rsidP="00140614">
                  <w:r>
                    <w:t xml:space="preserve"> 2014-2015</w:t>
                  </w:r>
                  <w:r w:rsidR="005C2270" w:rsidRPr="00140614">
                    <w:t xml:space="preserve"> учебные годы</w:t>
                  </w:r>
                </w:p>
                <w:p w:rsidR="005C2270" w:rsidRPr="00140614" w:rsidRDefault="005C2270" w:rsidP="00140614"/>
                <w:p w:rsidR="005C2270" w:rsidRPr="00140614" w:rsidRDefault="005C2270" w:rsidP="00140614"/>
                <w:p w:rsidR="005C2270" w:rsidRPr="00140614" w:rsidRDefault="005C2270" w:rsidP="00140614"/>
              </w:tc>
              <w:tc>
                <w:tcPr>
                  <w:tcW w:w="18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F2C3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5C2270" w:rsidRPr="00140614" w:rsidRDefault="005C2270" w:rsidP="00140614">
                  <w:r w:rsidRPr="00140614">
                    <w:t>Учебные рабочие программы,</w:t>
                  </w:r>
                </w:p>
                <w:p w:rsidR="005C2270" w:rsidRPr="00140614" w:rsidRDefault="005C2270" w:rsidP="00140614">
                  <w:r w:rsidRPr="00140614">
                    <w:t>Тестирующие</w:t>
                  </w:r>
                </w:p>
                <w:p w:rsidR="005C2270" w:rsidRPr="00140614" w:rsidRDefault="005C2270" w:rsidP="00140614">
                  <w:r w:rsidRPr="00140614">
                    <w:t>Программы,</w:t>
                  </w:r>
                </w:p>
                <w:p w:rsidR="005C2270" w:rsidRPr="00140614" w:rsidRDefault="005C2270" w:rsidP="00140614">
                  <w:r w:rsidRPr="00140614">
                    <w:t>Методико-дидактические</w:t>
                  </w:r>
                </w:p>
                <w:p w:rsidR="005C2270" w:rsidRPr="00140614" w:rsidRDefault="005C2270" w:rsidP="00140614">
                  <w:r w:rsidRPr="00140614">
                    <w:t>материалы</w:t>
                  </w:r>
                </w:p>
              </w:tc>
            </w:tr>
            <w:tr w:rsidR="005C2270" w:rsidRPr="00140614" w:rsidTr="005C2270">
              <w:trPr>
                <w:trHeight w:val="1050"/>
                <w:tblCellSpacing w:w="0" w:type="dxa"/>
              </w:trPr>
              <w:tc>
                <w:tcPr>
                  <w:tcW w:w="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F2C3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5C2270" w:rsidRPr="00140614" w:rsidRDefault="005C2270" w:rsidP="00140614">
                  <w:r w:rsidRPr="00140614">
                    <w:t>3</w:t>
                  </w:r>
                </w:p>
                <w:p w:rsidR="005C2270" w:rsidRPr="00140614" w:rsidRDefault="005C2270" w:rsidP="00140614"/>
                <w:p w:rsidR="005C2270" w:rsidRPr="00140614" w:rsidRDefault="005C2270" w:rsidP="00140614"/>
                <w:p w:rsidR="005C2270" w:rsidRPr="00140614" w:rsidRDefault="005C2270" w:rsidP="00140614"/>
              </w:tc>
              <w:tc>
                <w:tcPr>
                  <w:tcW w:w="2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F2C3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5C2270" w:rsidRPr="00140614" w:rsidRDefault="005C2270" w:rsidP="00140614">
                  <w:r w:rsidRPr="00140614">
                    <w:t>Изучение информационно-коммуникационных технологий.</w:t>
                  </w:r>
                </w:p>
              </w:tc>
              <w:tc>
                <w:tcPr>
                  <w:tcW w:w="35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F2C3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5C2270" w:rsidRPr="00140614" w:rsidRDefault="005C2270" w:rsidP="00140614">
                  <w:r w:rsidRPr="00140614">
                    <w:t>1. Освоение новых компьютерных программ и ТСО (интерактивная доска, компьютер).</w:t>
                  </w:r>
                </w:p>
                <w:p w:rsidR="005C2270" w:rsidRPr="00140614" w:rsidRDefault="005C2270" w:rsidP="00140614">
                  <w:r w:rsidRPr="00140614">
                    <w:t>2. Разработка пакета</w:t>
                  </w:r>
                </w:p>
                <w:p w:rsidR="005C2270" w:rsidRPr="00140614" w:rsidRDefault="005C2270" w:rsidP="00140614">
                  <w:r w:rsidRPr="00140614">
                    <w:t>материала в электронном виде.</w:t>
                  </w:r>
                </w:p>
              </w:tc>
              <w:tc>
                <w:tcPr>
                  <w:tcW w:w="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F2C3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5C2270" w:rsidRPr="00140614" w:rsidRDefault="005C2270" w:rsidP="00140614">
                  <w:r w:rsidRPr="00140614">
                    <w:t>В течение</w:t>
                  </w:r>
                </w:p>
                <w:p w:rsidR="005C2270" w:rsidRPr="00140614" w:rsidRDefault="005C2270" w:rsidP="00140614">
                  <w:r w:rsidRPr="00140614">
                    <w:t>года</w:t>
                  </w:r>
                </w:p>
                <w:p w:rsidR="005C2270" w:rsidRPr="00140614" w:rsidRDefault="005C2270" w:rsidP="00140614"/>
                <w:p w:rsidR="005C2270" w:rsidRPr="00140614" w:rsidRDefault="005C2270" w:rsidP="00140614"/>
              </w:tc>
              <w:tc>
                <w:tcPr>
                  <w:tcW w:w="18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F2C3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5C2270" w:rsidRPr="00140614" w:rsidRDefault="005C2270" w:rsidP="00140614">
                  <w:r w:rsidRPr="00140614">
                    <w:t>Конспекты</w:t>
                  </w:r>
                </w:p>
                <w:p w:rsidR="005C2270" w:rsidRPr="00140614" w:rsidRDefault="005C2270" w:rsidP="00140614">
                  <w:r w:rsidRPr="00140614">
                    <w:t>уроков.</w:t>
                  </w:r>
                </w:p>
                <w:p w:rsidR="005C2270" w:rsidRPr="00140614" w:rsidRDefault="005C2270" w:rsidP="00140614">
                  <w:r w:rsidRPr="00140614">
                    <w:t>Методико-дидактические</w:t>
                  </w:r>
                </w:p>
                <w:p w:rsidR="005C2270" w:rsidRPr="00140614" w:rsidRDefault="005C2270" w:rsidP="00140614">
                  <w:r w:rsidRPr="00140614">
                    <w:t>материалы.</w:t>
                  </w:r>
                </w:p>
              </w:tc>
            </w:tr>
            <w:tr w:rsidR="005C2270" w:rsidRPr="00140614" w:rsidTr="005C2270">
              <w:trPr>
                <w:trHeight w:val="1335"/>
                <w:tblCellSpacing w:w="0" w:type="dxa"/>
              </w:trPr>
              <w:tc>
                <w:tcPr>
                  <w:tcW w:w="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F2C3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5C2270" w:rsidRPr="00140614" w:rsidRDefault="005C2270" w:rsidP="00140614">
                  <w:r w:rsidRPr="00140614">
                    <w:lastRenderedPageBreak/>
                    <w:t>4</w:t>
                  </w:r>
                </w:p>
                <w:p w:rsidR="005C2270" w:rsidRPr="00140614" w:rsidRDefault="005C2270" w:rsidP="00140614"/>
              </w:tc>
              <w:tc>
                <w:tcPr>
                  <w:tcW w:w="2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F2C3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5C2270" w:rsidRPr="00140614" w:rsidRDefault="005C2270" w:rsidP="00051449">
                  <w:r w:rsidRPr="00140614">
                    <w:t xml:space="preserve">Участие в методических </w:t>
                  </w:r>
                  <w:r w:rsidR="00051449">
                    <w:t xml:space="preserve"> </w:t>
                  </w:r>
                  <w:r w:rsidRPr="00140614">
                    <w:t xml:space="preserve"> </w:t>
                  </w:r>
                  <w:r w:rsidR="00051449">
                    <w:t xml:space="preserve"> </w:t>
                  </w:r>
                  <w:r w:rsidRPr="00140614">
                    <w:t>объединениях, в жизни школы</w:t>
                  </w:r>
                </w:p>
              </w:tc>
              <w:tc>
                <w:tcPr>
                  <w:tcW w:w="35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F2C3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5C2270" w:rsidRPr="00140614" w:rsidRDefault="005C2270" w:rsidP="00140614">
                  <w:r w:rsidRPr="00140614">
                    <w:t>1. Проведение открытых уроков,</w:t>
                  </w:r>
                  <w:r w:rsidR="00051449">
                    <w:t xml:space="preserve"> мероприятий.</w:t>
                  </w:r>
                </w:p>
                <w:p w:rsidR="005C2270" w:rsidRPr="00140614" w:rsidRDefault="005C2270" w:rsidP="00140614">
                  <w:r w:rsidRPr="00140614">
                    <w:t>2. Выступление на заседании школьного МО с самоанализом</w:t>
                  </w:r>
                </w:p>
                <w:p w:rsidR="005C2270" w:rsidRPr="00140614" w:rsidRDefault="005C2270" w:rsidP="00140614">
                  <w:r w:rsidRPr="00140614">
                    <w:t>3. Общение с коллегами в школе, районе</w:t>
                  </w:r>
                  <w:r w:rsidR="00051449">
                    <w:t>.</w:t>
                  </w:r>
                </w:p>
                <w:p w:rsidR="005C2270" w:rsidRPr="00140614" w:rsidRDefault="005C2270" w:rsidP="00140614"/>
              </w:tc>
              <w:tc>
                <w:tcPr>
                  <w:tcW w:w="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F2C3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5C2270" w:rsidRPr="00140614" w:rsidRDefault="005C2270" w:rsidP="00140614">
                  <w:r w:rsidRPr="00140614">
                    <w:t>В течение года, по плану МО</w:t>
                  </w:r>
                </w:p>
              </w:tc>
              <w:tc>
                <w:tcPr>
                  <w:tcW w:w="18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F2C3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5C2270" w:rsidRPr="00140614" w:rsidRDefault="005C2270" w:rsidP="00140614">
                  <w:r w:rsidRPr="00140614">
                    <w:t>Конспекты мероприятий, в том числе и посещенных</w:t>
                  </w:r>
                </w:p>
              </w:tc>
            </w:tr>
            <w:tr w:rsidR="005C2270" w:rsidRPr="00140614" w:rsidTr="005C2270">
              <w:trPr>
                <w:trHeight w:val="3420"/>
                <w:tblCellSpacing w:w="0" w:type="dxa"/>
              </w:trPr>
              <w:tc>
                <w:tcPr>
                  <w:tcW w:w="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F2C3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5C2270" w:rsidRPr="00140614" w:rsidRDefault="005C2270" w:rsidP="00140614">
                  <w:r w:rsidRPr="00140614">
                    <w:t>5</w:t>
                  </w:r>
                </w:p>
                <w:p w:rsidR="005C2270" w:rsidRPr="00140614" w:rsidRDefault="005C2270" w:rsidP="00140614"/>
                <w:p w:rsidR="005C2270" w:rsidRPr="00140614" w:rsidRDefault="005C2270" w:rsidP="00140614"/>
                <w:p w:rsidR="005C2270" w:rsidRPr="00140614" w:rsidRDefault="005C2270" w:rsidP="00140614"/>
                <w:p w:rsidR="005C2270" w:rsidRPr="00140614" w:rsidRDefault="005C2270" w:rsidP="00140614"/>
                <w:p w:rsidR="005C2270" w:rsidRPr="00140614" w:rsidRDefault="005C2270" w:rsidP="00140614"/>
                <w:p w:rsidR="005C2270" w:rsidRPr="00140614" w:rsidRDefault="005C2270" w:rsidP="00140614"/>
                <w:p w:rsidR="005C2270" w:rsidRPr="00140614" w:rsidRDefault="005C2270" w:rsidP="00140614"/>
                <w:p w:rsidR="005C2270" w:rsidRPr="00140614" w:rsidRDefault="005C2270" w:rsidP="00140614"/>
                <w:p w:rsidR="005C2270" w:rsidRPr="00140614" w:rsidRDefault="005C2270" w:rsidP="00140614"/>
                <w:p w:rsidR="005C2270" w:rsidRPr="00140614" w:rsidRDefault="005C2270" w:rsidP="00140614"/>
                <w:p w:rsidR="005C2270" w:rsidRPr="00140614" w:rsidRDefault="005C2270" w:rsidP="00140614"/>
                <w:p w:rsidR="005C2270" w:rsidRPr="00140614" w:rsidRDefault="005C2270" w:rsidP="00140614"/>
                <w:p w:rsidR="005C2270" w:rsidRPr="00140614" w:rsidRDefault="005C2270" w:rsidP="00140614"/>
              </w:tc>
              <w:tc>
                <w:tcPr>
                  <w:tcW w:w="2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F2C3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5C2270" w:rsidRPr="00140614" w:rsidRDefault="005C2270" w:rsidP="00140614">
                  <w:r w:rsidRPr="00140614">
                    <w:t>Самообобщение</w:t>
                  </w:r>
                </w:p>
                <w:p w:rsidR="005C2270" w:rsidRPr="00140614" w:rsidRDefault="005C2270" w:rsidP="00140614">
                  <w:r w:rsidRPr="00140614">
                    <w:t>опыта</w:t>
                  </w:r>
                </w:p>
                <w:p w:rsidR="005C2270" w:rsidRPr="00140614" w:rsidRDefault="005C2270" w:rsidP="00140614"/>
                <w:p w:rsidR="005C2270" w:rsidRPr="00140614" w:rsidRDefault="005C2270" w:rsidP="00140614"/>
                <w:p w:rsidR="005C2270" w:rsidRPr="00140614" w:rsidRDefault="005C2270" w:rsidP="00140614"/>
                <w:p w:rsidR="005C2270" w:rsidRPr="00140614" w:rsidRDefault="005C2270" w:rsidP="00140614"/>
                <w:p w:rsidR="005C2270" w:rsidRPr="00140614" w:rsidRDefault="005C2270" w:rsidP="00140614"/>
                <w:p w:rsidR="005C2270" w:rsidRPr="00140614" w:rsidRDefault="005C2270" w:rsidP="00140614"/>
                <w:p w:rsidR="005C2270" w:rsidRPr="00140614" w:rsidRDefault="005C2270" w:rsidP="00140614"/>
                <w:p w:rsidR="005C2270" w:rsidRPr="00140614" w:rsidRDefault="005C2270" w:rsidP="00140614"/>
                <w:p w:rsidR="005C2270" w:rsidRPr="00140614" w:rsidRDefault="005C2270" w:rsidP="00140614"/>
                <w:p w:rsidR="005C2270" w:rsidRPr="00140614" w:rsidRDefault="005C2270" w:rsidP="00140614"/>
                <w:p w:rsidR="005C2270" w:rsidRPr="00140614" w:rsidRDefault="005C2270" w:rsidP="00140614"/>
                <w:p w:rsidR="005C2270" w:rsidRPr="00140614" w:rsidRDefault="005C2270" w:rsidP="00140614"/>
              </w:tc>
              <w:tc>
                <w:tcPr>
                  <w:tcW w:w="35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F2C3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5C2270" w:rsidRPr="00140614" w:rsidRDefault="005C2270" w:rsidP="00140614">
                  <w:r w:rsidRPr="00140614">
                    <w:t>1. Разработка конспектов уроков</w:t>
                  </w:r>
                </w:p>
                <w:p w:rsidR="005C2270" w:rsidRPr="00140614" w:rsidRDefault="005C2270" w:rsidP="00140614">
                  <w:r w:rsidRPr="00140614">
                    <w:t>2. Разработка индивидуальных дифференцируемых заданий для учащихся.</w:t>
                  </w:r>
                </w:p>
                <w:p w:rsidR="005C2270" w:rsidRPr="00140614" w:rsidRDefault="005C2270" w:rsidP="00140614">
                  <w:r w:rsidRPr="00140614">
                    <w:t>3. Разработка комплекта входных и выходных самостоятельных, контрольных работ, в том числе и электронных тестов</w:t>
                  </w:r>
                </w:p>
                <w:p w:rsidR="005C2270" w:rsidRPr="00140614" w:rsidRDefault="005C2270" w:rsidP="00140614">
                  <w:r w:rsidRPr="00140614">
                    <w:t>4. Разработка комплекта олимпиадных задач</w:t>
                  </w:r>
                </w:p>
                <w:p w:rsidR="005C2270" w:rsidRPr="00140614" w:rsidRDefault="005C2270" w:rsidP="00140614">
                  <w:r w:rsidRPr="00140614">
                    <w:t xml:space="preserve">5. Разработка комплекта </w:t>
                  </w:r>
                  <w:r w:rsidR="00480344">
                    <w:t xml:space="preserve">для индивидуальных </w:t>
                  </w:r>
                  <w:r w:rsidRPr="00140614">
                    <w:t xml:space="preserve">заданий </w:t>
                  </w:r>
                  <w:r w:rsidR="00480344">
                    <w:t xml:space="preserve"> </w:t>
                  </w:r>
                </w:p>
                <w:p w:rsidR="005C2270" w:rsidRPr="00140614" w:rsidRDefault="005C2270" w:rsidP="00140614">
                  <w:r w:rsidRPr="00140614">
                    <w:t>6. Участие в конкурсах, конференциях, семинарах</w:t>
                  </w:r>
                </w:p>
              </w:tc>
              <w:tc>
                <w:tcPr>
                  <w:tcW w:w="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F2C3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5C2270" w:rsidRPr="00140614" w:rsidRDefault="005C2270" w:rsidP="00140614">
                  <w:r w:rsidRPr="00140614">
                    <w:t>В течение года</w:t>
                  </w:r>
                </w:p>
              </w:tc>
              <w:tc>
                <w:tcPr>
                  <w:tcW w:w="18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F2C3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5C2270" w:rsidRPr="00140614" w:rsidRDefault="005C2270" w:rsidP="00140614">
                  <w:r w:rsidRPr="00140614">
                    <w:t>Комплекты методико-дидактических электронных материалов</w:t>
                  </w:r>
                </w:p>
                <w:p w:rsidR="005C2270" w:rsidRPr="00140614" w:rsidRDefault="005C2270" w:rsidP="00140614"/>
                <w:p w:rsidR="005C2270" w:rsidRPr="00140614" w:rsidRDefault="005C2270" w:rsidP="00140614"/>
                <w:p w:rsidR="005C2270" w:rsidRPr="00140614" w:rsidRDefault="005C2270" w:rsidP="00140614"/>
                <w:p w:rsidR="005C2270" w:rsidRPr="00140614" w:rsidRDefault="005C2270" w:rsidP="00140614"/>
                <w:p w:rsidR="005C2270" w:rsidRPr="00140614" w:rsidRDefault="005C2270" w:rsidP="00140614"/>
                <w:p w:rsidR="005C2270" w:rsidRPr="00140614" w:rsidRDefault="005C2270" w:rsidP="00140614"/>
                <w:p w:rsidR="005C2270" w:rsidRPr="00140614" w:rsidRDefault="005C2270" w:rsidP="00140614"/>
              </w:tc>
            </w:tr>
            <w:tr w:rsidR="005C2270" w:rsidRPr="00140614" w:rsidTr="005C2270">
              <w:trPr>
                <w:trHeight w:val="1410"/>
                <w:tblCellSpacing w:w="0" w:type="dxa"/>
              </w:trPr>
              <w:tc>
                <w:tcPr>
                  <w:tcW w:w="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F2C3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5C2270" w:rsidRPr="00140614" w:rsidRDefault="005C2270" w:rsidP="00140614">
                  <w:r w:rsidRPr="00140614">
                    <w:t>6</w:t>
                  </w:r>
                </w:p>
              </w:tc>
              <w:tc>
                <w:tcPr>
                  <w:tcW w:w="2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F2C3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5C2270" w:rsidRPr="00140614" w:rsidRDefault="005C2270" w:rsidP="00140614">
                  <w:r w:rsidRPr="00140614">
                    <w:t>Повышение квалификации по математике</w:t>
                  </w:r>
                </w:p>
              </w:tc>
              <w:tc>
                <w:tcPr>
                  <w:tcW w:w="35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F2C3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5C2270" w:rsidRPr="00140614" w:rsidRDefault="005C2270" w:rsidP="00140614">
                  <w:r w:rsidRPr="00140614">
                    <w:t>1. Решение задач, тестов и других заданий по математике повышенной сложности или нестандартной формы.</w:t>
                  </w:r>
                </w:p>
                <w:p w:rsidR="005C2270" w:rsidRPr="00140614" w:rsidRDefault="005C2270" w:rsidP="00140614">
                  <w:r w:rsidRPr="00140614">
                    <w:t xml:space="preserve">2. Посещение уроков своих коллег. </w:t>
                  </w:r>
                  <w:r w:rsidR="00140614">
                    <w:t xml:space="preserve"> </w:t>
                  </w:r>
                </w:p>
                <w:p w:rsidR="005C2270" w:rsidRPr="00140614" w:rsidRDefault="00140614" w:rsidP="00140614">
                  <w:r>
                    <w:t xml:space="preserve"> </w:t>
                  </w:r>
                  <w:r w:rsidR="005C2270" w:rsidRPr="00140614">
                    <w:t xml:space="preserve"> </w:t>
                  </w:r>
                  <w:r>
                    <w:t xml:space="preserve"> </w:t>
                  </w:r>
                </w:p>
              </w:tc>
              <w:tc>
                <w:tcPr>
                  <w:tcW w:w="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F2C3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5C2270" w:rsidRPr="00140614" w:rsidRDefault="005C2270" w:rsidP="00140614">
                  <w:r w:rsidRPr="00140614">
                    <w:t>В течение года</w:t>
                  </w:r>
                </w:p>
              </w:tc>
              <w:tc>
                <w:tcPr>
                  <w:tcW w:w="18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4F2C3D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5C2270" w:rsidRPr="00140614" w:rsidRDefault="005C2270" w:rsidP="00140614"/>
              </w:tc>
            </w:tr>
          </w:tbl>
          <w:p w:rsidR="005C2270" w:rsidRPr="00140614" w:rsidRDefault="005C2270" w:rsidP="00140614">
            <w:r w:rsidRPr="00140614">
              <w:t>пакета психолого-педагогических материалов для учителя.</w:t>
            </w:r>
          </w:p>
          <w:p w:rsidR="005C2270" w:rsidRPr="00140614" w:rsidRDefault="005C2270" w:rsidP="00140614">
            <w:r w:rsidRPr="00140614">
              <w:t>ПЛАН</w:t>
            </w:r>
          </w:p>
          <w:p w:rsidR="005C2270" w:rsidRPr="00140614" w:rsidRDefault="005C2270" w:rsidP="00140614"/>
          <w:p w:rsidR="005C2270" w:rsidRPr="00140614" w:rsidRDefault="005C2270" w:rsidP="00140614"/>
          <w:p w:rsidR="005C2270" w:rsidRPr="00140614" w:rsidRDefault="005C2270" w:rsidP="00140614"/>
        </w:tc>
      </w:tr>
    </w:tbl>
    <w:p w:rsidR="001B528D" w:rsidRPr="00140614" w:rsidRDefault="001B528D" w:rsidP="00140614"/>
    <w:sectPr w:rsidR="001B528D" w:rsidRPr="00140614" w:rsidSect="001B5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B61"/>
    <w:multiLevelType w:val="multilevel"/>
    <w:tmpl w:val="564A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981FAA"/>
    <w:multiLevelType w:val="multilevel"/>
    <w:tmpl w:val="CFE2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8B7A2B"/>
    <w:multiLevelType w:val="multilevel"/>
    <w:tmpl w:val="21B4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0D1DC5"/>
    <w:multiLevelType w:val="multilevel"/>
    <w:tmpl w:val="774C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E3506F"/>
    <w:multiLevelType w:val="hybridMultilevel"/>
    <w:tmpl w:val="172C4F90"/>
    <w:lvl w:ilvl="0" w:tplc="667C406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9699A"/>
    <w:multiLevelType w:val="multilevel"/>
    <w:tmpl w:val="F7F4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270"/>
    <w:rsid w:val="00051449"/>
    <w:rsid w:val="000E0D93"/>
    <w:rsid w:val="00140614"/>
    <w:rsid w:val="001B528D"/>
    <w:rsid w:val="00480344"/>
    <w:rsid w:val="005C2270"/>
    <w:rsid w:val="00626CD6"/>
    <w:rsid w:val="007A6895"/>
    <w:rsid w:val="007D5881"/>
    <w:rsid w:val="008E2F12"/>
    <w:rsid w:val="00B34A97"/>
    <w:rsid w:val="00D0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8D"/>
  </w:style>
  <w:style w:type="paragraph" w:styleId="1">
    <w:name w:val="heading 1"/>
    <w:basedOn w:val="a"/>
    <w:next w:val="a"/>
    <w:link w:val="10"/>
    <w:uiPriority w:val="9"/>
    <w:qFormat/>
    <w:rsid w:val="001406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22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22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C2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2270"/>
  </w:style>
  <w:style w:type="character" w:customStyle="1" w:styleId="10">
    <w:name w:val="Заголовок 1 Знак"/>
    <w:basedOn w:val="a0"/>
    <w:link w:val="1"/>
    <w:uiPriority w:val="9"/>
    <w:rsid w:val="001406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1406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406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14061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0475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E2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2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Jey</cp:lastModifiedBy>
  <cp:revision>5</cp:revision>
  <cp:lastPrinted>2014-10-03T15:35:00Z</cp:lastPrinted>
  <dcterms:created xsi:type="dcterms:W3CDTF">2014-10-03T14:23:00Z</dcterms:created>
  <dcterms:modified xsi:type="dcterms:W3CDTF">2014-10-03T16:04:00Z</dcterms:modified>
</cp:coreProperties>
</file>