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Цель: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Прививать интерес к физическому и познавательному развитию.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Задачи: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1.Продолжать учить детей ходить в колонне по одному с выполнением кореагирующей гимнастики для профилактики плоскостопия и нарушения осанки;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2. Упражнять в ползании на четвереньках, с опорой на ладони и стопы на повышенной поверхности (скамья);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3. Повторить прыжки с продвижением вперед;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4. Продолжать знакомить с дикими животными: повадки, внешний вид.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Материал и оборудование: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муз. колонка, спортивные оборудования</w:t>
      </w:r>
      <w:proofErr w:type="gramStart"/>
      <w:r w:rsidRPr="003248E3">
        <w:rPr>
          <w:lang w:val="ru-RU"/>
        </w:rPr>
        <w:t>:г</w:t>
      </w:r>
      <w:proofErr w:type="gramEnd"/>
      <w:r w:rsidRPr="003248E3">
        <w:rPr>
          <w:lang w:val="ru-RU"/>
        </w:rPr>
        <w:t>имнастическая скамейка, доска для ходьбы, дорожка "с кочки на кочку",макеты деревьев, набор игрушек "Дикие животные".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Ход ООД: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1 ЧАСТЬ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В.- Ребята к нам сегодня приехали гости. </w:t>
      </w:r>
      <w:proofErr w:type="gramStart"/>
      <w:r w:rsidRPr="003248E3">
        <w:rPr>
          <w:lang w:val="ru-RU"/>
        </w:rPr>
        <w:t>Давайте</w:t>
      </w:r>
      <w:proofErr w:type="gramEnd"/>
      <w:r w:rsidRPr="003248E3">
        <w:rPr>
          <w:lang w:val="ru-RU"/>
        </w:rPr>
        <w:t xml:space="preserve"> скажем "Здравствуйте!"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Д.- Здравствуйте!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В.- А сейчас мы с вами </w:t>
      </w:r>
      <w:proofErr w:type="gramStart"/>
      <w:r w:rsidRPr="003248E3">
        <w:rPr>
          <w:lang w:val="ru-RU"/>
        </w:rPr>
        <w:t>покажем гостям как мы умеем</w:t>
      </w:r>
      <w:proofErr w:type="gramEnd"/>
      <w:r w:rsidRPr="003248E3">
        <w:rPr>
          <w:lang w:val="ru-RU"/>
        </w:rPr>
        <w:t xml:space="preserve"> ходить и бегать. Повернулись за Денисом.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1) Ходьба в колонне.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2) Ходьба на носочках.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3) Ходьба на пятках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4) Бег в колонне.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Посмотрите вырос цветок-подснежник, понюхайте как он пахнет.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     (Восстановление дыхания)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2 ЧАСТЬ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Раз появился первый цветок, значит наступила ...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Д.- Весна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А вот интересно, что в лесу происходит весной? Как звери поживаю? Хотите узнать?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Д.- Да.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Но в лес дорога трудная, чтобы её преодолеть нужно сильным и здоровым быть. Для начала по порядку- вместе сделаем зарядку! Нам помогут веселые лучики солнца.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ОРУ с лентами (под музыку "Весенняя капель"):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lastRenderedPageBreak/>
        <w:t>1) "Солнце высоко"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И.П.- ноги на ширине ступни, руки вдоль туловища . Руки через стороны вверх, помахать, опустить вниз. (4 р.)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2) "Вот мой лучик"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И.П.- ноги на ширине плеч, руки за спиной. Поворот вправо/ влево отвести правую/левую руку в сторону. Выпрямиться, вернуться в И.П.(3 р. в каждую сторону)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3) "Мы спрятались"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И.П.- ноги слегка расставлены в руках ленточка, внизу.Присели ленточку вперед. Подняться, вернуться в И.П. (4 р.)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4) "Мы рады солнышку"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И.П.- ноги слегка расставлены, ленточки в правой руке. Прыжки на двух ногах, помахивая ленточкой над головой.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3 ЧАСТЬ.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Ребята посмотрите к нам прискакал зайка. Весь дрожит... ой у него мокрые лапки. Почему?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Д.- Потому что он скакал по лужам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Откуда в лесу лужи?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Д.- Тает снег.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Давайте, мы с вами, покажем зайке как нужно по кочкам прыгать.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     ( Прыжки с "кочки на кочку" - поточно 2 р.)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В.- Кто в глуши лесной 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Всю зиму спал,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Лапу бурую сосал,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А весной проснулся, стал реветь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Этот зверь лесной ... (медведь)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Медвежонок грустный, он боится перейти через речку.Давайте и медвежонку покажем.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      (Дети проползают по "мостику" на четвереньках (поточно 2р.)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Ну вот, медвежонок, ты на другом берегу.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Посмотрите птички летят! Здравствуйте птички, Откуда летят птицы весной?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Д.- Из теплых стран.</w:t>
      </w:r>
    </w:p>
    <w:p w:rsidR="003248E3" w:rsidRPr="003248E3" w:rsidRDefault="003248E3" w:rsidP="003248E3">
      <w:pPr>
        <w:rPr>
          <w:lang w:val="ru-RU"/>
        </w:rPr>
      </w:pPr>
      <w:r w:rsidRPr="003248E3">
        <w:rPr>
          <w:lang w:val="ru-RU"/>
        </w:rPr>
        <w:t>В.- Давайте на миг представим себе, что у нас есть крылья и полетаем.</w:t>
      </w:r>
    </w:p>
    <w:p w:rsidR="001A4CDF" w:rsidRPr="003248E3" w:rsidRDefault="003248E3" w:rsidP="003248E3">
      <w:pPr>
        <w:rPr>
          <w:lang w:val="ru-RU"/>
        </w:rPr>
      </w:pPr>
      <w:r w:rsidRPr="003248E3">
        <w:rPr>
          <w:lang w:val="ru-RU"/>
        </w:rPr>
        <w:t xml:space="preserve">              ( </w:t>
      </w:r>
      <w:proofErr w:type="gramStart"/>
      <w:r w:rsidRPr="003248E3">
        <w:rPr>
          <w:lang w:val="ru-RU"/>
        </w:rPr>
        <w:t>П</w:t>
      </w:r>
      <w:proofErr w:type="gramEnd"/>
      <w:r w:rsidRPr="003248E3">
        <w:rPr>
          <w:lang w:val="ru-RU"/>
        </w:rPr>
        <w:t>/И "Птички в гнездышках" 2р )</w:t>
      </w:r>
    </w:p>
    <w:sectPr w:rsidR="001A4CDF" w:rsidRPr="003248E3" w:rsidSect="0068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E3"/>
    <w:rsid w:val="00036225"/>
    <w:rsid w:val="00053EF7"/>
    <w:rsid w:val="00155E28"/>
    <w:rsid w:val="001E731F"/>
    <w:rsid w:val="00200A7A"/>
    <w:rsid w:val="002B2696"/>
    <w:rsid w:val="003248E3"/>
    <w:rsid w:val="003A7BDF"/>
    <w:rsid w:val="003C4272"/>
    <w:rsid w:val="004C5CA8"/>
    <w:rsid w:val="00682EA2"/>
    <w:rsid w:val="00740C86"/>
    <w:rsid w:val="007D46E8"/>
    <w:rsid w:val="00BA2A3B"/>
    <w:rsid w:val="00C532F7"/>
    <w:rsid w:val="00D35DDF"/>
    <w:rsid w:val="00E3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F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E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3E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53E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E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3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3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3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3E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E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3E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3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53E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3E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3EF7"/>
    <w:rPr>
      <w:b/>
      <w:bCs/>
      <w:spacing w:val="0"/>
    </w:rPr>
  </w:style>
  <w:style w:type="character" w:styleId="a9">
    <w:name w:val="Emphasis"/>
    <w:uiPriority w:val="20"/>
    <w:qFormat/>
    <w:rsid w:val="00053E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3E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3E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EF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3E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3E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3E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3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3E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3E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3E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3E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3E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2015-12-01T08:48:00Z</dcterms:created>
  <dcterms:modified xsi:type="dcterms:W3CDTF">2015-12-01T09:05:00Z</dcterms:modified>
</cp:coreProperties>
</file>