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AF" w:rsidRDefault="00C60FAF" w:rsidP="004F5E43">
      <w:pPr>
        <w:pStyle w:val="1"/>
        <w:jc w:val="center"/>
      </w:pPr>
    </w:p>
    <w:p w:rsidR="004F5E43" w:rsidRDefault="004F5E43" w:rsidP="004F5E43"/>
    <w:p w:rsidR="004F5E43" w:rsidRDefault="004F5E43" w:rsidP="004F5E43"/>
    <w:p w:rsidR="004F5E43" w:rsidRDefault="004F5E43" w:rsidP="004F5E43"/>
    <w:p w:rsidR="004F5E43" w:rsidRDefault="004F5E43" w:rsidP="004F5E43"/>
    <w:p w:rsidR="004F5E43" w:rsidRDefault="004F5E43" w:rsidP="004F5E43"/>
    <w:p w:rsidR="004F5E43" w:rsidRDefault="004F5E43" w:rsidP="004F5E43"/>
    <w:p w:rsidR="004F5E43" w:rsidRPr="00C6167C" w:rsidRDefault="004F5E43" w:rsidP="00C6167C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6167C">
        <w:rPr>
          <w:rFonts w:ascii="Times New Roman" w:hAnsi="Times New Roman" w:cs="Times New Roman"/>
          <w:sz w:val="40"/>
          <w:szCs w:val="40"/>
        </w:rPr>
        <w:t xml:space="preserve">Технология активизации связной речи </w:t>
      </w:r>
    </w:p>
    <w:p w:rsidR="004F5E43" w:rsidRPr="00C6167C" w:rsidRDefault="004F5E43" w:rsidP="00C6167C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6167C">
        <w:rPr>
          <w:rFonts w:ascii="Times New Roman" w:hAnsi="Times New Roman" w:cs="Times New Roman"/>
          <w:sz w:val="40"/>
          <w:szCs w:val="40"/>
        </w:rPr>
        <w:t xml:space="preserve">у старших дошкольников в процессе формирования </w:t>
      </w:r>
    </w:p>
    <w:p w:rsidR="004F5E43" w:rsidRPr="00C6167C" w:rsidRDefault="004F5E43" w:rsidP="00C6167C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C6167C">
        <w:rPr>
          <w:rFonts w:ascii="Times New Roman" w:hAnsi="Times New Roman" w:cs="Times New Roman"/>
          <w:sz w:val="40"/>
          <w:szCs w:val="40"/>
        </w:rPr>
        <w:t>навыков безопасного поведения.</w:t>
      </w:r>
    </w:p>
    <w:p w:rsidR="004F5E43" w:rsidRPr="00C6167C" w:rsidRDefault="004F5E43" w:rsidP="00C616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F5E43" w:rsidRPr="00C6167C" w:rsidRDefault="004F5E43" w:rsidP="00C616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F5E43" w:rsidRDefault="00C6167C" w:rsidP="004F5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4F5E43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Безногова Н.И</w:t>
      </w:r>
    </w:p>
    <w:p w:rsidR="005935AA" w:rsidRDefault="004F5E43" w:rsidP="00593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сад№54»</w:t>
      </w:r>
      <w:r w:rsidR="005935AA" w:rsidRPr="005935AA">
        <w:rPr>
          <w:rFonts w:ascii="Times New Roman" w:hAnsi="Times New Roman" w:cs="Times New Roman"/>
          <w:sz w:val="28"/>
          <w:szCs w:val="28"/>
        </w:rPr>
        <w:t xml:space="preserve"> </w:t>
      </w:r>
      <w:r w:rsidR="005935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935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935AA">
        <w:rPr>
          <w:rFonts w:ascii="Times New Roman" w:hAnsi="Times New Roman" w:cs="Times New Roman"/>
          <w:sz w:val="28"/>
          <w:szCs w:val="28"/>
        </w:rPr>
        <w:t>ировск . 2014г</w:t>
      </w:r>
    </w:p>
    <w:p w:rsidR="004F5E43" w:rsidRDefault="004F5E43" w:rsidP="004F5E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5E43" w:rsidRDefault="004F5E43" w:rsidP="004F5E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9C7" w:rsidRDefault="002E4197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 и формирование навыков общения – одна из главных задач детского сада. Связная речь представляет собой развернутые высказывания, находящиеся в смысловом и структурном единстве и обеспечивающие</w:t>
      </w:r>
      <w:r w:rsidR="00AA1C66">
        <w:rPr>
          <w:rFonts w:ascii="Times New Roman" w:hAnsi="Times New Roman" w:cs="Times New Roman"/>
          <w:sz w:val="28"/>
          <w:szCs w:val="28"/>
        </w:rPr>
        <w:t xml:space="preserve"> общение людей. Если в раннем возрасте речь малыша </w:t>
      </w:r>
      <w:proofErr w:type="spellStart"/>
      <w:r w:rsidR="00AA1C66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="00AA1C66">
        <w:rPr>
          <w:rFonts w:ascii="Times New Roman" w:hAnsi="Times New Roman" w:cs="Times New Roman"/>
          <w:sz w:val="28"/>
          <w:szCs w:val="28"/>
        </w:rPr>
        <w:t xml:space="preserve">, экспрессивна, то к концу дошкольного возраста ребенок овладевает и контекстной речью. </w:t>
      </w:r>
      <w:r w:rsidR="00AA1C66">
        <w:rPr>
          <w:rFonts w:ascii="Times New Roman" w:hAnsi="Times New Roman" w:cs="Times New Roman"/>
          <w:sz w:val="28"/>
          <w:szCs w:val="28"/>
        </w:rPr>
        <w:br/>
        <w:t xml:space="preserve">На седьмом году речь ребенка становиться более точной в </w:t>
      </w:r>
      <w:r w:rsidR="00347710">
        <w:rPr>
          <w:rFonts w:ascii="Times New Roman" w:hAnsi="Times New Roman" w:cs="Times New Roman"/>
          <w:sz w:val="28"/>
          <w:szCs w:val="28"/>
        </w:rPr>
        <w:t xml:space="preserve">структурном отношении, достаточно развернутой, логически последовательной. </w:t>
      </w:r>
    </w:p>
    <w:p w:rsidR="005B49C7" w:rsidRDefault="005B49C7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и качественном отношении словарь ребенка достигает такого уровня, что он свободно общается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и может поддержать разговор почти на любую тему, доступную его возрасту. При рассказывании он стремиться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подбирать</w:t>
      </w:r>
      <w:r w:rsidR="006C7A78">
        <w:rPr>
          <w:rFonts w:ascii="Times New Roman" w:hAnsi="Times New Roman" w:cs="Times New Roman"/>
          <w:sz w:val="28"/>
          <w:szCs w:val="28"/>
        </w:rPr>
        <w:t xml:space="preserve"> слова, яснее отражать свои мысли, связывать различные факты в целое. Характерен дифференцированный подход к обозначению предметов, </w:t>
      </w:r>
      <w:r w:rsidR="00C6167C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6C7A78">
        <w:rPr>
          <w:rFonts w:ascii="Times New Roman" w:hAnsi="Times New Roman" w:cs="Times New Roman"/>
          <w:sz w:val="28"/>
          <w:szCs w:val="28"/>
        </w:rPr>
        <w:t>пользуется словами, указывающие на профессиональную принадлежность, отмечая при этом действия и операции, совершаемые взрослыми в процессе труда и качество их работы, использует эти слова в речи, понимает и использует в собственном общении метафоры(«море смеялось»).</w:t>
      </w:r>
    </w:p>
    <w:p w:rsidR="000D4ED9" w:rsidRDefault="006C7A78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складываются представления о многозначности слов (чистаярубашка, чисты</w:t>
      </w:r>
      <w:r w:rsidR="00A344A5">
        <w:rPr>
          <w:rFonts w:ascii="Times New Roman" w:hAnsi="Times New Roman" w:cs="Times New Roman"/>
          <w:sz w:val="28"/>
          <w:szCs w:val="28"/>
        </w:rPr>
        <w:t xml:space="preserve">й воздух). Ребенок понимает и использует в своей речи слова с переносным значением, в процессе высказывания способен быстро подбирать слова, точно определяющие качества, свойства предметов и действие с ними. Он может точно подбирать  слова при сравнении предметов или явлений, подмечая в них сходство и различие, пользуется </w:t>
      </w:r>
      <w:r w:rsidR="007F5430">
        <w:rPr>
          <w:rFonts w:ascii="Times New Roman" w:hAnsi="Times New Roman" w:cs="Times New Roman"/>
          <w:sz w:val="28"/>
          <w:szCs w:val="28"/>
        </w:rPr>
        <w:t xml:space="preserve">простыми, </w:t>
      </w:r>
      <w:r w:rsidR="00A344A5">
        <w:rPr>
          <w:rFonts w:ascii="Times New Roman" w:hAnsi="Times New Roman" w:cs="Times New Roman"/>
          <w:sz w:val="28"/>
          <w:szCs w:val="28"/>
        </w:rPr>
        <w:t>сложными предложениями, употребляет причастные и деепричас</w:t>
      </w:r>
      <w:r w:rsidR="007F5430">
        <w:rPr>
          <w:rFonts w:ascii="Times New Roman" w:hAnsi="Times New Roman" w:cs="Times New Roman"/>
          <w:sz w:val="28"/>
          <w:szCs w:val="28"/>
        </w:rPr>
        <w:t>тные обороты, пользуется объяснительной речью, требующей особой точности изложения, передачи определенной</w:t>
      </w:r>
      <w:r w:rsidR="00577426">
        <w:rPr>
          <w:rFonts w:ascii="Times New Roman" w:hAnsi="Times New Roman" w:cs="Times New Roman"/>
          <w:sz w:val="28"/>
          <w:szCs w:val="28"/>
        </w:rPr>
        <w:t xml:space="preserve"> последовательности тех или иных действий. Для связи простых предложений использует соединительные, противительные и разделительные союзы, правильно согласовывают между собой слова, имена существительные и прилагательные в роде, числе, употребляют падежные окончания(трудности чаще всего возникают лишь при употреблении несклоняемых имен существительных). </w:t>
      </w:r>
    </w:p>
    <w:p w:rsidR="000D4ED9" w:rsidRDefault="00347710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пересказах, описани</w:t>
      </w:r>
      <w:r w:rsidR="00C616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предметов отмечаются четкость изложения, завершенность высказываний. В этом возрасте ребенок способен самостоятельно давать описания игрушки, предмета, раскрыть содержание картинки, пересказывать небольшое художественное произведение, просмотренный фильм.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 самостоятельно может придумать сказку, рассказ, развернуто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впечатлениях и чувствах.</w:t>
      </w:r>
      <w:r w:rsidR="005B49C7">
        <w:rPr>
          <w:rFonts w:ascii="Times New Roman" w:hAnsi="Times New Roman" w:cs="Times New Roman"/>
          <w:sz w:val="28"/>
          <w:szCs w:val="28"/>
        </w:rPr>
        <w:t xml:space="preserve"> Ребенок способен передать содержание картинки по памяти, рассказать не только о том, что изображено, но и описать события, которые могли бы произойти до или после увиденного.</w:t>
      </w:r>
    </w:p>
    <w:p w:rsidR="000D4ED9" w:rsidRDefault="000D4ED9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Произносительная сторона речи ребенка достигает довольно высокого уровня. Он правильно произносит все звуки родного языка, четко и внятно выговаривает фразы, говорит громко, но в зависимости от ситуации может говорить тихо и даже шепотом, умеет изменять темп речи с учетом содержания высказывания, четко произносить слова, учитывая при этом нормы литературного произношения, пользуется средствами интонационной выразительности. Ребенок имеет достаточно развитое </w:t>
      </w:r>
      <w:r w:rsidR="00677B8B">
        <w:rPr>
          <w:rFonts w:ascii="Times New Roman" w:hAnsi="Times New Roman" w:cs="Times New Roman"/>
          <w:sz w:val="28"/>
          <w:szCs w:val="28"/>
        </w:rPr>
        <w:t xml:space="preserve"> фонематическое восприятие, владеет некоторыми навыками звукового анализа слов, выделять звуки в словах, подбирать слова на определенныезвуки, устанавливать последовательность звуков в словах, делить слова на слоги, предложения на слова.</w:t>
      </w:r>
    </w:p>
    <w:p w:rsidR="004F5E43" w:rsidRDefault="00677B8B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семи годам нормально развивающийся ребенок должен овладеть основными формами устной речи – внешней(устной) и внутренней, диалогической и монологической.</w:t>
      </w:r>
    </w:p>
    <w:p w:rsidR="00C6167C" w:rsidRDefault="0058133D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5AA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  <w:r>
        <w:rPr>
          <w:rFonts w:ascii="Times New Roman" w:hAnsi="Times New Roman" w:cs="Times New Roman"/>
          <w:sz w:val="28"/>
          <w:szCs w:val="28"/>
        </w:rPr>
        <w:t xml:space="preserve"> – наиболее простая форма устной речи, характеризующаяся семантическим, структурным и смысловым единством, служащая для непосредственного живого общения людей. Диалог состоит из отдельных реплик и поддерживается собеседниками, что позволяет опускать некоторые элементы развернутого высказывания, использовать стереотипные разговорные конструкции. Развитие диалогичес</w:t>
      </w:r>
      <w:r w:rsidR="00E55581">
        <w:rPr>
          <w:rFonts w:ascii="Times New Roman" w:hAnsi="Times New Roman" w:cs="Times New Roman"/>
          <w:sz w:val="28"/>
          <w:szCs w:val="28"/>
        </w:rPr>
        <w:t>кой речи находиться в тесной связи с развитием внимания, памяти, мышления, формированием словаря и грамматического строя речи детей, таких качеств личности, как общительность, вежливость, а также ряд навыков поведения.</w:t>
      </w:r>
    </w:p>
    <w:p w:rsidR="00C6167C" w:rsidRDefault="00E55581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7C">
        <w:rPr>
          <w:rFonts w:ascii="Times New Roman" w:hAnsi="Times New Roman" w:cs="Times New Roman"/>
          <w:b/>
          <w:sz w:val="28"/>
          <w:szCs w:val="28"/>
        </w:rPr>
        <w:t xml:space="preserve"> Одним из действенных приемов </w:t>
      </w:r>
      <w:r w:rsidR="00C6167C">
        <w:rPr>
          <w:rFonts w:ascii="Times New Roman" w:hAnsi="Times New Roman" w:cs="Times New Roman"/>
          <w:b/>
          <w:sz w:val="28"/>
          <w:szCs w:val="28"/>
        </w:rPr>
        <w:t xml:space="preserve">активизации </w:t>
      </w:r>
      <w:r w:rsidR="00DE3EFC" w:rsidRPr="00C6167C">
        <w:rPr>
          <w:rFonts w:ascii="Times New Roman" w:hAnsi="Times New Roman" w:cs="Times New Roman"/>
          <w:b/>
          <w:sz w:val="28"/>
          <w:szCs w:val="28"/>
        </w:rPr>
        <w:t xml:space="preserve">диалогической </w:t>
      </w:r>
      <w:r w:rsidR="00C6167C">
        <w:rPr>
          <w:rFonts w:ascii="Times New Roman" w:hAnsi="Times New Roman" w:cs="Times New Roman"/>
          <w:b/>
          <w:sz w:val="28"/>
          <w:szCs w:val="28"/>
        </w:rPr>
        <w:t xml:space="preserve">связной </w:t>
      </w:r>
      <w:r w:rsidR="00DE3EFC" w:rsidRPr="00C6167C">
        <w:rPr>
          <w:rFonts w:ascii="Times New Roman" w:hAnsi="Times New Roman" w:cs="Times New Roman"/>
          <w:b/>
          <w:sz w:val="28"/>
          <w:szCs w:val="28"/>
        </w:rPr>
        <w:t>речи является беседа.</w:t>
      </w:r>
      <w:r w:rsidR="00DE3EFC">
        <w:rPr>
          <w:rFonts w:ascii="Times New Roman" w:hAnsi="Times New Roman" w:cs="Times New Roman"/>
          <w:sz w:val="28"/>
          <w:szCs w:val="28"/>
        </w:rPr>
        <w:t xml:space="preserve"> Беседа представляет собой заранее подготовленный разговор педагога с детьми на определенную тему. Беседа является активным методом умственного воспитания дошкольника, потому что побуждает ребенка воспроизводить наиболее значимые, существенные факты, учит сравнивать, рассуждать, обобщать. В беседе постепенно формируются связные логические высказывания, оценочные суждения, активизируется словарь, так как педагог побуждает детей подыскивать для ответа наиболее точные, удачные слова. Таким образом, беседа стимулирует развитие мышления и речи дошкольника в единстве.</w:t>
      </w:r>
    </w:p>
    <w:p w:rsidR="00C6167C" w:rsidRDefault="00716A63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следует объяснить цель беседы и обосновать ее необходимость. </w:t>
      </w:r>
    </w:p>
    <w:p w:rsidR="00C6167C" w:rsidRDefault="00C6167C" w:rsidP="00C6167C">
      <w:pPr>
        <w:jc w:val="both"/>
        <w:rPr>
          <w:rFonts w:ascii="Times New Roman" w:hAnsi="Times New Roman" w:cs="Times New Roman"/>
          <w:sz w:val="28"/>
          <w:szCs w:val="28"/>
        </w:rPr>
      </w:pPr>
      <w:r w:rsidRPr="00C6167C">
        <w:rPr>
          <w:rFonts w:ascii="Times New Roman" w:hAnsi="Times New Roman" w:cs="Times New Roman"/>
          <w:sz w:val="28"/>
          <w:szCs w:val="28"/>
        </w:rPr>
        <w:lastRenderedPageBreak/>
        <w:t xml:space="preserve">В беседе можно выделить такие структурные компоненты, как начало, основная часть, окончание. </w:t>
      </w:r>
    </w:p>
    <w:p w:rsidR="00C6167C" w:rsidRDefault="00C6167C" w:rsidP="008D5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беседы необходимо создать соответствующий теме эмоциональный настрой, вызвать у детей интерес к теме беседы, пробудить желание общаться, оживить имеющийся у детей опыт, активизировать их внимание.</w:t>
      </w:r>
    </w:p>
    <w:p w:rsidR="00C6167C" w:rsidRDefault="00C6167C" w:rsidP="008D5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приемом в основной части беседы является вопрос, потому что именно вопросы позволяют поставить перед детьми мыслительно – речевую задачу. Важно чтобы вопросы были четкими и конкретными, особенно вопросы проблемного характера: почему? зачем? по какой причине? откуда? как узнать? что делать? что будет?  Следует давать указания, как следует отвечать – кратко или полно. Если вопрос требует полного ответа, целесообразно наметить план ответа.</w:t>
      </w:r>
    </w:p>
    <w:p w:rsidR="00C6167C" w:rsidRPr="00C6167C" w:rsidRDefault="00C6167C" w:rsidP="008D5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7C">
        <w:rPr>
          <w:rFonts w:ascii="Times New Roman" w:hAnsi="Times New Roman" w:cs="Times New Roman"/>
          <w:sz w:val="28"/>
          <w:szCs w:val="28"/>
        </w:rPr>
        <w:t xml:space="preserve">Конец беседы краток по времени и подводить к синтезу темы. </w:t>
      </w:r>
    </w:p>
    <w:p w:rsidR="00C6167C" w:rsidRPr="00C6167C" w:rsidRDefault="00C6167C" w:rsidP="008D5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7C">
        <w:rPr>
          <w:rFonts w:ascii="Times New Roman" w:hAnsi="Times New Roman" w:cs="Times New Roman"/>
          <w:sz w:val="28"/>
          <w:szCs w:val="28"/>
        </w:rPr>
        <w:t>Следует уделять особое внимание активизации каждого ребенка в процессе беседы, для чего можно использовать различные приемы: предварительную подготовку детей, дифференцированные вопросы и задания.</w:t>
      </w:r>
    </w:p>
    <w:p w:rsidR="00971F3F" w:rsidRDefault="00971F3F" w:rsidP="008D5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935AA">
        <w:rPr>
          <w:rFonts w:ascii="Times New Roman" w:hAnsi="Times New Roman" w:cs="Times New Roman"/>
          <w:sz w:val="28"/>
          <w:szCs w:val="28"/>
        </w:rPr>
        <w:t xml:space="preserve"> </w:t>
      </w:r>
      <w:r w:rsidR="00C6167C">
        <w:rPr>
          <w:rFonts w:ascii="Times New Roman" w:hAnsi="Times New Roman" w:cs="Times New Roman"/>
          <w:sz w:val="28"/>
          <w:szCs w:val="28"/>
        </w:rPr>
        <w:t>формирования навыков безопасного поведения у детей</w:t>
      </w:r>
      <w:r w:rsidR="005935AA">
        <w:rPr>
          <w:rFonts w:ascii="Times New Roman" w:hAnsi="Times New Roman" w:cs="Times New Roman"/>
          <w:sz w:val="28"/>
          <w:szCs w:val="28"/>
        </w:rPr>
        <w:t xml:space="preserve"> </w:t>
      </w:r>
      <w:r w:rsidR="00C6167C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имеет важное значение. Она помогает развить у детей необходимые данному возрасту качества: </w:t>
      </w:r>
      <w:r w:rsidR="00C6167C">
        <w:rPr>
          <w:rFonts w:ascii="Times New Roman" w:hAnsi="Times New Roman" w:cs="Times New Roman"/>
          <w:sz w:val="28"/>
          <w:szCs w:val="28"/>
        </w:rPr>
        <w:t>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6167C">
        <w:rPr>
          <w:rFonts w:ascii="Times New Roman" w:hAnsi="Times New Roman" w:cs="Times New Roman"/>
          <w:sz w:val="28"/>
          <w:szCs w:val="28"/>
        </w:rPr>
        <w:t>, целенаправленност</w:t>
      </w:r>
      <w:r>
        <w:rPr>
          <w:rFonts w:ascii="Times New Roman" w:hAnsi="Times New Roman" w:cs="Times New Roman"/>
          <w:sz w:val="28"/>
          <w:szCs w:val="28"/>
        </w:rPr>
        <w:t xml:space="preserve">ь мыслей и действий, их </w:t>
      </w:r>
      <w:r w:rsidR="00C6167C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регуляции, планирование дальнейших поступков и предвосхищение результата</w:t>
      </w:r>
      <w:r w:rsidR="00C6167C">
        <w:rPr>
          <w:rFonts w:ascii="Times New Roman" w:hAnsi="Times New Roman" w:cs="Times New Roman"/>
          <w:sz w:val="28"/>
          <w:szCs w:val="28"/>
        </w:rPr>
        <w:t>.</w:t>
      </w:r>
    </w:p>
    <w:p w:rsidR="00C6167C" w:rsidRDefault="00C6167C" w:rsidP="008D5C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обучающих ситуаци</w:t>
      </w:r>
      <w:r w:rsidR="00971F3F">
        <w:rPr>
          <w:rFonts w:ascii="Times New Roman" w:hAnsi="Times New Roman" w:cs="Times New Roman"/>
          <w:sz w:val="28"/>
          <w:szCs w:val="28"/>
        </w:rPr>
        <w:t xml:space="preserve">й по формированию безопасного поведения у детей во время беседы я применяю </w:t>
      </w:r>
      <w:r>
        <w:rPr>
          <w:rFonts w:ascii="Times New Roman" w:hAnsi="Times New Roman" w:cs="Times New Roman"/>
          <w:sz w:val="28"/>
          <w:szCs w:val="28"/>
        </w:rPr>
        <w:t xml:space="preserve"> следующий алгоритм</w:t>
      </w:r>
      <w:r w:rsidR="00971F3F">
        <w:rPr>
          <w:rFonts w:ascii="Times New Roman" w:hAnsi="Times New Roman" w:cs="Times New Roman"/>
          <w:sz w:val="28"/>
          <w:szCs w:val="28"/>
        </w:rPr>
        <w:t xml:space="preserve"> активизирующий речь детей: </w:t>
      </w:r>
    </w:p>
    <w:p w:rsidR="00C6167C" w:rsidRDefault="00C6167C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проблемной ситуацией – осознание ситуации – оценка ситуации – ситуация выбора: новое осознанное поведение и оценка поступка героя. </w:t>
      </w:r>
    </w:p>
    <w:p w:rsidR="00971F3F" w:rsidRDefault="00C6167C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971F3F">
        <w:rPr>
          <w:rFonts w:ascii="Times New Roman" w:hAnsi="Times New Roman" w:cs="Times New Roman"/>
          <w:sz w:val="28"/>
          <w:szCs w:val="28"/>
        </w:rPr>
        <w:t>обсуждения использую такие вопросы:</w:t>
      </w:r>
    </w:p>
    <w:p w:rsidR="00C6167C" w:rsidRDefault="00C6167C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F3F">
        <w:rPr>
          <w:rFonts w:ascii="Times New Roman" w:hAnsi="Times New Roman" w:cs="Times New Roman"/>
          <w:sz w:val="28"/>
          <w:szCs w:val="28"/>
        </w:rPr>
        <w:t xml:space="preserve">«Что случилось с героем? Что почувствовал герой, когда встретился с неприятностями?». Эти вопросы помогают детям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971F3F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героя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с неприятностями: </w:t>
      </w:r>
    </w:p>
    <w:p w:rsidR="00C6167C" w:rsidRDefault="00C6167C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F3F">
        <w:rPr>
          <w:rFonts w:ascii="Times New Roman" w:hAnsi="Times New Roman" w:cs="Times New Roman"/>
          <w:sz w:val="28"/>
          <w:szCs w:val="28"/>
        </w:rPr>
        <w:t xml:space="preserve">«С кем случилось? Почему так вышло? Что было до того, как? Что может случиться потом?». Такие вопросы </w:t>
      </w:r>
      <w:r>
        <w:rPr>
          <w:rFonts w:ascii="Times New Roman" w:hAnsi="Times New Roman" w:cs="Times New Roman"/>
          <w:sz w:val="28"/>
          <w:szCs w:val="28"/>
        </w:rPr>
        <w:t>помогаю</w:t>
      </w:r>
      <w:r w:rsidR="00971F3F">
        <w:rPr>
          <w:rFonts w:ascii="Times New Roman" w:hAnsi="Times New Roman" w:cs="Times New Roman"/>
          <w:sz w:val="28"/>
          <w:szCs w:val="28"/>
        </w:rPr>
        <w:t>тдетям про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ситуацию, </w:t>
      </w:r>
      <w:r w:rsidR="00971F3F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причинно – следственны</w:t>
      </w:r>
      <w:r w:rsidR="00971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971F3F">
        <w:rPr>
          <w:rFonts w:ascii="Times New Roman" w:hAnsi="Times New Roman" w:cs="Times New Roman"/>
          <w:sz w:val="28"/>
          <w:szCs w:val="28"/>
        </w:rPr>
        <w:t>и.</w:t>
      </w:r>
    </w:p>
    <w:p w:rsidR="00971F3F" w:rsidRDefault="00C6167C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1F3F">
        <w:rPr>
          <w:rFonts w:ascii="Times New Roman" w:hAnsi="Times New Roman" w:cs="Times New Roman"/>
          <w:sz w:val="28"/>
          <w:szCs w:val="28"/>
        </w:rPr>
        <w:t>вопросы: «Если я поступлю как герой, что со мной случиться? Как оценят мой поступок друзья? Какой будет результат?» помогают дошкольникам 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971F3F">
        <w:rPr>
          <w:rFonts w:ascii="Times New Roman" w:hAnsi="Times New Roman" w:cs="Times New Roman"/>
          <w:sz w:val="28"/>
          <w:szCs w:val="28"/>
        </w:rPr>
        <w:t>овать новую линию поведения.</w:t>
      </w:r>
    </w:p>
    <w:p w:rsidR="00C6167C" w:rsidRDefault="00971F3F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вопросы «Правильно ли поступил герой? Как вы относитесь к тому, что произошло?», - помогают дать </w:t>
      </w:r>
      <w:r w:rsidR="00C6167C">
        <w:rPr>
          <w:rFonts w:ascii="Times New Roman" w:hAnsi="Times New Roman" w:cs="Times New Roman"/>
          <w:sz w:val="28"/>
          <w:szCs w:val="28"/>
        </w:rPr>
        <w:t>нравственную оценку поведени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C6167C">
        <w:rPr>
          <w:rFonts w:ascii="Times New Roman" w:hAnsi="Times New Roman" w:cs="Times New Roman"/>
          <w:sz w:val="28"/>
          <w:szCs w:val="28"/>
        </w:rPr>
        <w:t>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67C" w:rsidRDefault="00C6167C" w:rsidP="00C61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971F3F">
        <w:rPr>
          <w:rFonts w:ascii="Times New Roman" w:hAnsi="Times New Roman" w:cs="Times New Roman"/>
          <w:sz w:val="28"/>
          <w:szCs w:val="28"/>
        </w:rPr>
        <w:t xml:space="preserve">активизации речи детей может служить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971F3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 алгоритмом </w:t>
      </w:r>
      <w:r w:rsidR="00971F3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«Сказк</w:t>
      </w:r>
      <w:r w:rsidR="00971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умном мышонке» С.Маршака.</w:t>
      </w:r>
    </w:p>
    <w:p w:rsidR="00C6167C" w:rsidRPr="00971F3F" w:rsidRDefault="00C6167C" w:rsidP="00971F3F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F3F">
        <w:rPr>
          <w:rFonts w:ascii="Times New Roman" w:hAnsi="Times New Roman" w:cs="Times New Roman"/>
          <w:sz w:val="28"/>
          <w:szCs w:val="28"/>
        </w:rPr>
        <w:t>Встреча с проблемной ситуацией – «…Унесла мышонка кошка…»;</w:t>
      </w:r>
    </w:p>
    <w:p w:rsidR="00C6167C" w:rsidRPr="00971F3F" w:rsidRDefault="00C6167C" w:rsidP="00971F3F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F3F">
        <w:rPr>
          <w:rFonts w:ascii="Times New Roman" w:hAnsi="Times New Roman" w:cs="Times New Roman"/>
          <w:sz w:val="28"/>
          <w:szCs w:val="28"/>
        </w:rPr>
        <w:t>Осознание ситуации – «…Кошке смех, мышонку горе…»;</w:t>
      </w:r>
    </w:p>
    <w:p w:rsidR="00C6167C" w:rsidRPr="00971F3F" w:rsidRDefault="00C6167C" w:rsidP="00971F3F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F3F">
        <w:rPr>
          <w:rFonts w:ascii="Times New Roman" w:hAnsi="Times New Roman" w:cs="Times New Roman"/>
          <w:sz w:val="28"/>
          <w:szCs w:val="28"/>
        </w:rPr>
        <w:t>Оценка ситуации – «…</w:t>
      </w:r>
      <w:proofErr w:type="gramStart"/>
      <w:r w:rsidRPr="00971F3F">
        <w:rPr>
          <w:rFonts w:ascii="Times New Roman" w:hAnsi="Times New Roman" w:cs="Times New Roman"/>
          <w:sz w:val="28"/>
          <w:szCs w:val="28"/>
        </w:rPr>
        <w:t>Поиграем…только пусть я буду</w:t>
      </w:r>
      <w:proofErr w:type="gramEnd"/>
      <w:r w:rsidRPr="00971F3F">
        <w:rPr>
          <w:rFonts w:ascii="Times New Roman" w:hAnsi="Times New Roman" w:cs="Times New Roman"/>
          <w:sz w:val="28"/>
          <w:szCs w:val="28"/>
        </w:rPr>
        <w:t xml:space="preserve"> кошкой…»;</w:t>
      </w:r>
    </w:p>
    <w:p w:rsidR="00C6167C" w:rsidRDefault="00C6167C" w:rsidP="00971F3F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F3F">
        <w:rPr>
          <w:rFonts w:ascii="Times New Roman" w:hAnsi="Times New Roman" w:cs="Times New Roman"/>
          <w:sz w:val="28"/>
          <w:szCs w:val="28"/>
        </w:rPr>
        <w:t>Выбор правильного решения – «…Нашел он щель в заборе, был мышонок да исчез…»;</w:t>
      </w:r>
    </w:p>
    <w:p w:rsidR="00C6167C" w:rsidRDefault="00C6167C" w:rsidP="00971F3F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F3F">
        <w:rPr>
          <w:rFonts w:ascii="Times New Roman" w:hAnsi="Times New Roman" w:cs="Times New Roman"/>
          <w:sz w:val="28"/>
          <w:szCs w:val="28"/>
        </w:rPr>
        <w:t>Новое осознанное поведение – «…Сестренки и братишки с ним играют мышки – мышки…» и мышонок слушается ма</w:t>
      </w:r>
      <w:r w:rsidR="00971F3F">
        <w:rPr>
          <w:rFonts w:ascii="Times New Roman" w:hAnsi="Times New Roman" w:cs="Times New Roman"/>
          <w:sz w:val="28"/>
          <w:szCs w:val="28"/>
        </w:rPr>
        <w:t>му.</w:t>
      </w:r>
    </w:p>
    <w:p w:rsidR="00971F3F" w:rsidRDefault="00971F3F" w:rsidP="00C616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активизации связной диалогической речи детей важно учитывать: </w:t>
      </w:r>
    </w:p>
    <w:p w:rsidR="00971F3F" w:rsidRDefault="008D5C26" w:rsidP="008D5C26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167C">
        <w:rPr>
          <w:rFonts w:ascii="Times New Roman" w:hAnsi="Times New Roman" w:cs="Times New Roman"/>
          <w:sz w:val="28"/>
          <w:szCs w:val="28"/>
        </w:rPr>
        <w:t xml:space="preserve">ровень речевой культуры взрослых, окружающих ребенка, их умение правильно пользоваться различнымиформами и категориями, своевременно исправлять ошибки ребенка. </w:t>
      </w:r>
    </w:p>
    <w:p w:rsidR="00971F3F" w:rsidRDefault="00971F3F" w:rsidP="008D5C26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</w:t>
      </w:r>
      <w:r w:rsidR="00C6167C">
        <w:rPr>
          <w:rFonts w:ascii="Times New Roman" w:hAnsi="Times New Roman" w:cs="Times New Roman"/>
          <w:sz w:val="28"/>
          <w:szCs w:val="28"/>
        </w:rPr>
        <w:t>богащение словаря, развитие грамматически правильной речи,</w:t>
      </w:r>
    </w:p>
    <w:p w:rsidR="00C6167C" w:rsidRDefault="00971F3F" w:rsidP="008D5C26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167C">
        <w:rPr>
          <w:rFonts w:ascii="Times New Roman" w:hAnsi="Times New Roman" w:cs="Times New Roman"/>
          <w:sz w:val="28"/>
          <w:szCs w:val="28"/>
        </w:rPr>
        <w:t xml:space="preserve">овершенствование умения при помощи речи выражать свои мысли, чувства, интересно и выразительно передавать содержание </w:t>
      </w:r>
      <w:r>
        <w:rPr>
          <w:rFonts w:ascii="Times New Roman" w:hAnsi="Times New Roman" w:cs="Times New Roman"/>
          <w:sz w:val="28"/>
          <w:szCs w:val="28"/>
        </w:rPr>
        <w:t>своих мыслей.</w:t>
      </w:r>
    </w:p>
    <w:p w:rsidR="008D5C26" w:rsidRDefault="008D5C26" w:rsidP="008D5C26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Выдерживать правильную структуру беседы,</w:t>
      </w:r>
    </w:p>
    <w:p w:rsidR="00971F3F" w:rsidRDefault="00971F3F" w:rsidP="008D5C26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5C26">
        <w:rPr>
          <w:rFonts w:ascii="Times New Roman" w:hAnsi="Times New Roman" w:cs="Times New Roman"/>
          <w:sz w:val="28"/>
          <w:szCs w:val="28"/>
        </w:rPr>
        <w:t>Использовать алгоритм</w:t>
      </w:r>
      <w:r w:rsidR="008D5C26" w:rsidRPr="008D5C26">
        <w:rPr>
          <w:rFonts w:ascii="Times New Roman" w:hAnsi="Times New Roman" w:cs="Times New Roman"/>
          <w:sz w:val="28"/>
          <w:szCs w:val="28"/>
        </w:rPr>
        <w:t>, помогающий детям не только оформить свои мысли грамотно, но осознать необходимость для построения им правильных грамматических конструкций.</w:t>
      </w:r>
    </w:p>
    <w:p w:rsidR="008D5C26" w:rsidRDefault="008D5C26" w:rsidP="008D5C26">
      <w:pPr>
        <w:jc w:val="both"/>
        <w:rPr>
          <w:rFonts w:ascii="Times New Roman" w:hAnsi="Times New Roman" w:cs="Times New Roman"/>
          <w:sz w:val="28"/>
          <w:szCs w:val="28"/>
        </w:rPr>
      </w:pPr>
      <w:r w:rsidRPr="008D5C26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5AA">
        <w:rPr>
          <w:rFonts w:ascii="Times New Roman" w:hAnsi="Times New Roman" w:cs="Times New Roman"/>
          <w:sz w:val="28"/>
          <w:szCs w:val="28"/>
        </w:rPr>
        <w:t>О.С.Рудик</w:t>
      </w:r>
      <w:proofErr w:type="spellEnd"/>
      <w:r w:rsidR="005935AA">
        <w:rPr>
          <w:rFonts w:ascii="Times New Roman" w:hAnsi="Times New Roman" w:cs="Times New Roman"/>
          <w:sz w:val="28"/>
          <w:szCs w:val="28"/>
        </w:rPr>
        <w:t xml:space="preserve"> «Развитие речи детей 6-7лет в свободной деятельности»;</w:t>
      </w:r>
    </w:p>
    <w:p w:rsidR="005935AA" w:rsidRDefault="005935AA" w:rsidP="008D5C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связной речи у детей дошкольного возраста».</w:t>
      </w:r>
    </w:p>
    <w:p w:rsidR="005935AA" w:rsidRPr="008D5C26" w:rsidRDefault="005935AA" w:rsidP="008D5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5AA" w:rsidRPr="008D5C26" w:rsidSect="00C6167C">
      <w:head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5C" w:rsidRDefault="0084715C" w:rsidP="00C6167C">
      <w:pPr>
        <w:spacing w:after="0" w:line="240" w:lineRule="auto"/>
      </w:pPr>
      <w:r>
        <w:separator/>
      </w:r>
    </w:p>
  </w:endnote>
  <w:endnote w:type="continuationSeparator" w:id="1">
    <w:p w:rsidR="0084715C" w:rsidRDefault="0084715C" w:rsidP="00C6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5C" w:rsidRDefault="0084715C" w:rsidP="00C6167C">
      <w:pPr>
        <w:spacing w:after="0" w:line="240" w:lineRule="auto"/>
      </w:pPr>
      <w:r>
        <w:separator/>
      </w:r>
    </w:p>
  </w:footnote>
  <w:footnote w:type="continuationSeparator" w:id="1">
    <w:p w:rsidR="0084715C" w:rsidRDefault="0084715C" w:rsidP="00C6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Название"/>
      <w:id w:val="77738743"/>
      <w:placeholder>
        <w:docPart w:val="14CA85BD7DAF400D8CE754519F302B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167C" w:rsidRPr="008D5C26" w:rsidRDefault="008D5C26" w:rsidP="008D5C2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8D5C26">
          <w:rPr>
            <w:rFonts w:asciiTheme="majorHAnsi" w:eastAsiaTheme="majorEastAsia" w:hAnsiTheme="majorHAnsi" w:cstheme="majorBidi"/>
            <w:sz w:val="28"/>
            <w:szCs w:val="28"/>
          </w:rPr>
          <w:t>муниципальное бюджетное дошкольное образовательное учреждение «Детский сад общеразвивающего вида №54 г. Кировска»</w:t>
        </w:r>
      </w:p>
    </w:sdtContent>
  </w:sdt>
  <w:p w:rsidR="00C6167C" w:rsidRDefault="00C6167C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674"/>
    <w:multiLevelType w:val="hybridMultilevel"/>
    <w:tmpl w:val="9110B1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386949F7"/>
    <w:multiLevelType w:val="hybridMultilevel"/>
    <w:tmpl w:val="95C2D1B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9BF55D4"/>
    <w:multiLevelType w:val="hybridMultilevel"/>
    <w:tmpl w:val="52CE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E43"/>
    <w:rsid w:val="00047CCB"/>
    <w:rsid w:val="000A0E2C"/>
    <w:rsid w:val="000D4ED9"/>
    <w:rsid w:val="0012374B"/>
    <w:rsid w:val="00236091"/>
    <w:rsid w:val="002E4197"/>
    <w:rsid w:val="00347710"/>
    <w:rsid w:val="004F5E43"/>
    <w:rsid w:val="00576818"/>
    <w:rsid w:val="00577426"/>
    <w:rsid w:val="0058133D"/>
    <w:rsid w:val="005935AA"/>
    <w:rsid w:val="005B49C7"/>
    <w:rsid w:val="00677B8B"/>
    <w:rsid w:val="006C7A78"/>
    <w:rsid w:val="00716A63"/>
    <w:rsid w:val="00722FF2"/>
    <w:rsid w:val="007B4259"/>
    <w:rsid w:val="007F5430"/>
    <w:rsid w:val="0084715C"/>
    <w:rsid w:val="008D5C26"/>
    <w:rsid w:val="00971F3F"/>
    <w:rsid w:val="00A04620"/>
    <w:rsid w:val="00A344A5"/>
    <w:rsid w:val="00AA1C66"/>
    <w:rsid w:val="00BD4863"/>
    <w:rsid w:val="00C60FAF"/>
    <w:rsid w:val="00C6167C"/>
    <w:rsid w:val="00D85632"/>
    <w:rsid w:val="00DE3EFC"/>
    <w:rsid w:val="00E55581"/>
    <w:rsid w:val="00EF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F"/>
  </w:style>
  <w:style w:type="paragraph" w:styleId="1">
    <w:name w:val="heading 1"/>
    <w:basedOn w:val="a"/>
    <w:next w:val="a"/>
    <w:link w:val="10"/>
    <w:uiPriority w:val="9"/>
    <w:qFormat/>
    <w:rsid w:val="004F5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B42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67C"/>
  </w:style>
  <w:style w:type="paragraph" w:styleId="a6">
    <w:name w:val="footer"/>
    <w:basedOn w:val="a"/>
    <w:link w:val="a7"/>
    <w:uiPriority w:val="99"/>
    <w:unhideWhenUsed/>
    <w:rsid w:val="00C6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67C"/>
  </w:style>
  <w:style w:type="paragraph" w:styleId="a8">
    <w:name w:val="Balloon Text"/>
    <w:basedOn w:val="a"/>
    <w:link w:val="a9"/>
    <w:uiPriority w:val="99"/>
    <w:semiHidden/>
    <w:unhideWhenUsed/>
    <w:rsid w:val="00C6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CA85BD7DAF400D8CE754519F302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DD47C-F25C-4FA9-A373-3DC46C47F2DA}"/>
      </w:docPartPr>
      <w:docPartBody>
        <w:p w:rsidR="00317750" w:rsidRDefault="00CF0C4A" w:rsidP="00CF0C4A">
          <w:pPr>
            <w:pStyle w:val="14CA85BD7DAF400D8CE754519F302B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F0C4A"/>
    <w:rsid w:val="00317750"/>
    <w:rsid w:val="00C1471A"/>
    <w:rsid w:val="00CF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CA85BD7DAF400D8CE754519F302B1E">
    <w:name w:val="14CA85BD7DAF400D8CE754519F302B1E"/>
    <w:rsid w:val="00CF0C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 общеразвивающего вида №54 г. Кировска»</dc:title>
  <dc:subject/>
  <dc:creator>связной</dc:creator>
  <cp:keywords/>
  <dc:description/>
  <cp:lastModifiedBy>связной</cp:lastModifiedBy>
  <cp:revision>3</cp:revision>
  <cp:lastPrinted>2014-05-12T15:10:00Z</cp:lastPrinted>
  <dcterms:created xsi:type="dcterms:W3CDTF">2014-05-10T16:13:00Z</dcterms:created>
  <dcterms:modified xsi:type="dcterms:W3CDTF">2014-05-12T15:11:00Z</dcterms:modified>
</cp:coreProperties>
</file>