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0D" w:rsidRDefault="00343D0D" w:rsidP="00343D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КОНСПЕКТ ЗАНЯТИЯ В 1 МЛАДШЕЙ ГРУППЕ</w:t>
      </w:r>
    </w:p>
    <w:p w:rsidR="00343D0D" w:rsidRDefault="00343D0D" w:rsidP="00343D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(СЕНСОРНОЕ РАЗВИТИЕ).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Тема: Раскладывание  различных по цвету предметов на две группы.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Задачи</w:t>
      </w:r>
      <w:proofErr w:type="gramStart"/>
      <w:r>
        <w:rPr>
          <w:rFonts w:ascii="Calibri" w:hAnsi="Calibri" w:cs="Calibri"/>
          <w:sz w:val="28"/>
          <w:szCs w:val="28"/>
        </w:rPr>
        <w:t>:У</w:t>
      </w:r>
      <w:proofErr w:type="gramEnd"/>
      <w:r>
        <w:rPr>
          <w:rFonts w:ascii="Calibri" w:hAnsi="Calibri" w:cs="Calibri"/>
          <w:sz w:val="28"/>
          <w:szCs w:val="28"/>
        </w:rPr>
        <w:t>чить</w:t>
      </w:r>
      <w:proofErr w:type="spellEnd"/>
      <w:r>
        <w:rPr>
          <w:rFonts w:ascii="Calibri" w:hAnsi="Calibri" w:cs="Calibri"/>
          <w:sz w:val="28"/>
          <w:szCs w:val="28"/>
        </w:rPr>
        <w:t xml:space="preserve"> детей фиксировать внимание на цветовых свойствах предметов; формировать у них простейшие приемы установления тождества и различия цвета однородных предметов.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Оборудование</w:t>
      </w:r>
      <w:proofErr w:type="gramStart"/>
      <w:r>
        <w:rPr>
          <w:rFonts w:ascii="Calibri" w:hAnsi="Calibri" w:cs="Calibri"/>
          <w:sz w:val="28"/>
          <w:szCs w:val="28"/>
        </w:rPr>
        <w:t>:ц</w:t>
      </w:r>
      <w:proofErr w:type="gramEnd"/>
      <w:r>
        <w:rPr>
          <w:rFonts w:ascii="Calibri" w:hAnsi="Calibri" w:cs="Calibri"/>
          <w:sz w:val="28"/>
          <w:szCs w:val="28"/>
        </w:rPr>
        <w:t>ветные</w:t>
      </w:r>
      <w:proofErr w:type="spellEnd"/>
      <w:r>
        <w:rPr>
          <w:rFonts w:ascii="Calibri" w:hAnsi="Calibri" w:cs="Calibri"/>
          <w:sz w:val="28"/>
          <w:szCs w:val="28"/>
        </w:rPr>
        <w:t xml:space="preserve"> карандаши восьми цветовых тонов(</w:t>
      </w:r>
      <w:proofErr w:type="spellStart"/>
      <w:r>
        <w:rPr>
          <w:rFonts w:ascii="Calibri" w:hAnsi="Calibri" w:cs="Calibri"/>
          <w:sz w:val="28"/>
          <w:szCs w:val="28"/>
        </w:rPr>
        <w:t>красный,оранжевый,жёлтый,зелёный</w:t>
      </w:r>
      <w:proofErr w:type="spellEnd"/>
      <w:r>
        <w:rPr>
          <w:rFonts w:ascii="Calibri" w:hAnsi="Calibri" w:cs="Calibri"/>
          <w:sz w:val="28"/>
          <w:szCs w:val="28"/>
        </w:rPr>
        <w:t>, синий, фиолетовый, чёрный, белый)- по 10 карандашей каждого цвета.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ab/>
        <w:t xml:space="preserve">                                                            Используются следующие сочетания цветов: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красный-синий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желтый-фиолетовый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оранжевый-зеленый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сирий-белый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черный-желтый</w:t>
      </w:r>
      <w:proofErr w:type="spellEnd"/>
      <w:r>
        <w:rPr>
          <w:rFonts w:ascii="Calibri" w:hAnsi="Calibri" w:cs="Calibri"/>
          <w:sz w:val="28"/>
          <w:szCs w:val="28"/>
        </w:rPr>
        <w:t>.               Игрушечный грузовик.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Словарная работа: </w:t>
      </w:r>
      <w:proofErr w:type="spellStart"/>
      <w:r>
        <w:rPr>
          <w:rFonts w:ascii="Calibri" w:hAnsi="Calibri" w:cs="Calibri"/>
          <w:sz w:val="28"/>
          <w:szCs w:val="28"/>
        </w:rPr>
        <w:t>цвет</w:t>
      </w:r>
      <w:proofErr w:type="gramStart"/>
      <w:r>
        <w:rPr>
          <w:rFonts w:ascii="Calibri" w:hAnsi="Calibri" w:cs="Calibri"/>
          <w:sz w:val="28"/>
          <w:szCs w:val="28"/>
        </w:rPr>
        <w:t>,т</w:t>
      </w:r>
      <w:proofErr w:type="gramEnd"/>
      <w:r>
        <w:rPr>
          <w:rFonts w:ascii="Calibri" w:hAnsi="Calibri" w:cs="Calibri"/>
          <w:sz w:val="28"/>
          <w:szCs w:val="28"/>
        </w:rPr>
        <w:t>акой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же,разный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много,одинаковые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Методические приемы: </w:t>
      </w:r>
      <w:proofErr w:type="spellStart"/>
      <w:r>
        <w:rPr>
          <w:rFonts w:ascii="Calibri" w:hAnsi="Calibri" w:cs="Calibri"/>
          <w:sz w:val="28"/>
          <w:szCs w:val="28"/>
        </w:rPr>
        <w:t>показ</w:t>
      </w:r>
      <w:proofErr w:type="gramStart"/>
      <w:r>
        <w:rPr>
          <w:rFonts w:ascii="Calibri" w:hAnsi="Calibri" w:cs="Calibri"/>
          <w:sz w:val="28"/>
          <w:szCs w:val="28"/>
        </w:rPr>
        <w:t>,о</w:t>
      </w:r>
      <w:proofErr w:type="gramEnd"/>
      <w:r>
        <w:rPr>
          <w:rFonts w:ascii="Calibri" w:hAnsi="Calibri" w:cs="Calibri"/>
          <w:sz w:val="28"/>
          <w:szCs w:val="28"/>
        </w:rPr>
        <w:t>бъяснение</w:t>
      </w:r>
      <w:proofErr w:type="spellEnd"/>
      <w:r>
        <w:rPr>
          <w:rFonts w:ascii="Calibri" w:hAnsi="Calibri" w:cs="Calibri"/>
          <w:sz w:val="28"/>
          <w:szCs w:val="28"/>
        </w:rPr>
        <w:t>, вопросы, пояснения.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ХОД ЗАНЯТИЯ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ЧАСТЬ: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Игрушечный грузовик привез для детей цветные карандаши.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Ребята, посмотрите, какой грузовик к нам приехал.                             Давайте посмотрим, что он нам привез. Так там же цветные карандаши!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ЧАСТЬ: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ВОСПИТАТЕЛЬ: Показывает детям 5 карандашей желтого цвета и 5 карандашей черного цветов, </w:t>
      </w:r>
      <w:proofErr w:type="spellStart"/>
      <w:r>
        <w:rPr>
          <w:rFonts w:ascii="Calibri" w:hAnsi="Calibri" w:cs="Calibri"/>
          <w:sz w:val="28"/>
          <w:szCs w:val="28"/>
        </w:rPr>
        <w:t>перемешаных</w:t>
      </w:r>
      <w:proofErr w:type="spellEnd"/>
      <w:r>
        <w:rPr>
          <w:rFonts w:ascii="Calibri" w:hAnsi="Calibri" w:cs="Calibri"/>
          <w:sz w:val="28"/>
          <w:szCs w:val="28"/>
        </w:rPr>
        <w:t xml:space="preserve"> произвольно, при этом объясняет, что карандаши разного цвета, и они перепутались. Затем предлагает положить </w:t>
      </w:r>
      <w:proofErr w:type="spellStart"/>
      <w:r>
        <w:rPr>
          <w:rFonts w:ascii="Calibri" w:hAnsi="Calibri" w:cs="Calibri"/>
          <w:sz w:val="28"/>
          <w:szCs w:val="28"/>
        </w:rPr>
        <w:t>каркндаши</w:t>
      </w:r>
      <w:proofErr w:type="spellEnd"/>
      <w:r>
        <w:rPr>
          <w:rFonts w:ascii="Calibri" w:hAnsi="Calibri" w:cs="Calibri"/>
          <w:sz w:val="28"/>
          <w:szCs w:val="28"/>
        </w:rPr>
        <w:t xml:space="preserve"> одного цвета в одну сторону, а карандаши другого цвет</w:t>
      </w:r>
      <w:proofErr w:type="gramStart"/>
      <w:r>
        <w:rPr>
          <w:rFonts w:ascii="Calibri" w:hAnsi="Calibri" w:cs="Calibri"/>
          <w:sz w:val="28"/>
          <w:szCs w:val="28"/>
        </w:rPr>
        <w:t>а-</w:t>
      </w:r>
      <w:proofErr w:type="gramEnd"/>
      <w:r>
        <w:rPr>
          <w:rFonts w:ascii="Calibri" w:hAnsi="Calibri" w:cs="Calibri"/>
          <w:sz w:val="28"/>
          <w:szCs w:val="28"/>
        </w:rPr>
        <w:t xml:space="preserve">-в другую.                                                                                 Сначала воспитатель выполняет это действие сам, спрашивает детей, куда положить  карандаш этого или иного </w:t>
      </w:r>
      <w:proofErr w:type="spellStart"/>
      <w:r>
        <w:rPr>
          <w:rFonts w:ascii="Calibri" w:hAnsi="Calibri" w:cs="Calibri"/>
          <w:sz w:val="28"/>
          <w:szCs w:val="28"/>
        </w:rPr>
        <w:t>цвета</w:t>
      </w:r>
      <w:proofErr w:type="gramStart"/>
      <w:r>
        <w:rPr>
          <w:rFonts w:ascii="Calibri" w:hAnsi="Calibri" w:cs="Calibri"/>
          <w:sz w:val="28"/>
          <w:szCs w:val="28"/>
        </w:rPr>
        <w:t>.Т</w:t>
      </w:r>
      <w:proofErr w:type="gramEnd"/>
      <w:r>
        <w:rPr>
          <w:rFonts w:ascii="Calibri" w:hAnsi="Calibri" w:cs="Calibri"/>
          <w:sz w:val="28"/>
          <w:szCs w:val="28"/>
        </w:rPr>
        <w:t>ак</w:t>
      </w:r>
      <w:proofErr w:type="spellEnd"/>
      <w:r>
        <w:rPr>
          <w:rFonts w:ascii="Calibri" w:hAnsi="Calibri" w:cs="Calibri"/>
          <w:sz w:val="28"/>
          <w:szCs w:val="28"/>
        </w:rPr>
        <w:t xml:space="preserve"> показав желтый </w:t>
      </w:r>
      <w:proofErr w:type="spellStart"/>
      <w:r>
        <w:rPr>
          <w:rFonts w:ascii="Calibri" w:hAnsi="Calibri" w:cs="Calibri"/>
          <w:sz w:val="28"/>
          <w:szCs w:val="28"/>
        </w:rPr>
        <w:t>карандаш,воспитатель</w:t>
      </w:r>
      <w:proofErr w:type="spellEnd"/>
      <w:r>
        <w:rPr>
          <w:rFonts w:ascii="Calibri" w:hAnsi="Calibri" w:cs="Calibri"/>
          <w:sz w:val="28"/>
          <w:szCs w:val="28"/>
        </w:rPr>
        <w:t xml:space="preserve"> спрашивает: " Где лежит карандаш такого же цвета? Куда </w:t>
      </w:r>
      <w:proofErr w:type="spellStart"/>
      <w:r>
        <w:rPr>
          <w:rFonts w:ascii="Calibri" w:hAnsi="Calibri" w:cs="Calibri"/>
          <w:sz w:val="28"/>
          <w:szCs w:val="28"/>
        </w:rPr>
        <w:t>нодо</w:t>
      </w:r>
      <w:proofErr w:type="spellEnd"/>
      <w:r>
        <w:rPr>
          <w:rFonts w:ascii="Calibri" w:hAnsi="Calibri" w:cs="Calibri"/>
          <w:sz w:val="28"/>
          <w:szCs w:val="28"/>
        </w:rPr>
        <w:t xml:space="preserve"> положить этот? Затем прикладывает желтый карандаш вплотную к </w:t>
      </w:r>
      <w:proofErr w:type="gramStart"/>
      <w:r>
        <w:rPr>
          <w:rFonts w:ascii="Calibri" w:hAnsi="Calibri" w:cs="Calibri"/>
          <w:sz w:val="28"/>
          <w:szCs w:val="28"/>
        </w:rPr>
        <w:t>черному</w:t>
      </w:r>
      <w:proofErr w:type="gramEnd"/>
      <w:r>
        <w:rPr>
          <w:rFonts w:ascii="Calibri" w:hAnsi="Calibri" w:cs="Calibri"/>
          <w:sz w:val="28"/>
          <w:szCs w:val="28"/>
        </w:rPr>
        <w:t xml:space="preserve"> и, поясняет что они одинаковые. Так воспитатель раскладывает две пары карандашей. При сортировке третьей пары карандашей предлагается кому-нибудь из </w:t>
      </w:r>
      <w:r>
        <w:rPr>
          <w:rFonts w:ascii="Calibri" w:hAnsi="Calibri" w:cs="Calibri"/>
          <w:sz w:val="28"/>
          <w:szCs w:val="28"/>
        </w:rPr>
        <w:lastRenderedPageBreak/>
        <w:t xml:space="preserve">детей подойти к воспитателю и </w:t>
      </w:r>
      <w:proofErr w:type="gramStart"/>
      <w:r>
        <w:rPr>
          <w:rFonts w:ascii="Calibri" w:hAnsi="Calibri" w:cs="Calibri"/>
          <w:sz w:val="28"/>
          <w:szCs w:val="28"/>
        </w:rPr>
        <w:t>показать</w:t>
      </w:r>
      <w:proofErr w:type="gramEnd"/>
      <w:r>
        <w:rPr>
          <w:rFonts w:ascii="Calibri" w:hAnsi="Calibri" w:cs="Calibri"/>
          <w:sz w:val="28"/>
          <w:szCs w:val="28"/>
        </w:rPr>
        <w:t xml:space="preserve"> куда  нужно положить карандаш одного цвета, а затем другого цвета. Затем дети поочередно выполняют задание, раскладывают по одной паре карандашей.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ЧАСТЬ: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ГРУЗОВИК__прощается</w:t>
      </w:r>
      <w:proofErr w:type="spellEnd"/>
      <w:r>
        <w:rPr>
          <w:rFonts w:ascii="Calibri" w:hAnsi="Calibri" w:cs="Calibri"/>
          <w:sz w:val="28"/>
          <w:szCs w:val="28"/>
        </w:rPr>
        <w:t xml:space="preserve"> с ребятами и уезжает, прихватив с собой  цветные карандаши.</w:t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43D0D" w:rsidRDefault="00343D0D" w:rsidP="00343D0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Калачевская</w:t>
      </w:r>
      <w:proofErr w:type="spellEnd"/>
      <w:r>
        <w:rPr>
          <w:rFonts w:ascii="Calibri" w:hAnsi="Calibri" w:cs="Calibri"/>
          <w:sz w:val="28"/>
          <w:szCs w:val="28"/>
        </w:rPr>
        <w:t xml:space="preserve"> Н.Н.                                                                                                                                    </w:t>
      </w: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43D0D" w:rsidRDefault="00343D0D" w:rsidP="00343D0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AA6" w:rsidRDefault="00F40AA6"/>
    <w:sectPr w:rsidR="00F4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D0D"/>
    <w:rsid w:val="00343D0D"/>
    <w:rsid w:val="00F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2015-12-02T10:55:00Z</dcterms:created>
  <dcterms:modified xsi:type="dcterms:W3CDTF">2015-12-02T10:55:00Z</dcterms:modified>
</cp:coreProperties>
</file>