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69" w:rsidRDefault="00C00C69" w:rsidP="00C00C69">
      <w:pPr>
        <w:spacing w:line="360" w:lineRule="auto"/>
        <w:jc w:val="center"/>
        <w:rPr>
          <w:b/>
          <w:sz w:val="28"/>
          <w:szCs w:val="28"/>
        </w:rPr>
      </w:pPr>
      <w:r w:rsidRPr="00096EB1">
        <w:rPr>
          <w:b/>
          <w:sz w:val="28"/>
          <w:szCs w:val="28"/>
        </w:rPr>
        <w:t xml:space="preserve">Конспект непосредственной образовательной деятельности </w:t>
      </w:r>
    </w:p>
    <w:p w:rsidR="00C00C69" w:rsidRDefault="00C00C69" w:rsidP="00C00C69">
      <w:pPr>
        <w:spacing w:line="360" w:lineRule="auto"/>
        <w:jc w:val="center"/>
        <w:rPr>
          <w:b/>
          <w:sz w:val="28"/>
          <w:szCs w:val="28"/>
        </w:rPr>
      </w:pPr>
      <w:r w:rsidRPr="00096EB1">
        <w:rPr>
          <w:b/>
          <w:sz w:val="28"/>
          <w:szCs w:val="28"/>
        </w:rPr>
        <w:t>«Мой любимый город – Самара»</w:t>
      </w:r>
    </w:p>
    <w:p w:rsidR="00C00C69" w:rsidRDefault="00C00C69" w:rsidP="00C00C69">
      <w:pPr>
        <w:spacing w:line="360" w:lineRule="auto"/>
        <w:rPr>
          <w:sz w:val="28"/>
          <w:szCs w:val="28"/>
        </w:rPr>
      </w:pPr>
    </w:p>
    <w:p w:rsidR="00C00C69" w:rsidRDefault="00C00C69" w:rsidP="00C00C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0501D">
        <w:rPr>
          <w:rStyle w:val="a5"/>
          <w:b/>
          <w:bCs/>
          <w:sz w:val="28"/>
          <w:szCs w:val="28"/>
        </w:rPr>
        <w:t>Интеграция образовательных областей:</w:t>
      </w:r>
      <w:r w:rsidRPr="0040501D">
        <w:rPr>
          <w:sz w:val="28"/>
          <w:szCs w:val="28"/>
        </w:rPr>
        <w:br/>
        <w:t>«Познание», «Коммуникация», «Социализация», «Чтение художественной литературы», «Художественное творчество».</w:t>
      </w:r>
      <w:r w:rsidRPr="0040501D">
        <w:rPr>
          <w:sz w:val="28"/>
          <w:szCs w:val="28"/>
        </w:rPr>
        <w:br/>
      </w:r>
      <w:r w:rsidRPr="0040501D">
        <w:rPr>
          <w:rStyle w:val="a4"/>
          <w:i/>
          <w:iCs/>
          <w:sz w:val="28"/>
          <w:szCs w:val="28"/>
        </w:rPr>
        <w:t>Цель:</w:t>
      </w:r>
      <w:r w:rsidRPr="0040501D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40501D">
        <w:rPr>
          <w:sz w:val="28"/>
          <w:szCs w:val="28"/>
        </w:rPr>
        <w:t>Обобщить и систематизировать знания детей о Самаре. Воспитывать нравственно</w:t>
      </w:r>
      <w:r>
        <w:rPr>
          <w:sz w:val="28"/>
          <w:szCs w:val="28"/>
        </w:rPr>
        <w:t xml:space="preserve"> </w:t>
      </w:r>
      <w:r w:rsidRPr="0040501D">
        <w:rPr>
          <w:sz w:val="28"/>
          <w:szCs w:val="28"/>
        </w:rPr>
        <w:t>- патриотические чувства к родному городу.</w:t>
      </w:r>
      <w:r w:rsidRPr="0040501D">
        <w:rPr>
          <w:sz w:val="28"/>
          <w:szCs w:val="28"/>
        </w:rPr>
        <w:br/>
      </w:r>
      <w:r w:rsidRPr="0040501D">
        <w:rPr>
          <w:rStyle w:val="a4"/>
          <w:i/>
          <w:iCs/>
          <w:sz w:val="28"/>
          <w:szCs w:val="28"/>
        </w:rPr>
        <w:t>Задачи:</w:t>
      </w:r>
      <w:r w:rsidRPr="0040501D">
        <w:rPr>
          <w:sz w:val="28"/>
          <w:szCs w:val="28"/>
        </w:rPr>
        <w:br/>
        <w:t>Образовательные:</w:t>
      </w:r>
      <w:r w:rsidRPr="0040501D">
        <w:rPr>
          <w:sz w:val="28"/>
          <w:szCs w:val="28"/>
        </w:rPr>
        <w:br/>
        <w:t>- Продолжать знакомить с достопримечательностями города Самара («Познание»).</w:t>
      </w:r>
      <w:r w:rsidRPr="0040501D">
        <w:rPr>
          <w:sz w:val="28"/>
          <w:szCs w:val="28"/>
        </w:rPr>
        <w:br/>
        <w:t>- Продолжать закреплять знания о принадлежности к стране и городу («Социализация»).</w:t>
      </w:r>
      <w:r w:rsidRPr="0040501D">
        <w:rPr>
          <w:sz w:val="28"/>
          <w:szCs w:val="28"/>
        </w:rPr>
        <w:br/>
        <w:t>- Совершенствовать умение создавать из бумаги зеркальный и повторяющийся рисунки («Художественное творчество»).</w:t>
      </w:r>
      <w:r w:rsidRPr="0040501D">
        <w:rPr>
          <w:sz w:val="28"/>
          <w:szCs w:val="28"/>
        </w:rPr>
        <w:br/>
        <w:t>Развивающие:</w:t>
      </w:r>
      <w:r w:rsidRPr="0040501D">
        <w:rPr>
          <w:sz w:val="28"/>
          <w:szCs w:val="28"/>
        </w:rPr>
        <w:br/>
        <w:t>- Развивать творческие, композиционные способности, воображение воспитанников («Художественное творчество»).</w:t>
      </w:r>
      <w:r w:rsidRPr="0040501D">
        <w:rPr>
          <w:sz w:val="28"/>
          <w:szCs w:val="28"/>
        </w:rPr>
        <w:br/>
        <w:t>- Развивать навыки речевого общения, умение воспринимать на слух читаемый текст («Коммуникация», «Чтение художественной литературы»).</w:t>
      </w:r>
      <w:r w:rsidRPr="0040501D">
        <w:rPr>
          <w:sz w:val="28"/>
          <w:szCs w:val="28"/>
        </w:rPr>
        <w:br/>
        <w:t>- Продолжать обогащать словарь прилагательными («Коммуникация»).</w:t>
      </w:r>
      <w:r w:rsidRPr="0040501D">
        <w:rPr>
          <w:sz w:val="28"/>
          <w:szCs w:val="28"/>
        </w:rPr>
        <w:br/>
        <w:t>Воспитательные:</w:t>
      </w:r>
      <w:r w:rsidRPr="0040501D">
        <w:rPr>
          <w:sz w:val="28"/>
          <w:szCs w:val="28"/>
        </w:rPr>
        <w:br/>
        <w:t>- Воспитывать патриотические чувства, любовь к родине («Социализация»).</w:t>
      </w:r>
      <w:r w:rsidRPr="0040501D">
        <w:rPr>
          <w:sz w:val="28"/>
          <w:szCs w:val="28"/>
        </w:rPr>
        <w:br/>
        <w:t>- Продолжать воспитывать умение выслушивать своих товарищей («Социализация»).</w:t>
      </w:r>
    </w:p>
    <w:p w:rsidR="00C00C69" w:rsidRDefault="00C00C69" w:rsidP="00C00C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0501D">
        <w:rPr>
          <w:rStyle w:val="a4"/>
          <w:i/>
          <w:iCs/>
          <w:sz w:val="28"/>
          <w:szCs w:val="28"/>
        </w:rPr>
        <w:t>Материалы и оборудование:</w:t>
      </w:r>
      <w:r w:rsidRPr="0040501D">
        <w:rPr>
          <w:sz w:val="28"/>
          <w:szCs w:val="28"/>
        </w:rPr>
        <w:br/>
        <w:t xml:space="preserve"> Фонограмма «гимн Самары», фонограмма «Самара – городок»,  книжка в видом Самары, изображение флага и герба Самары,  презентации «Достопримечательности Самары», панорама Самары, кисти</w:t>
      </w:r>
      <w:proofErr w:type="gramStart"/>
      <w:r w:rsidRPr="0040501D">
        <w:rPr>
          <w:sz w:val="28"/>
          <w:szCs w:val="28"/>
        </w:rPr>
        <w:t xml:space="preserve"> ,</w:t>
      </w:r>
      <w:proofErr w:type="gramEnd"/>
      <w:r w:rsidRPr="0040501D">
        <w:rPr>
          <w:sz w:val="28"/>
          <w:szCs w:val="28"/>
        </w:rPr>
        <w:t xml:space="preserve">клей, салфетки, </w:t>
      </w:r>
      <w:r w:rsidRPr="0040501D">
        <w:rPr>
          <w:sz w:val="28"/>
          <w:szCs w:val="28"/>
        </w:rPr>
        <w:lastRenderedPageBreak/>
        <w:t>ножницы, заготовки бумаги для индивидуальной работы, раскраски.</w:t>
      </w:r>
      <w:r w:rsidRPr="0040501D">
        <w:rPr>
          <w:sz w:val="28"/>
          <w:szCs w:val="28"/>
        </w:rPr>
        <w:br/>
      </w:r>
      <w:r w:rsidRPr="0040501D">
        <w:rPr>
          <w:rStyle w:val="a4"/>
          <w:i/>
          <w:iCs/>
          <w:sz w:val="28"/>
          <w:szCs w:val="28"/>
        </w:rPr>
        <w:t>Предварительная работа:</w:t>
      </w:r>
      <w:r w:rsidRPr="0040501D">
        <w:rPr>
          <w:sz w:val="28"/>
          <w:szCs w:val="28"/>
        </w:rPr>
        <w:br/>
        <w:t>- Рассматривание книжки: Достопримечательности Самары;</w:t>
      </w:r>
      <w:r w:rsidRPr="0040501D">
        <w:rPr>
          <w:sz w:val="28"/>
          <w:szCs w:val="28"/>
        </w:rPr>
        <w:br/>
        <w:t>- Беседа о городском транспорте;</w:t>
      </w:r>
      <w:r w:rsidRPr="0040501D">
        <w:rPr>
          <w:sz w:val="28"/>
          <w:szCs w:val="28"/>
        </w:rPr>
        <w:br/>
        <w:t xml:space="preserve">- Рассматривание иллюстраций «Памятники родного города» </w:t>
      </w:r>
      <w:r w:rsidRPr="0040501D">
        <w:rPr>
          <w:sz w:val="28"/>
          <w:szCs w:val="28"/>
        </w:rPr>
        <w:br/>
        <w:t>- Игра «Путешествие по родному городу»;</w:t>
      </w:r>
      <w:r w:rsidRPr="0040501D">
        <w:rPr>
          <w:sz w:val="28"/>
          <w:szCs w:val="28"/>
        </w:rPr>
        <w:br/>
        <w:t>- Игра «В городе».</w:t>
      </w:r>
      <w:r w:rsidRPr="0040501D">
        <w:rPr>
          <w:sz w:val="28"/>
          <w:szCs w:val="28"/>
        </w:rPr>
        <w:br/>
      </w:r>
      <w:r w:rsidRPr="0040501D">
        <w:rPr>
          <w:rStyle w:val="a4"/>
          <w:i/>
          <w:iCs/>
          <w:sz w:val="28"/>
          <w:szCs w:val="28"/>
        </w:rPr>
        <w:t>Методические приёмы:</w:t>
      </w:r>
      <w:r w:rsidRPr="0040501D">
        <w:rPr>
          <w:rStyle w:val="apple-converted-space"/>
          <w:sz w:val="28"/>
          <w:szCs w:val="28"/>
        </w:rPr>
        <w:t> </w:t>
      </w:r>
      <w:r w:rsidRPr="0040501D">
        <w:rPr>
          <w:sz w:val="28"/>
          <w:szCs w:val="28"/>
        </w:rPr>
        <w:t>художественное слово (стихи), физкультминутка</w:t>
      </w:r>
    </w:p>
    <w:p w:rsidR="00C00C69" w:rsidRDefault="00C00C69" w:rsidP="00C00C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0501D">
        <w:rPr>
          <w:sz w:val="28"/>
          <w:szCs w:val="28"/>
        </w:rPr>
        <w:t xml:space="preserve"> «В автобусе», беседа, дидактические игры «Что покажем гостям Самары», «В городе».</w:t>
      </w:r>
      <w:r w:rsidRPr="0040501D">
        <w:rPr>
          <w:sz w:val="28"/>
          <w:szCs w:val="28"/>
        </w:rPr>
        <w:br/>
        <w:t>Индивидуальная работа: подготовить рассказы по опорным картинкам (презентации) о городе Самаре.</w:t>
      </w:r>
    </w:p>
    <w:p w:rsidR="00C00C69" w:rsidRDefault="00C00C69" w:rsidP="00C00C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00C69" w:rsidRDefault="00C00C69" w:rsidP="00C00C6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совместной деятельности</w:t>
      </w:r>
    </w:p>
    <w:tbl>
      <w:tblPr>
        <w:tblStyle w:val="a6"/>
        <w:tblW w:w="0" w:type="auto"/>
        <w:tblLook w:val="04A0"/>
      </w:tblPr>
      <w:tblGrid>
        <w:gridCol w:w="2376"/>
        <w:gridCol w:w="7195"/>
      </w:tblGrid>
      <w:tr w:rsidR="00C00C69" w:rsidTr="0052167B">
        <w:tc>
          <w:tcPr>
            <w:tcW w:w="2376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61A56">
              <w:rPr>
                <w:b/>
              </w:rPr>
              <w:t>Детская деятельность</w:t>
            </w:r>
          </w:p>
        </w:tc>
        <w:tc>
          <w:tcPr>
            <w:tcW w:w="7195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Фомы и методы организации совместной деятельности</w:t>
            </w:r>
          </w:p>
        </w:tc>
      </w:tr>
      <w:tr w:rsidR="00C00C69" w:rsidTr="0052167B">
        <w:tc>
          <w:tcPr>
            <w:tcW w:w="2376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1A56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7195" w:type="dxa"/>
          </w:tcPr>
          <w:p w:rsidR="00C00C69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В автобусе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00C69" w:rsidTr="0052167B">
        <w:tc>
          <w:tcPr>
            <w:tcW w:w="2376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1A56">
              <w:rPr>
                <w:sz w:val="28"/>
                <w:szCs w:val="28"/>
              </w:rPr>
              <w:t>игровая</w:t>
            </w:r>
          </w:p>
        </w:tc>
        <w:tc>
          <w:tcPr>
            <w:tcW w:w="7195" w:type="dxa"/>
          </w:tcPr>
          <w:p w:rsidR="00C00C69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наклейками: В городе; игра с правилами:</w:t>
            </w:r>
            <w:r w:rsidRPr="0040501D">
              <w:rPr>
                <w:sz w:val="28"/>
                <w:szCs w:val="28"/>
              </w:rPr>
              <w:t xml:space="preserve"> </w:t>
            </w:r>
            <w:r w:rsidRPr="00761A56">
              <w:rPr>
                <w:sz w:val="28"/>
                <w:szCs w:val="28"/>
              </w:rPr>
              <w:t>Что покажем гостям Самары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00C69" w:rsidTr="0052167B">
        <w:tc>
          <w:tcPr>
            <w:tcW w:w="2376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7195" w:type="dxa"/>
          </w:tcPr>
          <w:p w:rsidR="00C00C69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Набережная Самары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00C69" w:rsidTr="0052167B">
        <w:tc>
          <w:tcPr>
            <w:tcW w:w="2376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195" w:type="dxa"/>
          </w:tcPr>
          <w:p w:rsidR="00C00C69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00C69" w:rsidTr="0052167B">
        <w:tc>
          <w:tcPr>
            <w:tcW w:w="2376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Восприятие художественной литературе и </w:t>
            </w:r>
            <w:proofErr w:type="spellStart"/>
            <w:r>
              <w:rPr>
                <w:sz w:val="28"/>
                <w:szCs w:val="28"/>
              </w:rPr>
              <w:t>фольклере</w:t>
            </w:r>
            <w:proofErr w:type="spellEnd"/>
          </w:p>
        </w:tc>
        <w:tc>
          <w:tcPr>
            <w:tcW w:w="7195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стихотворение школьниц: Самара и прослушивание гимна Самары</w:t>
            </w:r>
          </w:p>
        </w:tc>
      </w:tr>
    </w:tbl>
    <w:p w:rsidR="00C00C69" w:rsidRPr="00761A56" w:rsidRDefault="00C00C69" w:rsidP="00C00C6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00C69" w:rsidRDefault="00C00C69" w:rsidP="00C00C69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Логика образовательной деятельности</w:t>
      </w:r>
    </w:p>
    <w:tbl>
      <w:tblPr>
        <w:tblStyle w:val="a6"/>
        <w:tblW w:w="9760" w:type="dxa"/>
        <w:tblLook w:val="04A0"/>
      </w:tblPr>
      <w:tblGrid>
        <w:gridCol w:w="531"/>
        <w:gridCol w:w="3398"/>
        <w:gridCol w:w="3398"/>
        <w:gridCol w:w="2433"/>
      </w:tblGrid>
      <w:tr w:rsidR="00C00C69" w:rsidTr="0052167B">
        <w:tc>
          <w:tcPr>
            <w:tcW w:w="531" w:type="dxa"/>
          </w:tcPr>
          <w:p w:rsidR="00C00C69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№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a4"/>
                <w:sz w:val="22"/>
                <w:szCs w:val="22"/>
              </w:rPr>
              <w:t>/</w:t>
            </w:r>
            <w:proofErr w:type="spellStart"/>
            <w:r>
              <w:rPr>
                <w:rStyle w:val="a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Деятельность воспитателя</w:t>
            </w: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Деятельность воспитанников</w:t>
            </w:r>
          </w:p>
        </w:tc>
        <w:tc>
          <w:tcPr>
            <w:tcW w:w="2433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Ожидаемые результаты</w:t>
            </w:r>
          </w:p>
        </w:tc>
      </w:tr>
      <w:tr w:rsidR="00C00C69" w:rsidTr="0052167B">
        <w:tc>
          <w:tcPr>
            <w:tcW w:w="531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1.</w:t>
            </w: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61A56">
              <w:rPr>
                <w:color w:val="000000"/>
                <w:sz w:val="28"/>
                <w:szCs w:val="28"/>
              </w:rPr>
              <w:t xml:space="preserve">Дети, посмотрите, к нам в гости пришла Алиса из страны чудес. Давайте спросим, может Алисе, </w:t>
            </w:r>
            <w:r w:rsidRPr="00761A56">
              <w:rPr>
                <w:color w:val="000000"/>
                <w:sz w:val="28"/>
                <w:szCs w:val="28"/>
              </w:rPr>
              <w:lastRenderedPageBreak/>
              <w:t>нужна наша помощь?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(сюрпризный момент)</w:t>
            </w: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Проводится  беседа с Алисой  связанная с помощью.</w:t>
            </w:r>
          </w:p>
        </w:tc>
        <w:tc>
          <w:tcPr>
            <w:tcW w:w="2433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 интересом дети включаются в образовательную деятельность.</w:t>
            </w:r>
          </w:p>
        </w:tc>
      </w:tr>
      <w:tr w:rsidR="00C00C69" w:rsidTr="0052167B">
        <w:tc>
          <w:tcPr>
            <w:tcW w:w="531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 w:rsidRPr="00761A56">
              <w:rPr>
                <w:color w:val="000000"/>
                <w:sz w:val="28"/>
                <w:szCs w:val="28"/>
              </w:rPr>
              <w:t>Прослушивание фонограммы «Гимн Самары»</w:t>
            </w:r>
            <w:r>
              <w:rPr>
                <w:color w:val="000000"/>
                <w:sz w:val="28"/>
                <w:szCs w:val="28"/>
              </w:rPr>
              <w:t xml:space="preserve"> и чтение стихотворения о Самаре</w:t>
            </w: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внимательно слушают.</w:t>
            </w:r>
          </w:p>
        </w:tc>
        <w:tc>
          <w:tcPr>
            <w:tcW w:w="2433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Формирование речевого слуха</w:t>
            </w:r>
          </w:p>
        </w:tc>
      </w:tr>
      <w:tr w:rsidR="00C00C69" w:rsidTr="0052167B">
        <w:tc>
          <w:tcPr>
            <w:tcW w:w="531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3.</w:t>
            </w: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i/>
                <w:sz w:val="28"/>
                <w:szCs w:val="28"/>
              </w:rPr>
            </w:pPr>
            <w:r w:rsidRPr="00761A56">
              <w:rPr>
                <w:rStyle w:val="a5"/>
                <w:i w:val="0"/>
                <w:sz w:val="28"/>
                <w:szCs w:val="28"/>
              </w:rPr>
              <w:t>Рассказ воспитателя о гербе Самары</w:t>
            </w: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внимательно слушают.</w:t>
            </w:r>
          </w:p>
        </w:tc>
        <w:tc>
          <w:tcPr>
            <w:tcW w:w="2433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Формирование речевого слуха</w:t>
            </w:r>
          </w:p>
        </w:tc>
      </w:tr>
      <w:tr w:rsidR="00C00C69" w:rsidTr="0052167B">
        <w:tc>
          <w:tcPr>
            <w:tcW w:w="531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4.</w:t>
            </w:r>
          </w:p>
        </w:tc>
        <w:tc>
          <w:tcPr>
            <w:tcW w:w="3398" w:type="dxa"/>
          </w:tcPr>
          <w:p w:rsidR="00C00C69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Воспитатель предлагает отправиться на экскурсию по городу Самара под музыкальную минутку: Автобус</w:t>
            </w:r>
          </w:p>
          <w:p w:rsidR="00C00C69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Дидактическая игра: Что покажем гостям Самары? (рассказ о достопримечательностях)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презентация</w:t>
            </w:r>
          </w:p>
        </w:tc>
        <w:tc>
          <w:tcPr>
            <w:tcW w:w="3398" w:type="dxa"/>
          </w:tcPr>
          <w:p w:rsidR="00C00C69" w:rsidRDefault="00C00C69" w:rsidP="005216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Дети слушают и имитируют </w:t>
            </w:r>
            <w:r w:rsidRPr="00761A56">
              <w:rPr>
                <w:sz w:val="28"/>
                <w:szCs w:val="28"/>
              </w:rPr>
              <w:t>поездку на автобусе</w:t>
            </w:r>
            <w:r>
              <w:rPr>
                <w:sz w:val="28"/>
                <w:szCs w:val="28"/>
              </w:rPr>
              <w:t xml:space="preserve"> под музыку.</w:t>
            </w:r>
          </w:p>
          <w:p w:rsidR="00C00C69" w:rsidRDefault="00C00C69" w:rsidP="0052167B">
            <w:pPr>
              <w:pStyle w:val="a3"/>
              <w:spacing w:before="0" w:beforeAutospacing="0" w:after="0" w:afterAutospacing="0"/>
            </w:pP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761A56">
              <w:rPr>
                <w:sz w:val="28"/>
                <w:szCs w:val="28"/>
              </w:rPr>
              <w:t>Внимательно</w:t>
            </w:r>
            <w:r>
              <w:rPr>
                <w:sz w:val="28"/>
                <w:szCs w:val="28"/>
              </w:rPr>
              <w:t xml:space="preserve"> слушают и смотрят слайды.</w:t>
            </w:r>
          </w:p>
        </w:tc>
        <w:tc>
          <w:tcPr>
            <w:tcW w:w="2433" w:type="dxa"/>
          </w:tcPr>
          <w:p w:rsidR="00C00C69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Выполнение движений </w:t>
            </w:r>
            <w:proofErr w:type="gramStart"/>
            <w:r>
              <w:rPr>
                <w:rStyle w:val="a4"/>
                <w:b w:val="0"/>
                <w:sz w:val="28"/>
                <w:szCs w:val="28"/>
              </w:rPr>
              <w:t>в</w:t>
            </w:r>
            <w:proofErr w:type="gramEnd"/>
            <w:r>
              <w:rPr>
                <w:rStyle w:val="a4"/>
                <w:b w:val="0"/>
                <w:sz w:val="28"/>
                <w:szCs w:val="28"/>
              </w:rPr>
              <w:t xml:space="preserve"> так под музыку.</w:t>
            </w:r>
          </w:p>
          <w:p w:rsidR="00C00C69" w:rsidRPr="00761A56" w:rsidRDefault="00C00C69" w:rsidP="0052167B"/>
          <w:p w:rsidR="00C00C69" w:rsidRDefault="00C00C69" w:rsidP="0052167B"/>
          <w:p w:rsidR="00C00C69" w:rsidRDefault="00C00C69" w:rsidP="0052167B"/>
          <w:p w:rsidR="00C00C69" w:rsidRPr="00761A56" w:rsidRDefault="00C00C69" w:rsidP="0052167B">
            <w:pPr>
              <w:rPr>
                <w:sz w:val="28"/>
                <w:szCs w:val="28"/>
              </w:rPr>
            </w:pPr>
            <w:r w:rsidRPr="00761A56">
              <w:rPr>
                <w:sz w:val="28"/>
                <w:szCs w:val="28"/>
              </w:rPr>
              <w:t>Форми</w:t>
            </w:r>
            <w:r>
              <w:rPr>
                <w:sz w:val="28"/>
                <w:szCs w:val="28"/>
              </w:rPr>
              <w:t>рование внимательности и любознательности</w:t>
            </w:r>
          </w:p>
        </w:tc>
      </w:tr>
      <w:tr w:rsidR="00C00C69" w:rsidTr="0052167B">
        <w:tc>
          <w:tcPr>
            <w:tcW w:w="531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5. </w:t>
            </w: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Воспитатель после знакомства с основными достопримечательностями предлагает дидактическую игру: В городе</w:t>
            </w: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с большим интересом располагают  наклейки с достопримечательностями и транспортом города</w:t>
            </w:r>
          </w:p>
        </w:tc>
        <w:tc>
          <w:tcPr>
            <w:tcW w:w="2433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Пополнено знание о городской жизни</w:t>
            </w:r>
          </w:p>
        </w:tc>
      </w:tr>
      <w:tr w:rsidR="00C00C69" w:rsidTr="0052167B">
        <w:tc>
          <w:tcPr>
            <w:tcW w:w="531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6.</w:t>
            </w:r>
          </w:p>
        </w:tc>
        <w:tc>
          <w:tcPr>
            <w:tcW w:w="3398" w:type="dxa"/>
          </w:tcPr>
          <w:p w:rsidR="00C00C69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Предлагает отвлечься и сделать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физминутку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1A56">
              <w:rPr>
                <w:sz w:val="28"/>
                <w:szCs w:val="28"/>
              </w:rPr>
              <w:t xml:space="preserve">Как живут? - разводят руками в стороны. 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1A56">
              <w:rPr>
                <w:sz w:val="28"/>
                <w:szCs w:val="28"/>
              </w:rPr>
              <w:t xml:space="preserve">Как идешь? – идут на месте. 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1A56">
              <w:rPr>
                <w:sz w:val="28"/>
                <w:szCs w:val="28"/>
              </w:rPr>
              <w:t xml:space="preserve">Как бежишь? – бегут на месте. 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1A56">
              <w:rPr>
                <w:sz w:val="28"/>
                <w:szCs w:val="28"/>
              </w:rPr>
              <w:t xml:space="preserve">Ночью спишь? – показывают, как спят. 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1A56">
              <w:rPr>
                <w:sz w:val="28"/>
                <w:szCs w:val="28"/>
              </w:rPr>
              <w:t xml:space="preserve">Как берешь? – тянут руки… 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выполняют движения за воспитателем</w:t>
            </w:r>
          </w:p>
        </w:tc>
        <w:tc>
          <w:tcPr>
            <w:tcW w:w="2433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Развивают </w:t>
            </w:r>
            <w:r w:rsidRPr="00761A56">
              <w:rPr>
                <w:sz w:val="28"/>
                <w:szCs w:val="28"/>
              </w:rPr>
              <w:t>координацию движений и способствуют восстановлению внимательности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C00C69" w:rsidTr="0052167B">
        <w:tc>
          <w:tcPr>
            <w:tcW w:w="531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7.</w:t>
            </w: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детям приготовить подарок для Алисы </w:t>
            </w:r>
            <w:r w:rsidRPr="00761A56">
              <w:rPr>
                <w:sz w:val="28"/>
                <w:szCs w:val="28"/>
              </w:rPr>
              <w:t>о наше</w:t>
            </w:r>
            <w:r>
              <w:rPr>
                <w:sz w:val="28"/>
                <w:szCs w:val="28"/>
              </w:rPr>
              <w:t>м замечательном городе и подарить</w:t>
            </w:r>
            <w:r w:rsidRPr="00761A56">
              <w:rPr>
                <w:sz w:val="28"/>
                <w:szCs w:val="28"/>
              </w:rPr>
              <w:t xml:space="preserve"> ей нашу Набережную.</w:t>
            </w:r>
          </w:p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3398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активно принимают участие в аппликации</w:t>
            </w:r>
          </w:p>
        </w:tc>
        <w:tc>
          <w:tcPr>
            <w:tcW w:w="2433" w:type="dxa"/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Сформировано умение правильно выполнять все задания</w:t>
            </w:r>
          </w:p>
        </w:tc>
      </w:tr>
      <w:tr w:rsidR="00C00C69" w:rsidTr="0052167B">
        <w:trPr>
          <w:gridAfter w:val="2"/>
          <w:wAfter w:w="5831" w:type="dxa"/>
        </w:trPr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C69" w:rsidRPr="00761A56" w:rsidRDefault="00C00C69" w:rsidP="0052167B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C00C69" w:rsidRDefault="00C00C69" w:rsidP="00C00C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081E">
        <w:rPr>
          <w:rStyle w:val="a5"/>
          <w:b/>
          <w:sz w:val="28"/>
          <w:szCs w:val="28"/>
        </w:rPr>
        <w:lastRenderedPageBreak/>
        <w:t>Подведение итогов.</w:t>
      </w:r>
      <w:r w:rsidRPr="00F6081E">
        <w:rPr>
          <w:b/>
          <w:sz w:val="28"/>
          <w:szCs w:val="28"/>
        </w:rPr>
        <w:br/>
      </w:r>
      <w:r w:rsidRPr="00F6081E">
        <w:rPr>
          <w:rStyle w:val="a5"/>
          <w:i w:val="0"/>
          <w:sz w:val="28"/>
          <w:szCs w:val="28"/>
          <w:u w:val="single"/>
        </w:rPr>
        <w:t>Воспитатель:</w:t>
      </w:r>
      <w:r w:rsidRPr="00F6081E">
        <w:rPr>
          <w:rStyle w:val="apple-converted-space"/>
          <w:sz w:val="28"/>
          <w:szCs w:val="28"/>
        </w:rPr>
        <w:t> </w:t>
      </w:r>
      <w:r w:rsidRPr="00F6081E">
        <w:rPr>
          <w:sz w:val="28"/>
          <w:szCs w:val="28"/>
        </w:rPr>
        <w:t>А теперь,</w:t>
      </w:r>
      <w:r>
        <w:rPr>
          <w:sz w:val="28"/>
          <w:szCs w:val="28"/>
        </w:rPr>
        <w:t xml:space="preserve"> дети</w:t>
      </w:r>
      <w:r w:rsidRPr="00F6081E">
        <w:rPr>
          <w:sz w:val="28"/>
          <w:szCs w:val="28"/>
        </w:rPr>
        <w:t xml:space="preserve"> посмотрите, вы узнаете эти места? (Показывает эти же места, но в виде раскраски).</w:t>
      </w:r>
      <w:r w:rsidRPr="00F6081E">
        <w:rPr>
          <w:sz w:val="28"/>
          <w:szCs w:val="28"/>
        </w:rPr>
        <w:br/>
        <w:t>Дети называют</w:t>
      </w:r>
      <w:r>
        <w:rPr>
          <w:sz w:val="28"/>
          <w:szCs w:val="28"/>
        </w:rPr>
        <w:t xml:space="preserve"> объекты и получают раскраску. </w:t>
      </w:r>
      <w:r w:rsidRPr="00F6081E">
        <w:rPr>
          <w:sz w:val="28"/>
          <w:szCs w:val="28"/>
        </w:rPr>
        <w:t>А раскрашивать вы будете дома, чтобы и у вас дома</w:t>
      </w:r>
      <w:r>
        <w:rPr>
          <w:sz w:val="28"/>
          <w:szCs w:val="28"/>
        </w:rPr>
        <w:t xml:space="preserve"> была частичка Самары.</w:t>
      </w:r>
    </w:p>
    <w:p w:rsidR="00C00C69" w:rsidRDefault="00C00C69" w:rsidP="00C00C69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C00C69" w:rsidRDefault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Pr="00C00C69" w:rsidRDefault="00C00C69" w:rsidP="00C00C69"/>
    <w:p w:rsidR="00C00C69" w:rsidRDefault="00C00C69" w:rsidP="00C00C69"/>
    <w:p w:rsidR="00C00C69" w:rsidRPr="00C00C69" w:rsidRDefault="00C00C69" w:rsidP="00C00C69"/>
    <w:p w:rsidR="00C00C69" w:rsidRDefault="00C00C69" w:rsidP="00C00C69"/>
    <w:p w:rsidR="00614B6D" w:rsidRDefault="00C00C69" w:rsidP="00C00C69">
      <w:pPr>
        <w:tabs>
          <w:tab w:val="left" w:pos="2820"/>
        </w:tabs>
      </w:pPr>
      <w:r>
        <w:tab/>
      </w: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00C69" w:rsidRDefault="00C00C69" w:rsidP="00C00C69">
      <w:pPr>
        <w:tabs>
          <w:tab w:val="left" w:pos="2820"/>
        </w:tabs>
      </w:pPr>
    </w:p>
    <w:p w:rsidR="00CC4085" w:rsidRDefault="00CC4085" w:rsidP="00CC4085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Государственное бюджетное общеобразовательное учреждение </w:t>
      </w:r>
    </w:p>
    <w:p w:rsidR="00CC4085" w:rsidRDefault="00CC4085" w:rsidP="00CC408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Самарской области средняя общеобразовательная школа </w:t>
      </w:r>
    </w:p>
    <w:p w:rsidR="00CC4085" w:rsidRDefault="00CC4085" w:rsidP="00CC408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«Образовательный центр»  </w:t>
      </w: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 xml:space="preserve">. </w:t>
      </w:r>
      <w:proofErr w:type="gramStart"/>
      <w:r>
        <w:rPr>
          <w:b/>
          <w:color w:val="000000"/>
        </w:rPr>
        <w:t>Кротовка</w:t>
      </w:r>
      <w:proofErr w:type="gramEnd"/>
      <w:r>
        <w:rPr>
          <w:b/>
          <w:color w:val="000000"/>
        </w:rPr>
        <w:t xml:space="preserve"> муниципального района </w:t>
      </w:r>
    </w:p>
    <w:p w:rsidR="00CC4085" w:rsidRDefault="00CC4085" w:rsidP="00CC4085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Кинель</w:t>
      </w:r>
      <w:proofErr w:type="spellEnd"/>
      <w:r>
        <w:rPr>
          <w:b/>
          <w:color w:val="000000"/>
        </w:rPr>
        <w:t xml:space="preserve"> - </w:t>
      </w:r>
      <w:proofErr w:type="gramStart"/>
      <w:r>
        <w:rPr>
          <w:b/>
          <w:color w:val="000000"/>
        </w:rPr>
        <w:t>Черкасский</w:t>
      </w:r>
      <w:proofErr w:type="gramEnd"/>
      <w:r>
        <w:rPr>
          <w:b/>
          <w:color w:val="000000"/>
        </w:rPr>
        <w:t xml:space="preserve"> Самарской области </w:t>
      </w:r>
    </w:p>
    <w:p w:rsidR="00CC4085" w:rsidRDefault="00CC4085" w:rsidP="00CC4085"/>
    <w:p w:rsidR="00C00C69" w:rsidRDefault="00C00C69" w:rsidP="00C00C69">
      <w:pPr>
        <w:tabs>
          <w:tab w:val="left" w:pos="2820"/>
        </w:tabs>
        <w:spacing w:line="360" w:lineRule="auto"/>
      </w:pPr>
    </w:p>
    <w:p w:rsidR="00C00C69" w:rsidRDefault="00C00C69" w:rsidP="00C00C69">
      <w:pPr>
        <w:tabs>
          <w:tab w:val="left" w:pos="2820"/>
        </w:tabs>
        <w:spacing w:line="360" w:lineRule="auto"/>
      </w:pPr>
    </w:p>
    <w:p w:rsidR="00C00C69" w:rsidRDefault="00C00C69" w:rsidP="00C00C69">
      <w:pPr>
        <w:tabs>
          <w:tab w:val="left" w:pos="2820"/>
        </w:tabs>
        <w:spacing w:line="360" w:lineRule="auto"/>
      </w:pPr>
    </w:p>
    <w:p w:rsidR="00C00C69" w:rsidRPr="00C00C69" w:rsidRDefault="00C00C69" w:rsidP="00C00C69">
      <w:pPr>
        <w:spacing w:line="360" w:lineRule="auto"/>
      </w:pPr>
    </w:p>
    <w:p w:rsidR="00C00C69" w:rsidRDefault="00C00C69" w:rsidP="00C00C69">
      <w:pPr>
        <w:spacing w:line="360" w:lineRule="auto"/>
      </w:pPr>
    </w:p>
    <w:p w:rsidR="00C00C69" w:rsidRDefault="00C00C69" w:rsidP="00C00C69">
      <w:pPr>
        <w:spacing w:line="360" w:lineRule="auto"/>
      </w:pPr>
    </w:p>
    <w:p w:rsidR="00C00C69" w:rsidRPr="00C00C69" w:rsidRDefault="00C00C69" w:rsidP="00C00C69">
      <w:pPr>
        <w:spacing w:line="360" w:lineRule="auto"/>
      </w:pPr>
    </w:p>
    <w:p w:rsidR="00C00C69" w:rsidRPr="00C00C69" w:rsidRDefault="00C00C69" w:rsidP="00C00C69">
      <w:pPr>
        <w:spacing w:line="360" w:lineRule="auto"/>
      </w:pPr>
    </w:p>
    <w:p w:rsidR="00C00C69" w:rsidRDefault="00C00C69" w:rsidP="00C00C69">
      <w:pPr>
        <w:spacing w:line="360" w:lineRule="auto"/>
      </w:pPr>
    </w:p>
    <w:p w:rsidR="00C00C69" w:rsidRDefault="00C00C69" w:rsidP="00C00C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C00C69" w:rsidRDefault="00C00C69" w:rsidP="00C00C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непосредственной образовательной деятельности</w:t>
      </w:r>
    </w:p>
    <w:p w:rsidR="00C00C69" w:rsidRDefault="00C00C69" w:rsidP="00C00C6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тему: </w:t>
      </w:r>
      <w:r w:rsidRPr="00C00C69">
        <w:rPr>
          <w:b/>
          <w:sz w:val="28"/>
          <w:szCs w:val="28"/>
        </w:rPr>
        <w:t>Мой любимый город - Самара</w:t>
      </w: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Default="00C00C69" w:rsidP="00C00C69">
      <w:pPr>
        <w:rPr>
          <w:sz w:val="28"/>
          <w:szCs w:val="28"/>
        </w:rPr>
      </w:pPr>
    </w:p>
    <w:p w:rsidR="00C00C69" w:rsidRDefault="00CC4085" w:rsidP="00C00C69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Выполнила: Коновалова Н.А.</w:t>
      </w:r>
    </w:p>
    <w:p w:rsidR="00CC4085" w:rsidRPr="00CC4085" w:rsidRDefault="00C00C69" w:rsidP="00C00C69">
      <w:pPr>
        <w:tabs>
          <w:tab w:val="left" w:pos="6379"/>
        </w:tabs>
      </w:pPr>
      <w:r>
        <w:rPr>
          <w:sz w:val="28"/>
          <w:szCs w:val="28"/>
        </w:rPr>
        <w:tab/>
      </w:r>
      <w:r w:rsidR="00CC4085">
        <w:rPr>
          <w:sz w:val="28"/>
          <w:szCs w:val="28"/>
        </w:rPr>
        <w:t xml:space="preserve">           </w:t>
      </w:r>
      <w:r w:rsidR="00CC4085" w:rsidRPr="00CC4085">
        <w:t>в</w:t>
      </w:r>
      <w:r w:rsidRPr="00CC4085">
        <w:t>оспитатель</w:t>
      </w:r>
      <w:r w:rsidR="00CC4085" w:rsidRPr="00CC4085">
        <w:t xml:space="preserve"> </w:t>
      </w:r>
      <w:proofErr w:type="gramStart"/>
      <w:r w:rsidR="00CC4085" w:rsidRPr="00CC4085">
        <w:t>средней</w:t>
      </w:r>
      <w:proofErr w:type="gramEnd"/>
      <w:r w:rsidRPr="00CC4085">
        <w:t xml:space="preserve"> </w:t>
      </w:r>
      <w:r w:rsidR="00CC4085" w:rsidRPr="00CC4085">
        <w:t xml:space="preserve"> </w:t>
      </w:r>
    </w:p>
    <w:p w:rsidR="00C00C69" w:rsidRPr="00CC4085" w:rsidRDefault="00CC4085" w:rsidP="00C00C69">
      <w:pPr>
        <w:tabs>
          <w:tab w:val="left" w:pos="6379"/>
        </w:tabs>
      </w:pPr>
      <w:r w:rsidRPr="00CC4085">
        <w:t xml:space="preserve">                                                                                                                  </w:t>
      </w:r>
      <w:r>
        <w:t xml:space="preserve">                            </w:t>
      </w:r>
      <w:r w:rsidR="00C00C69" w:rsidRPr="00CC4085">
        <w:t xml:space="preserve">группы </w:t>
      </w:r>
    </w:p>
    <w:p w:rsidR="00C00C69" w:rsidRPr="00CC4085" w:rsidRDefault="00C00C69" w:rsidP="00C00C69"/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Pr="00C00C69" w:rsidRDefault="00C00C69" w:rsidP="00C00C69">
      <w:pPr>
        <w:rPr>
          <w:sz w:val="28"/>
          <w:szCs w:val="28"/>
        </w:rPr>
      </w:pPr>
    </w:p>
    <w:p w:rsidR="00C00C69" w:rsidRDefault="00C00C69" w:rsidP="00C00C69">
      <w:pPr>
        <w:rPr>
          <w:sz w:val="28"/>
          <w:szCs w:val="28"/>
        </w:rPr>
      </w:pPr>
    </w:p>
    <w:p w:rsidR="00C00C69" w:rsidRDefault="00C00C69" w:rsidP="00C00C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Самара </w:t>
      </w:r>
    </w:p>
    <w:p w:rsidR="00C00C69" w:rsidRPr="00C00C69" w:rsidRDefault="00C00C69" w:rsidP="00C00C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2014/2015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sectPr w:rsidR="00C00C69" w:rsidRPr="00C00C69" w:rsidSect="00CC408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C2" w:rsidRDefault="001751C2" w:rsidP="00C00C69">
      <w:r>
        <w:separator/>
      </w:r>
    </w:p>
  </w:endnote>
  <w:endnote w:type="continuationSeparator" w:id="0">
    <w:p w:rsidR="001751C2" w:rsidRDefault="001751C2" w:rsidP="00C0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C2" w:rsidRDefault="001751C2" w:rsidP="00C00C69">
      <w:r>
        <w:separator/>
      </w:r>
    </w:p>
  </w:footnote>
  <w:footnote w:type="continuationSeparator" w:id="0">
    <w:p w:rsidR="001751C2" w:rsidRDefault="001751C2" w:rsidP="00C00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C69"/>
    <w:rsid w:val="001751C2"/>
    <w:rsid w:val="002C0B8D"/>
    <w:rsid w:val="00614B6D"/>
    <w:rsid w:val="00735925"/>
    <w:rsid w:val="00BB2B4A"/>
    <w:rsid w:val="00C00C69"/>
    <w:rsid w:val="00CC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0C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0C69"/>
  </w:style>
  <w:style w:type="character" w:styleId="a4">
    <w:name w:val="Strong"/>
    <w:basedOn w:val="a0"/>
    <w:qFormat/>
    <w:rsid w:val="00C00C69"/>
    <w:rPr>
      <w:b/>
      <w:bCs/>
    </w:rPr>
  </w:style>
  <w:style w:type="character" w:styleId="a5">
    <w:name w:val="Emphasis"/>
    <w:basedOn w:val="a0"/>
    <w:qFormat/>
    <w:rsid w:val="00C00C69"/>
    <w:rPr>
      <w:i/>
      <w:iCs/>
    </w:rPr>
  </w:style>
  <w:style w:type="table" w:styleId="a6">
    <w:name w:val="Table Grid"/>
    <w:basedOn w:val="a1"/>
    <w:rsid w:val="00C0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00C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0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00C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0C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</dc:creator>
  <cp:lastModifiedBy>ZID</cp:lastModifiedBy>
  <cp:revision>2</cp:revision>
  <cp:lastPrinted>2015-11-30T15:13:00Z</cp:lastPrinted>
  <dcterms:created xsi:type="dcterms:W3CDTF">2015-07-26T15:53:00Z</dcterms:created>
  <dcterms:modified xsi:type="dcterms:W3CDTF">2015-11-30T15:15:00Z</dcterms:modified>
</cp:coreProperties>
</file>