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B2C4D" w:rsidRPr="006B2C4D" w:rsidRDefault="006B2C4D" w:rsidP="006B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2C4D"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Осторожно трёхлетки!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Малышу исполнилось три года. И к ужасу родителей, вчерашний ангелочек превратился в маленького </w:t>
      </w:r>
      <w:proofErr w:type="gramStart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дьяволенка</w:t>
      </w:r>
      <w:proofErr w:type="gramEnd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которым не так-то просто справиться. То, что вчера воспринималось как должное, сегодня вызывает бурю протеста, он совсем не слушается и все встречает в штыки. Что случилось и почему так происходит? И главное, что с этим делать?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 «кризис» приятных ассоциаций не вызывает. Почему? Да потому что мгновенно вспоминаются денежные проблемы, неурядицы на работе и прочие неприятности. Кризис - это перемены, а перемены мы не любим. Ведь с ними связаны не только приобретения, но и потери, утрата удобного и привычного, и кризис развития исключением не является. Становление личности означает отказ от привычных форм поведения, зарождение нового, неизвестного. Почему так? Становление личности, к сожалению, процесс неравномерный. Помимо постепенных изменений, которые сопровождаются приобретением знаний и навыков, существуют этапы развития, которые носят скачкообразный, стремительный характер. За относительно короткий отрезок времени возрастают трудности общения ребенка </w:t>
      </w:r>
      <w:proofErr w:type="gramStart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малыш становится очень капризным и трудновоспитуемым. Эти поворотные пункты и являются кризисами детского развития. Подобного рода новообразования присущи не всем детям, но, в той или иной мере все-таки существуют. Ребенку предстоит преодолеть немало кризисов: кризис новорожденности, одного года, трех и семи лет, а так же всем хорошо известный кризис подросткового возраста. Следует отметить, время возникновения кризисов зависит от самого ребенка и </w:t>
      </w:r>
      <w:proofErr w:type="gramStart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 условий</w:t>
      </w:r>
      <w:proofErr w:type="gramEnd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он проживает.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84C0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1384C0"/>
          <w:sz w:val="28"/>
          <w:szCs w:val="28"/>
          <w:lang w:eastAsia="ru-RU"/>
        </w:rPr>
        <w:t>Признаки кризиса: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повышенный интерес к своему отражению в зеркале;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ребенок заинтересован своей внешностью, каким его видят другие. Девочки начинают проявлять интерес к нарядам, а мальчишки проявляют острую озабоченность своей успешностью. Болезненно реагируют на неудачи.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ребенок часто впадает в ярость, становится неуправляем. Его поведение практически не поддается коррекции.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Симптомы кризиса носят название "семизвездие".</w:t>
      </w:r>
    </w:p>
    <w:p w:rsidR="006B2C4D" w:rsidRPr="00DB132F" w:rsidRDefault="006B2C4D" w:rsidP="00DB1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Негативизм.</w:t>
      </w: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Резко отрицательная реакция на все предложения взрослых, причем не на само их содержание, а на то, что исходит оно именно от них. Стремление сделать все наперекор, даже вопреки своему желанию.</w:t>
      </w:r>
    </w:p>
    <w:p w:rsidR="006B2C4D" w:rsidRPr="00DB132F" w:rsidRDefault="006B2C4D" w:rsidP="00DB1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Упрямство.</w:t>
      </w: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Малыш настаивает потому, что он это потребовал, а не потому не потому именно этого желает. Ребенок связан первоначальным решением и не может отступить. По сути, он требует, чтобы с ним считались как с личностью.</w:t>
      </w:r>
    </w:p>
    <w:p w:rsidR="006B2C4D" w:rsidRPr="00DB132F" w:rsidRDefault="006B2C4D" w:rsidP="00DB1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Строптивость</w:t>
      </w: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она совершенно безлична и направлена против образа жизни, норм воспитания.</w:t>
      </w:r>
    </w:p>
    <w:p w:rsidR="006B2C4D" w:rsidRPr="00DB132F" w:rsidRDefault="006B2C4D" w:rsidP="00DB1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Своеволие</w:t>
      </w: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малыш стремится к самостоятельности. Подавить ее, означает породить сомнение в его возможностях.</w:t>
      </w:r>
    </w:p>
    <w:p w:rsidR="006B2C4D" w:rsidRPr="00DB132F" w:rsidRDefault="006B2C4D" w:rsidP="00DB1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Протест-бунт.</w:t>
      </w: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состояние войны с близкими взрослыми, малыш находится с ними в постоянной конфронтации.</w:t>
      </w:r>
    </w:p>
    <w:p w:rsidR="006B2C4D" w:rsidRPr="00DB132F" w:rsidRDefault="006B2C4D" w:rsidP="00DB1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Симптом обесценивания</w:t>
      </w: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ребенок начинает обзывать и дразнить родителей.</w:t>
      </w:r>
    </w:p>
    <w:p w:rsidR="006B2C4D" w:rsidRPr="00DB132F" w:rsidRDefault="006B2C4D" w:rsidP="00DB1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Деспотизм</w:t>
      </w: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малыш заставляет близких взрослых выполнять то, что он от них требует. Ребенок изыскивает массу способов для проявления своей власти.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нужно пугаться остроты кризиса. Наоборот, это служит свидетельством того, что в психике малыша сложились все необходимые для дальнейшего развития адаптивных способностей и личности малыша возрастные новообразования. Внешняя же </w:t>
      </w:r>
      <w:proofErr w:type="spellStart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бескризисность</w:t>
      </w:r>
      <w:proofErr w:type="spellEnd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которая создает иллюзию </w:t>
      </w:r>
      <w:proofErr w:type="gramStart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благополучия</w:t>
      </w:r>
      <w:proofErr w:type="gramEnd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 о том, что соответствующих возрастных изменений в его развитии не произошло.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смягчить проявления кризиса?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помочь малышу выйти из кризиса, не закрепив негативных качеств: ведь капризность является демонстрацией собственной значимости, ощущение своего «Я»; упрямство – проявление воли, которая является необходимым для ребенка качеством; эгоизм, в здоровом, разумеется, виде - это чувство собственного достоинства; замкнутость представляет собой неадекватную форму проявления осторожности, а агрессивность – это крайняя форма самозащиты. Все эти качества необходимы для выживания. Малыш должен выйти из кризиса с полным набором положительных качеств. В задачу близких взрослых входит предотвращение закрепления их в форме крайних проявлений.</w:t>
      </w:r>
      <w:bookmarkStart w:id="0" w:name="_GoBack"/>
      <w:bookmarkEnd w:id="0"/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384C0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1384C0"/>
          <w:sz w:val="28"/>
          <w:szCs w:val="28"/>
          <w:lang w:eastAsia="ru-RU"/>
        </w:rPr>
        <w:t>Что необходимо знать?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Период капризности и упрямства начинается около 18 месяцев.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Чаще всего, к 3,5 – 4 годам эта фаза заканчивается.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2,5 – 3 года приходится пик упрямства.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Мальчики упрямятся сильнее девочек.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Девочки капризничают больше мальчиков.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кризисный период проявления капризности и упрямства случаются по 5 раз на день.</w:t>
      </w:r>
    </w:p>
    <w:p w:rsidR="00DB132F" w:rsidRPr="00DB132F" w:rsidRDefault="00DB132F" w:rsidP="00DB1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по достижении четырехлетнего возраста дети все еще часто капризничают и упрямятся, </w:t>
      </w:r>
      <w:proofErr w:type="gramStart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скорее всего речь идет об истеричности и «фиксированном» упрямстве, как привычных способах манипулирования родителями. Как правило, это последствия соглашательского поведения близких взрослых, поддавшихся давлению со стороны ребенка.</w:t>
      </w:r>
    </w:p>
    <w:p w:rsidR="006B2C4D" w:rsidRPr="00DB132F" w:rsidRDefault="006B2C4D" w:rsidP="00DB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32F" w:rsidRDefault="00DB132F" w:rsidP="006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DB132F" w:rsidRDefault="006B2C4D" w:rsidP="00DB1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D9EA0E8" wp14:editId="698FA0F9">
            <wp:extent cx="5810250" cy="442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42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2C4D" w:rsidRPr="00DB132F" w:rsidRDefault="006B2C4D" w:rsidP="006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можно сделать?</w:t>
      </w:r>
    </w:p>
    <w:p w:rsidR="006B2C4D" w:rsidRPr="00DB132F" w:rsidRDefault="006B2C4D" w:rsidP="006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придавайте чрезмерного значения капризности и упрямству. Примите приступ к сведению, но не волнуйтесь за малыша.</w:t>
      </w:r>
    </w:p>
    <w:p w:rsidR="006B2C4D" w:rsidRPr="00DB132F" w:rsidRDefault="006B2C4D" w:rsidP="006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приступа будьте рядом, дайте ему ощутить понимание и любовь.</w:t>
      </w:r>
    </w:p>
    <w:p w:rsidR="006B2C4D" w:rsidRPr="00DB132F" w:rsidRDefault="006B2C4D" w:rsidP="006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приступа не пытайтесь что-либо объяснять ребенку – это бессмысленно. Шлепки еще сильнее взбудоражат, а ругань пройдет мимо сознания.</w:t>
      </w:r>
    </w:p>
    <w:p w:rsidR="006B2C4D" w:rsidRPr="00DB132F" w:rsidRDefault="006B2C4D" w:rsidP="006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Будьте настойчивы. Раз сказав «нет», не меняйте своего решения.</w:t>
      </w:r>
    </w:p>
    <w:p w:rsidR="006B2C4D" w:rsidRPr="00DB132F" w:rsidRDefault="006B2C4D" w:rsidP="006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сдавайтесь, если приступ случился в общественном месте. Возьмите за руку и попытайтесь увести.</w:t>
      </w:r>
    </w:p>
    <w:p w:rsidR="006B2C4D" w:rsidRPr="00DB132F" w:rsidRDefault="006B2C4D" w:rsidP="006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Капризность и истеричность требует зрителей. Не просите посторонн</w:t>
      </w:r>
      <w:r w:rsidR="00DB132F"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proofErr w:type="spellStart"/>
      <w:r w:rsidR="00DB132F"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построш</w:t>
      </w: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иться</w:t>
      </w:r>
      <w:proofErr w:type="spellEnd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ребенка, ему только это и нужно.</w:t>
      </w:r>
    </w:p>
    <w:p w:rsidR="006B2C4D" w:rsidRPr="00DB132F" w:rsidRDefault="006B2C4D" w:rsidP="006B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отвлечь ребенка попробуйте схитрить: «А что это птичка делает? » или «А что у меня есть?» – такие маневры могут заинтересовать капризулю и он угомонится.</w:t>
      </w:r>
    </w:p>
    <w:p w:rsidR="00D100F4" w:rsidRPr="00DB132F" w:rsidRDefault="006B2C4D" w:rsidP="00DB1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Искусству</w:t>
      </w:r>
      <w:r w:rsidR="00DB132F"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ладить с малышом необходимо учиться</w:t>
      </w:r>
      <w:proofErr w:type="gramEnd"/>
      <w:r w:rsidRPr="00DB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Призовите на помощь фантазию, бесконечное терпение и юмор. Не поддавайтесь гневу. Проявите желание помочь ребенку и сочувствие.</w:t>
      </w:r>
    </w:p>
    <w:sectPr w:rsidR="00D100F4" w:rsidRPr="00DB132F" w:rsidSect="002B7843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925"/>
    <w:multiLevelType w:val="multilevel"/>
    <w:tmpl w:val="B0BA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3"/>
    <w:rsid w:val="002B7843"/>
    <w:rsid w:val="006B2C4D"/>
    <w:rsid w:val="00702259"/>
    <w:rsid w:val="00A917CF"/>
    <w:rsid w:val="00D100F4"/>
    <w:rsid w:val="00D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60C0-76E0-40D5-A4BB-D2463783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2015-01-11T14:29:00Z</dcterms:created>
  <dcterms:modified xsi:type="dcterms:W3CDTF">2015-12-05T09:40:00Z</dcterms:modified>
</cp:coreProperties>
</file>