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22" w:rsidRPr="00B62C8C" w:rsidRDefault="00696D7B" w:rsidP="00B4433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C8C">
        <w:rPr>
          <w:rFonts w:ascii="Times New Roman" w:hAnsi="Times New Roman" w:cs="Times New Roman"/>
          <w:color w:val="000000" w:themeColor="text1"/>
          <w:sz w:val="28"/>
          <w:szCs w:val="28"/>
        </w:rPr>
        <w:t>Тема: Р</w:t>
      </w:r>
      <w:r w:rsidR="00B45322" w:rsidRPr="00B62C8C">
        <w:rPr>
          <w:rFonts w:ascii="Times New Roman" w:hAnsi="Times New Roman" w:cs="Times New Roman"/>
          <w:color w:val="000000" w:themeColor="text1"/>
          <w:sz w:val="28"/>
          <w:szCs w:val="28"/>
        </w:rPr>
        <w:t>екомендации для родителей по приобщению дошкольников к чтению.</w:t>
      </w:r>
    </w:p>
    <w:p w:rsidR="00B62C8C" w:rsidRPr="00B62C8C" w:rsidRDefault="00B62C8C" w:rsidP="00B4433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B62C8C">
        <w:rPr>
          <w:color w:val="000000" w:themeColor="text1"/>
          <w:sz w:val="28"/>
          <w:szCs w:val="28"/>
        </w:rPr>
        <w:t xml:space="preserve">      </w:t>
      </w:r>
      <w:r w:rsidR="00B4433C">
        <w:rPr>
          <w:color w:val="000000" w:themeColor="text1"/>
          <w:sz w:val="28"/>
          <w:szCs w:val="28"/>
        </w:rPr>
        <w:t xml:space="preserve">Дошкольное детство </w:t>
      </w:r>
      <w:r w:rsidRPr="00B62C8C">
        <w:rPr>
          <w:color w:val="000000" w:themeColor="text1"/>
          <w:sz w:val="28"/>
          <w:szCs w:val="28"/>
        </w:rPr>
        <w:t>как период в человеческой жизни играет важную роль в формировании того, каким станет не только каждый отдельный человек, но и все человечество, мир в целом. Заложенные в дошкольном детстве образовательные, мировоззренческие, нравственные, культурные приоритеты определяют жизненный путь поколений, воздействуют на развитие и состояние всей цивилизации.</w:t>
      </w:r>
    </w:p>
    <w:p w:rsidR="00B62C8C" w:rsidRPr="00B62C8C" w:rsidRDefault="00B62C8C" w:rsidP="00B4433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B62C8C">
        <w:rPr>
          <w:color w:val="000000" w:themeColor="text1"/>
          <w:sz w:val="28"/>
          <w:szCs w:val="28"/>
        </w:rPr>
        <w:t xml:space="preserve">      </w:t>
      </w:r>
      <w:r w:rsidRPr="00B62C8C">
        <w:rPr>
          <w:color w:val="000000" w:themeColor="text1"/>
          <w:sz w:val="28"/>
          <w:szCs w:val="28"/>
        </w:rPr>
        <w:t>Необходимо как можно больше внимания уделять становлению внутреннего мира ребенка. Неоценимую помощь в этом оказывает общение с книгой. Через чтение художественной литературы ребенок познает прошлое, настоящее и будущее мира, учится анализировать, в нем закладываются нравственные и культурные ценности.</w:t>
      </w:r>
    </w:p>
    <w:p w:rsidR="00B62C8C" w:rsidRPr="00B62C8C" w:rsidRDefault="00B62C8C" w:rsidP="00B4433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B62C8C">
        <w:rPr>
          <w:color w:val="000000" w:themeColor="text1"/>
          <w:sz w:val="28"/>
          <w:szCs w:val="28"/>
        </w:rPr>
        <w:t xml:space="preserve">      </w:t>
      </w:r>
      <w:r w:rsidRPr="00B62C8C">
        <w:rPr>
          <w:color w:val="000000" w:themeColor="text1"/>
          <w:sz w:val="28"/>
          <w:szCs w:val="28"/>
        </w:rPr>
        <w:t>Современные дети все больше времени проводят за компьютерными играми, телевизором. Социологические исследования в нашей стране и за рубежом выявили негативные тенденции: заметно сн</w:t>
      </w:r>
      <w:r w:rsidRPr="00B62C8C">
        <w:rPr>
          <w:color w:val="000000" w:themeColor="text1"/>
          <w:sz w:val="28"/>
          <w:szCs w:val="28"/>
        </w:rPr>
        <w:t xml:space="preserve">ижен интерес к чтению у </w:t>
      </w:r>
      <w:r w:rsidRPr="00B62C8C">
        <w:rPr>
          <w:color w:val="000000" w:themeColor="text1"/>
          <w:sz w:val="28"/>
          <w:szCs w:val="28"/>
        </w:rPr>
        <w:t>дошкольников и подростков; резко сокращена доля чтения в структуре свободного времени детей.</w:t>
      </w:r>
    </w:p>
    <w:p w:rsidR="00B62C8C" w:rsidRPr="00B62C8C" w:rsidRDefault="00B62C8C" w:rsidP="00B4433C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B62C8C">
        <w:rPr>
          <w:color w:val="000000" w:themeColor="text1"/>
          <w:sz w:val="28"/>
          <w:szCs w:val="28"/>
        </w:rPr>
        <w:t xml:space="preserve">      </w:t>
      </w:r>
      <w:r w:rsidRPr="00B62C8C">
        <w:rPr>
          <w:color w:val="000000" w:themeColor="text1"/>
          <w:sz w:val="28"/>
          <w:szCs w:val="28"/>
        </w:rPr>
        <w:t>На сегодняшний день 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3063A9" w:rsidRPr="00B62C8C" w:rsidRDefault="003063A9" w:rsidP="00B4433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2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</w:t>
      </w:r>
    </w:p>
    <w:p w:rsid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Наполните день ребенку потешками</w:t>
      </w:r>
      <w:bookmarkStart w:id="0" w:name="_GoBack"/>
      <w:bookmarkEnd w:id="0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прибаутками, приговорками;</w:t>
      </w:r>
    </w:p>
    <w:p w:rsid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Введите обязательный ритуал чтения книг перед каждым тихим часом;</w:t>
      </w:r>
    </w:p>
    <w:p w:rsid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Читайте детям всегда, когда есть возможность: перед обедом, после полдника, на прогулке или в плохую погоду;</w:t>
      </w:r>
    </w:p>
    <w:p w:rsidR="00B4433C" w:rsidRP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Каждый вечер читайте своему ребенку. Дети не очень хотят ложиться спать и будут рады возможности с помощью вечернего чтения отдалить уход ко сну. Со временем это станет своеобра</w:t>
      </w:r>
      <w:r w:rsid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зным ритуалом укладывания спать;</w:t>
      </w:r>
    </w:p>
    <w:p w:rsid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ребенок просит почитать, никогда не отказывайте ему. Даже если у вас совсем мало времени, чит</w:t>
      </w:r>
      <w:r w:rsid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айте хоть пару страничек в день;</w:t>
      </w:r>
    </w:p>
    <w:p w:rsidR="003063A9" w:rsidRPr="00B4433C" w:rsidRDefault="003063A9" w:rsidP="00B4433C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бойтесь читать детям большие произведения, хотя бы по главе в день. Такое чтение « с продолжением» развивает память и внимательность, а также поддерживает интерес к чтению. Ведь ребенку очень хочется узнать, что же произойдет дальше с любимыми героями.</w:t>
      </w:r>
    </w:p>
    <w:p w:rsidR="003063A9" w:rsidRPr="00B62C8C" w:rsidRDefault="003063A9" w:rsidP="00B4433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2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НАУЧИТЬ РЕБЕНКА БЕРЕЧЬ КНИГИ</w:t>
      </w:r>
    </w:p>
    <w:p w:rsidR="00B4433C" w:rsidRDefault="003063A9" w:rsidP="00B4433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делать в книге пометок, подписей, рисунков;</w:t>
      </w:r>
      <w:r w:rsidR="00B62C8C"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читать во время еды;</w:t>
      </w:r>
    </w:p>
    <w:p w:rsidR="00B4433C" w:rsidRPr="00B4433C" w:rsidRDefault="003063A9" w:rsidP="00B4433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загибать листы пользоваться закладкой;</w:t>
      </w:r>
    </w:p>
    <w:p w:rsidR="00B4433C" w:rsidRPr="00B4433C" w:rsidRDefault="003063A9" w:rsidP="00B4433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Класть книгу только на чистый стол;</w:t>
      </w:r>
    </w:p>
    <w:p w:rsidR="00B4433C" w:rsidRPr="00B4433C" w:rsidRDefault="003063A9" w:rsidP="00B4433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разбрасывать книги, хранить их в одном месте;</w:t>
      </w:r>
    </w:p>
    <w:p w:rsidR="003063A9" w:rsidRPr="00B4433C" w:rsidRDefault="003063A9" w:rsidP="00B4433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Своевременно оказывать «скорую помощь» «заболевшим книгам».</w:t>
      </w:r>
    </w:p>
    <w:p w:rsidR="003063A9" w:rsidRPr="00B62C8C" w:rsidRDefault="003063A9" w:rsidP="00B4433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2C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ОБСУЖДАТЬ С РЕБЕНКОМ ПРОЧИТАННУЮ КНИГУ</w:t>
      </w:r>
    </w:p>
    <w:p w:rsidR="00B4433C" w:rsidRDefault="003063A9" w:rsidP="00B4433C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Объясните перед чтением или во время его трудные слова;</w:t>
      </w:r>
    </w:p>
    <w:p w:rsidR="00B4433C" w:rsidRPr="00B4433C" w:rsidRDefault="003063A9" w:rsidP="00B4433C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Спросите, понравилось ли произведение? Чем?</w:t>
      </w:r>
      <w:r w:rsid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нового интересного узнал?</w:t>
      </w:r>
    </w:p>
    <w:p w:rsidR="00B4433C" w:rsidRDefault="003063A9" w:rsidP="00B4433C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Попросите ребенка рассказать о главном герое, событии рассказа, сказки, стихотворения;</w:t>
      </w:r>
    </w:p>
    <w:p w:rsidR="00B4433C" w:rsidRDefault="003063A9" w:rsidP="00B4433C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описана природа?</w:t>
      </w:r>
      <w:r w:rsid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слова и выражения запомнились?</w:t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Чему научила книга?</w:t>
      </w:r>
    </w:p>
    <w:p w:rsidR="003063A9" w:rsidRPr="00B4433C" w:rsidRDefault="003063A9" w:rsidP="00B4433C">
      <w:pPr>
        <w:pStyle w:val="a4"/>
        <w:numPr>
          <w:ilvl w:val="0"/>
          <w:numId w:val="4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Предложите ребенку нарисовать картинку к понравившемуся эпизоду. Выучите отрывок и разыграйте его, изображая голосом персонажей произведения.</w:t>
      </w:r>
    </w:p>
    <w:p w:rsidR="00B62C8C" w:rsidRPr="00B62C8C" w:rsidRDefault="00B62C8C" w:rsidP="00B4433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2C8C" w:rsidRPr="00B62C8C" w:rsidRDefault="00B62C8C" w:rsidP="00B4433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C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Используемая литература:</w:t>
      </w:r>
    </w:p>
    <w:p w:rsidR="00B62C8C" w:rsidRP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Гриценко З.А. Ты детям сказку расскажи… Методика приобщения детей к чтению. – М.: </w:t>
      </w:r>
      <w:proofErr w:type="spellStart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Линка</w:t>
      </w:r>
      <w:proofErr w:type="spellEnd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-пресс, 2003.</w:t>
      </w:r>
    </w:p>
    <w:p w:rsidR="00B62C8C" w:rsidRP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Дунаева Н. О значении художественной литературы в формировании личности ребенка. // Дошкольное воспитание. - 2007. №6. – С 35-40.</w:t>
      </w:r>
    </w:p>
    <w:p w:rsidR="00B62C8C" w:rsidRP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Зябкина</w:t>
      </w:r>
      <w:proofErr w:type="spellEnd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Эмоциональное освоение мира. //Воспитатель ДОУ. -2009. № 1. - С.119-128</w:t>
      </w:r>
    </w:p>
    <w:p w:rsidR="00B62C8C" w:rsidRP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Короткова Н.А.</w:t>
      </w:r>
      <w:r w:rsid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Образовательный проце</w:t>
      </w:r>
      <w:proofErr w:type="gramStart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 в гр</w:t>
      </w:r>
      <w:proofErr w:type="gramEnd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уппах детей старшего дошкольного возраста.- М.: ЛИНКА-ПРЕСС, 2007. С.40-69.</w:t>
      </w:r>
    </w:p>
    <w:p w:rsid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Куликовская Н. Увлечь книгой. // Дошкольное воспитание. – 2007. № 5. - С.33-41.</w:t>
      </w:r>
    </w:p>
    <w:p w:rsidR="00B62C8C" w:rsidRPr="00B4433C" w:rsidRDefault="00B62C8C" w:rsidP="00B4433C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В.Маркова</w:t>
      </w:r>
      <w:proofErr w:type="spellEnd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Л.Трегубова</w:t>
      </w:r>
      <w:proofErr w:type="spellEnd"/>
      <w:r w:rsidRPr="00B44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Только книга может обогатить мир ребенка.//Дошкольное воспитание. -2009. №6. -С.62-69.</w:t>
      </w:r>
    </w:p>
    <w:p w:rsidR="003063A9" w:rsidRPr="00B62C8C" w:rsidRDefault="003063A9" w:rsidP="00B4433C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63A9" w:rsidRPr="00B62C8C" w:rsidSect="003F136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617"/>
    <w:multiLevelType w:val="hybridMultilevel"/>
    <w:tmpl w:val="0B20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009C1"/>
    <w:multiLevelType w:val="multilevel"/>
    <w:tmpl w:val="DA28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502A6"/>
    <w:multiLevelType w:val="hybridMultilevel"/>
    <w:tmpl w:val="8E48E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362703"/>
    <w:multiLevelType w:val="hybridMultilevel"/>
    <w:tmpl w:val="A82C3DFC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>
    <w:nsid w:val="706F2BFD"/>
    <w:multiLevelType w:val="hybridMultilevel"/>
    <w:tmpl w:val="694E3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A"/>
    <w:rsid w:val="00074D99"/>
    <w:rsid w:val="001840AA"/>
    <w:rsid w:val="002A0863"/>
    <w:rsid w:val="003063A9"/>
    <w:rsid w:val="003F1368"/>
    <w:rsid w:val="00411788"/>
    <w:rsid w:val="006078BA"/>
    <w:rsid w:val="00696D7B"/>
    <w:rsid w:val="00B4433C"/>
    <w:rsid w:val="00B45322"/>
    <w:rsid w:val="00B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машунька</dc:creator>
  <cp:keywords/>
  <dc:description/>
  <cp:lastModifiedBy>машунька</cp:lastModifiedBy>
  <cp:revision>2</cp:revision>
  <dcterms:created xsi:type="dcterms:W3CDTF">2015-04-22T12:41:00Z</dcterms:created>
  <dcterms:modified xsi:type="dcterms:W3CDTF">2015-12-05T11:30:00Z</dcterms:modified>
</cp:coreProperties>
</file>