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D6" w:rsidRDefault="00E06DD6" w:rsidP="00E06D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E06DD6" w:rsidRDefault="00E06DD6" w:rsidP="00E06D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30 города Ейска</w:t>
      </w:r>
    </w:p>
    <w:p w:rsidR="00E06DD6" w:rsidRDefault="00E06DD6" w:rsidP="00E06D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Ейский район</w:t>
      </w:r>
    </w:p>
    <w:p w:rsidR="00E06DD6" w:rsidRDefault="00E06DD6" w:rsidP="00E06DD6">
      <w:pPr>
        <w:jc w:val="center"/>
        <w:rPr>
          <w:rFonts w:ascii="Times New Roman" w:hAnsi="Times New Roman" w:cs="Times New Roman"/>
          <w:b/>
          <w:sz w:val="28"/>
          <w:szCs w:val="28"/>
        </w:rPr>
      </w:pPr>
    </w:p>
    <w:p w:rsidR="00E06DD6" w:rsidRDefault="00E06DD6" w:rsidP="00E06DD6">
      <w:pPr>
        <w:jc w:val="center"/>
        <w:rPr>
          <w:rFonts w:ascii="Times New Roman" w:hAnsi="Times New Roman" w:cs="Times New Roman"/>
          <w:b/>
          <w:sz w:val="28"/>
          <w:szCs w:val="28"/>
        </w:rPr>
      </w:pPr>
    </w:p>
    <w:p w:rsidR="00E06DD6" w:rsidRDefault="00E06DD6" w:rsidP="00E06DD6">
      <w:pPr>
        <w:jc w:val="center"/>
        <w:rPr>
          <w:rFonts w:ascii="Times New Roman" w:hAnsi="Times New Roman" w:cs="Times New Roman"/>
          <w:b/>
          <w:sz w:val="28"/>
          <w:szCs w:val="28"/>
        </w:rPr>
      </w:pPr>
    </w:p>
    <w:p w:rsidR="00E06DD6" w:rsidRDefault="00E06DD6" w:rsidP="00E06DD6">
      <w:pPr>
        <w:jc w:val="center"/>
        <w:rPr>
          <w:rFonts w:ascii="Times New Roman" w:hAnsi="Times New Roman" w:cs="Times New Roman"/>
          <w:b/>
          <w:sz w:val="28"/>
          <w:szCs w:val="28"/>
        </w:rPr>
      </w:pPr>
    </w:p>
    <w:p w:rsidR="00E06DD6" w:rsidRDefault="00E06DD6" w:rsidP="00E06DD6">
      <w:pPr>
        <w:jc w:val="center"/>
        <w:rPr>
          <w:rFonts w:ascii="Times New Roman" w:hAnsi="Times New Roman" w:cs="Times New Roman"/>
          <w:b/>
          <w:sz w:val="28"/>
          <w:szCs w:val="28"/>
        </w:rPr>
      </w:pPr>
    </w:p>
    <w:p w:rsidR="00E06DD6" w:rsidRPr="002E116A" w:rsidRDefault="00E06DD6" w:rsidP="00E06DD6">
      <w:pPr>
        <w:jc w:val="center"/>
        <w:rPr>
          <w:rFonts w:ascii="Times New Roman" w:hAnsi="Times New Roman" w:cs="Times New Roman"/>
          <w:b/>
          <w:sz w:val="28"/>
          <w:szCs w:val="28"/>
        </w:rPr>
      </w:pPr>
    </w:p>
    <w:p w:rsidR="00E06DD6" w:rsidRPr="00117A43" w:rsidRDefault="00E06DD6" w:rsidP="00851ED1">
      <w:pPr>
        <w:pStyle w:val="a6"/>
        <w:jc w:val="center"/>
        <w:rPr>
          <w:rFonts w:ascii="Times New Roman" w:hAnsi="Times New Roman" w:cs="Times New Roman"/>
          <w:sz w:val="28"/>
          <w:szCs w:val="28"/>
        </w:rPr>
      </w:pPr>
      <w:r w:rsidRPr="00117A43">
        <w:rPr>
          <w:rFonts w:ascii="Times New Roman" w:hAnsi="Times New Roman" w:cs="Times New Roman"/>
          <w:sz w:val="28"/>
          <w:szCs w:val="28"/>
        </w:rPr>
        <w:t>Конспект</w:t>
      </w:r>
    </w:p>
    <w:p w:rsidR="00E06DD6" w:rsidRPr="00117A43" w:rsidRDefault="00E06DD6" w:rsidP="00851ED1">
      <w:pPr>
        <w:pStyle w:val="a6"/>
        <w:jc w:val="center"/>
        <w:rPr>
          <w:rFonts w:ascii="Times New Roman" w:hAnsi="Times New Roman" w:cs="Times New Roman"/>
          <w:sz w:val="28"/>
          <w:szCs w:val="28"/>
        </w:rPr>
      </w:pPr>
      <w:r w:rsidRPr="00117A43">
        <w:rPr>
          <w:rFonts w:ascii="Times New Roman" w:hAnsi="Times New Roman" w:cs="Times New Roman"/>
          <w:sz w:val="28"/>
          <w:szCs w:val="28"/>
        </w:rPr>
        <w:t>организованной образовательной деятельности</w:t>
      </w:r>
    </w:p>
    <w:p w:rsidR="00E06DD6" w:rsidRPr="00117A43" w:rsidRDefault="00E06DD6" w:rsidP="00851ED1">
      <w:pPr>
        <w:pStyle w:val="a6"/>
        <w:jc w:val="center"/>
        <w:rPr>
          <w:rFonts w:ascii="Times New Roman" w:hAnsi="Times New Roman" w:cs="Times New Roman"/>
          <w:sz w:val="28"/>
          <w:szCs w:val="28"/>
        </w:rPr>
      </w:pPr>
      <w:r w:rsidRPr="00117A43">
        <w:rPr>
          <w:rFonts w:ascii="Times New Roman" w:hAnsi="Times New Roman" w:cs="Times New Roman"/>
          <w:sz w:val="28"/>
          <w:szCs w:val="28"/>
        </w:rPr>
        <w:t>по</w:t>
      </w:r>
      <w:r w:rsidR="0020312C" w:rsidRPr="0020312C">
        <w:rPr>
          <w:rFonts w:ascii="Times New Roman" w:hAnsi="Times New Roman" w:cs="Times New Roman"/>
          <w:sz w:val="32"/>
          <w:szCs w:val="32"/>
        </w:rPr>
        <w:t xml:space="preserve"> </w:t>
      </w:r>
      <w:r w:rsidR="0020312C">
        <w:rPr>
          <w:rFonts w:ascii="Times New Roman" w:hAnsi="Times New Roman" w:cs="Times New Roman"/>
          <w:sz w:val="32"/>
          <w:szCs w:val="32"/>
        </w:rPr>
        <w:t>приобщению к социокультурным ценностям</w:t>
      </w:r>
      <w:r w:rsidR="00851ED1">
        <w:rPr>
          <w:rFonts w:ascii="Times New Roman" w:hAnsi="Times New Roman" w:cs="Times New Roman"/>
          <w:sz w:val="32"/>
          <w:szCs w:val="32"/>
        </w:rPr>
        <w:t xml:space="preserve"> </w:t>
      </w:r>
      <w:r w:rsidR="00851ED1" w:rsidRPr="00117A43">
        <w:rPr>
          <w:rFonts w:ascii="Times New Roman" w:hAnsi="Times New Roman" w:cs="Times New Roman"/>
          <w:sz w:val="28"/>
          <w:szCs w:val="28"/>
        </w:rPr>
        <w:t>в подготовительной группе</w:t>
      </w:r>
      <w:r w:rsidR="00851ED1">
        <w:rPr>
          <w:rFonts w:ascii="Times New Roman" w:hAnsi="Times New Roman" w:cs="Times New Roman"/>
          <w:sz w:val="28"/>
          <w:szCs w:val="28"/>
        </w:rPr>
        <w:t xml:space="preserve"> на</w:t>
      </w:r>
      <w:r w:rsidRPr="00117A43">
        <w:rPr>
          <w:rFonts w:ascii="Times New Roman" w:hAnsi="Times New Roman" w:cs="Times New Roman"/>
          <w:sz w:val="28"/>
          <w:szCs w:val="28"/>
        </w:rPr>
        <w:t xml:space="preserve"> тем</w:t>
      </w:r>
      <w:r w:rsidR="006315F4">
        <w:rPr>
          <w:rFonts w:ascii="Times New Roman" w:hAnsi="Times New Roman" w:cs="Times New Roman"/>
          <w:sz w:val="28"/>
          <w:szCs w:val="28"/>
        </w:rPr>
        <w:t>у</w:t>
      </w:r>
      <w:bookmarkStart w:id="0" w:name="_GoBack"/>
      <w:bookmarkEnd w:id="0"/>
      <w:r w:rsidRPr="00117A43">
        <w:rPr>
          <w:rFonts w:ascii="Times New Roman" w:hAnsi="Times New Roman" w:cs="Times New Roman"/>
          <w:sz w:val="28"/>
          <w:szCs w:val="28"/>
        </w:rPr>
        <w:t>: «Какие народы живут в России »</w:t>
      </w:r>
    </w:p>
    <w:p w:rsidR="00E06DD6" w:rsidRPr="0073489B" w:rsidRDefault="00E06DD6" w:rsidP="00851ED1">
      <w:pPr>
        <w:pStyle w:val="a6"/>
        <w:jc w:val="center"/>
        <w:rPr>
          <w:rFonts w:ascii="Times New Roman" w:hAnsi="Times New Roman" w:cs="Times New Roman"/>
          <w:b/>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Default="00E06DD6" w:rsidP="00E06DD6">
      <w:pPr>
        <w:pStyle w:val="a6"/>
        <w:rPr>
          <w:rFonts w:ascii="Times New Roman" w:hAnsi="Times New Roman" w:cs="Times New Roman"/>
          <w:sz w:val="28"/>
          <w:szCs w:val="28"/>
        </w:rPr>
      </w:pPr>
    </w:p>
    <w:p w:rsidR="00E06DD6" w:rsidRDefault="00E06DD6" w:rsidP="00E06DD6">
      <w:pPr>
        <w:pStyle w:val="a6"/>
        <w:rPr>
          <w:rFonts w:ascii="Times New Roman" w:hAnsi="Times New Roman" w:cs="Times New Roman"/>
          <w:sz w:val="28"/>
          <w:szCs w:val="28"/>
        </w:rPr>
      </w:pPr>
    </w:p>
    <w:p w:rsidR="00E06DD6" w:rsidRDefault="00E06DD6" w:rsidP="00E06DD6">
      <w:pPr>
        <w:pStyle w:val="a6"/>
        <w:rPr>
          <w:rFonts w:ascii="Times New Roman" w:hAnsi="Times New Roman" w:cs="Times New Roman"/>
          <w:sz w:val="28"/>
          <w:szCs w:val="28"/>
        </w:rPr>
      </w:pPr>
    </w:p>
    <w:p w:rsidR="00E06DD6" w:rsidRDefault="00E06DD6" w:rsidP="00E06DD6">
      <w:pPr>
        <w:pStyle w:val="a6"/>
        <w:ind w:left="3540" w:firstLine="708"/>
        <w:rPr>
          <w:rFonts w:ascii="Times New Roman" w:hAnsi="Times New Roman" w:cs="Times New Roman"/>
          <w:sz w:val="28"/>
          <w:szCs w:val="28"/>
        </w:rPr>
      </w:pPr>
    </w:p>
    <w:p w:rsidR="00E06DD6" w:rsidRDefault="00E06DD6" w:rsidP="00E06DD6">
      <w:pPr>
        <w:pStyle w:val="a6"/>
        <w:ind w:left="3540" w:firstLine="708"/>
        <w:rPr>
          <w:rFonts w:ascii="Times New Roman" w:hAnsi="Times New Roman" w:cs="Times New Roman"/>
          <w:sz w:val="28"/>
          <w:szCs w:val="28"/>
        </w:rPr>
      </w:pPr>
    </w:p>
    <w:p w:rsidR="00E06DD6" w:rsidRDefault="00E06DD6" w:rsidP="00E06DD6">
      <w:pPr>
        <w:pStyle w:val="a6"/>
        <w:ind w:left="3540" w:firstLine="708"/>
        <w:rPr>
          <w:rFonts w:ascii="Times New Roman" w:hAnsi="Times New Roman" w:cs="Times New Roman"/>
          <w:sz w:val="28"/>
          <w:szCs w:val="28"/>
        </w:rPr>
      </w:pPr>
    </w:p>
    <w:p w:rsidR="00E06DD6" w:rsidRDefault="00E06DD6" w:rsidP="00E06DD6">
      <w:pPr>
        <w:pStyle w:val="a6"/>
        <w:ind w:left="3540" w:firstLine="708"/>
        <w:rPr>
          <w:rFonts w:ascii="Times New Roman" w:hAnsi="Times New Roman" w:cs="Times New Roman"/>
          <w:sz w:val="28"/>
          <w:szCs w:val="28"/>
        </w:rPr>
      </w:pPr>
      <w:r>
        <w:rPr>
          <w:rFonts w:ascii="Times New Roman" w:hAnsi="Times New Roman" w:cs="Times New Roman"/>
          <w:sz w:val="28"/>
          <w:szCs w:val="28"/>
        </w:rPr>
        <w:t>Подготовила: Калий Е. П., воспитатель</w:t>
      </w:r>
    </w:p>
    <w:p w:rsidR="00E06DD6" w:rsidRDefault="00E06DD6" w:rsidP="00E06DD6">
      <w:pPr>
        <w:pStyle w:val="a6"/>
        <w:ind w:left="4956" w:firstLine="708"/>
        <w:rPr>
          <w:rFonts w:ascii="Times New Roman" w:hAnsi="Times New Roman" w:cs="Times New Roman"/>
          <w:sz w:val="28"/>
          <w:szCs w:val="28"/>
        </w:rPr>
      </w:pPr>
      <w:r>
        <w:rPr>
          <w:rFonts w:ascii="Times New Roman" w:hAnsi="Times New Roman" w:cs="Times New Roman"/>
          <w:sz w:val="28"/>
          <w:szCs w:val="28"/>
        </w:rPr>
        <w:t xml:space="preserve"> МАДОУ ДСКВ № 30 г. Ейска </w:t>
      </w:r>
    </w:p>
    <w:p w:rsidR="00E06DD6" w:rsidRPr="00A63511" w:rsidRDefault="00E06DD6" w:rsidP="00E06DD6">
      <w:pPr>
        <w:pStyle w:val="a6"/>
        <w:ind w:left="3540" w:firstLine="708"/>
        <w:rPr>
          <w:rFonts w:ascii="Times New Roman" w:hAnsi="Times New Roman" w:cs="Times New Roman"/>
          <w:sz w:val="28"/>
          <w:szCs w:val="28"/>
        </w:rPr>
      </w:pPr>
      <w:r>
        <w:rPr>
          <w:rFonts w:ascii="Times New Roman" w:hAnsi="Times New Roman" w:cs="Times New Roman"/>
          <w:sz w:val="28"/>
          <w:szCs w:val="28"/>
        </w:rPr>
        <w:t xml:space="preserve">                     МО Ейский район</w:t>
      </w:r>
    </w:p>
    <w:p w:rsidR="00E06DD6" w:rsidRPr="00A63511" w:rsidRDefault="00E06DD6" w:rsidP="00E06DD6">
      <w:pPr>
        <w:pStyle w:val="a6"/>
        <w:rPr>
          <w:rFonts w:ascii="Times New Roman" w:hAnsi="Times New Roman" w:cs="Times New Roman"/>
          <w:sz w:val="28"/>
          <w:szCs w:val="28"/>
        </w:rPr>
      </w:pPr>
    </w:p>
    <w:p w:rsidR="00E06DD6" w:rsidRDefault="00E06DD6" w:rsidP="00E06DD6">
      <w:pPr>
        <w:pStyle w:val="a6"/>
        <w:rPr>
          <w:rFonts w:ascii="Times New Roman" w:hAnsi="Times New Roman" w:cs="Times New Roman"/>
          <w:sz w:val="28"/>
          <w:szCs w:val="28"/>
        </w:rPr>
      </w:pPr>
    </w:p>
    <w:p w:rsidR="00E06DD6" w:rsidRDefault="00E06DD6" w:rsidP="00E06DD6">
      <w:pPr>
        <w:pStyle w:val="a6"/>
        <w:rPr>
          <w:rFonts w:ascii="Times New Roman" w:hAnsi="Times New Roman" w:cs="Times New Roman"/>
          <w:sz w:val="28"/>
          <w:szCs w:val="28"/>
        </w:rPr>
      </w:pPr>
    </w:p>
    <w:p w:rsidR="00E06DD6" w:rsidRPr="00A63511" w:rsidRDefault="00E06DD6" w:rsidP="00E06DD6">
      <w:pPr>
        <w:pStyle w:val="a6"/>
        <w:rPr>
          <w:rFonts w:ascii="Times New Roman" w:hAnsi="Times New Roman" w:cs="Times New Roman"/>
          <w:sz w:val="28"/>
          <w:szCs w:val="28"/>
        </w:rPr>
      </w:pPr>
    </w:p>
    <w:p w:rsidR="00E06DD6" w:rsidRPr="003B4A5E" w:rsidRDefault="00177ACE" w:rsidP="00E06DD6">
      <w:pPr>
        <w:tabs>
          <w:tab w:val="left" w:pos="4605"/>
        </w:tabs>
        <w:jc w:val="center"/>
        <w:rPr>
          <w:rFonts w:ascii="Times New Roman" w:hAnsi="Times New Roman" w:cs="Times New Roman"/>
          <w:sz w:val="28"/>
          <w:szCs w:val="28"/>
        </w:rPr>
      </w:pPr>
      <w:r>
        <w:rPr>
          <w:rFonts w:ascii="Times New Roman" w:hAnsi="Times New Roman" w:cs="Times New Roman"/>
          <w:sz w:val="28"/>
          <w:szCs w:val="28"/>
        </w:rPr>
        <w:t>2015</w:t>
      </w:r>
      <w:r w:rsidR="00E06DD6">
        <w:rPr>
          <w:rFonts w:ascii="Times New Roman" w:hAnsi="Times New Roman" w:cs="Times New Roman"/>
          <w:sz w:val="28"/>
          <w:szCs w:val="28"/>
        </w:rPr>
        <w:t xml:space="preserve"> г.</w:t>
      </w:r>
    </w:p>
    <w:p w:rsidR="00545BB7" w:rsidRDefault="00545BB7" w:rsidP="00036CD6">
      <w:pPr>
        <w:pStyle w:val="a6"/>
        <w:jc w:val="both"/>
        <w:rPr>
          <w:rFonts w:ascii="Times New Roman" w:hAnsi="Times New Roman" w:cs="Times New Roman"/>
          <w:sz w:val="28"/>
          <w:szCs w:val="28"/>
        </w:rPr>
      </w:pPr>
    </w:p>
    <w:p w:rsidR="00E06DD6" w:rsidRDefault="0020312C" w:rsidP="00036CD6">
      <w:pPr>
        <w:pStyle w:val="a6"/>
        <w:jc w:val="both"/>
        <w:rPr>
          <w:rFonts w:ascii="Times New Roman" w:hAnsi="Times New Roman" w:cs="Times New Roman"/>
          <w:sz w:val="28"/>
          <w:szCs w:val="28"/>
        </w:rPr>
      </w:pPr>
      <w:r w:rsidRPr="00874634">
        <w:rPr>
          <w:rFonts w:ascii="Times New Roman" w:hAnsi="Times New Roman" w:cs="Times New Roman"/>
          <w:sz w:val="28"/>
          <w:szCs w:val="28"/>
        </w:rPr>
        <w:lastRenderedPageBreak/>
        <w:t>Программное содержание:</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Расширение знаний детей о Родине.</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Познакомить детей с разными народами, населяющими Россию. Побуждать детей уважительно относиться к культуре разных народов, любоваться образцами народно-прикладного творчества. Формировать чувство гордости за Родину, поддерживать интерес к истории и культуре России и народов, её населяющих. Обогащать словарный запас детей: Родина, Российская Федерация, россияне, тюбетейка, кумыс, кухлянка, </w:t>
      </w:r>
      <w:proofErr w:type="spellStart"/>
      <w:r w:rsidRPr="00036CD6">
        <w:rPr>
          <w:rFonts w:ascii="Times New Roman" w:hAnsi="Times New Roman" w:cs="Times New Roman"/>
          <w:sz w:val="28"/>
          <w:szCs w:val="28"/>
        </w:rPr>
        <w:t>пулай</w:t>
      </w:r>
      <w:proofErr w:type="spellEnd"/>
      <w:r w:rsidRPr="00036CD6">
        <w:rPr>
          <w:rFonts w:ascii="Times New Roman" w:hAnsi="Times New Roman" w:cs="Times New Roman"/>
          <w:sz w:val="28"/>
          <w:szCs w:val="28"/>
        </w:rPr>
        <w:t>.</w:t>
      </w:r>
    </w:p>
    <w:p w:rsidR="00005FE8"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117A43">
        <w:rPr>
          <w:rFonts w:ascii="Times New Roman" w:hAnsi="Times New Roman" w:cs="Times New Roman"/>
          <w:b/>
          <w:sz w:val="28"/>
          <w:szCs w:val="28"/>
        </w:rPr>
        <w:t>Оборудование:</w:t>
      </w: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Карта РФ; </w:t>
      </w:r>
      <w:r w:rsidR="00117A43">
        <w:rPr>
          <w:rFonts w:ascii="Times New Roman" w:hAnsi="Times New Roman" w:cs="Times New Roman"/>
          <w:sz w:val="28"/>
          <w:szCs w:val="28"/>
        </w:rPr>
        <w:t xml:space="preserve"> </w:t>
      </w:r>
      <w:proofErr w:type="spellStart"/>
      <w:r w:rsidR="00117A43">
        <w:rPr>
          <w:rFonts w:ascii="Times New Roman" w:hAnsi="Times New Roman" w:cs="Times New Roman"/>
          <w:sz w:val="28"/>
          <w:szCs w:val="28"/>
        </w:rPr>
        <w:t>пизентация</w:t>
      </w:r>
      <w:proofErr w:type="spellEnd"/>
      <w:r w:rsidR="00117A43">
        <w:rPr>
          <w:rFonts w:ascii="Times New Roman" w:hAnsi="Times New Roman" w:cs="Times New Roman"/>
          <w:sz w:val="28"/>
          <w:szCs w:val="28"/>
        </w:rPr>
        <w:t xml:space="preserve"> с </w:t>
      </w:r>
      <w:r w:rsidR="009204AA" w:rsidRPr="00036CD6">
        <w:rPr>
          <w:rFonts w:ascii="Times New Roman" w:hAnsi="Times New Roman" w:cs="Times New Roman"/>
          <w:sz w:val="28"/>
          <w:szCs w:val="28"/>
        </w:rPr>
        <w:t>иллюстраци</w:t>
      </w:r>
      <w:r w:rsidR="00117A43">
        <w:rPr>
          <w:rFonts w:ascii="Times New Roman" w:hAnsi="Times New Roman" w:cs="Times New Roman"/>
          <w:sz w:val="28"/>
          <w:szCs w:val="28"/>
        </w:rPr>
        <w:t>ям</w:t>
      </w:r>
      <w:r w:rsidR="009204AA" w:rsidRPr="00036CD6">
        <w:rPr>
          <w:rFonts w:ascii="Times New Roman" w:hAnsi="Times New Roman" w:cs="Times New Roman"/>
          <w:sz w:val="28"/>
          <w:szCs w:val="28"/>
        </w:rPr>
        <w:t>и с изображением людей в национальных костюмах; предметы национальных промыслов народов России; магнитофон; аудиозапись песни о Родине; книги со сказками народов России; платки.</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Предварительная работа: </w:t>
      </w:r>
      <w:r w:rsidR="00670E70" w:rsidRPr="00036CD6">
        <w:rPr>
          <w:rFonts w:ascii="Times New Roman" w:hAnsi="Times New Roman" w:cs="Times New Roman"/>
          <w:sz w:val="28"/>
          <w:szCs w:val="28"/>
        </w:rPr>
        <w:t xml:space="preserve">знакомство, рассматривание предметов народно-прикладного искусства. Чтение и заучивание стихотворений о народных умельцах. Чтение русских </w:t>
      </w:r>
      <w:proofErr w:type="spellStart"/>
      <w:r w:rsidR="00670E70" w:rsidRPr="00036CD6">
        <w:rPr>
          <w:rFonts w:ascii="Times New Roman" w:hAnsi="Times New Roman" w:cs="Times New Roman"/>
          <w:sz w:val="28"/>
          <w:szCs w:val="28"/>
        </w:rPr>
        <w:t>потешек</w:t>
      </w:r>
      <w:proofErr w:type="spellEnd"/>
      <w:r w:rsidR="00670E70" w:rsidRPr="00036CD6">
        <w:rPr>
          <w:rFonts w:ascii="Times New Roman" w:hAnsi="Times New Roman" w:cs="Times New Roman"/>
          <w:sz w:val="28"/>
          <w:szCs w:val="28"/>
        </w:rPr>
        <w:t>, песенок. Слушание записей русских народных ансамблей «</w:t>
      </w:r>
      <w:proofErr w:type="spellStart"/>
      <w:r w:rsidR="00670E70" w:rsidRPr="00036CD6">
        <w:rPr>
          <w:rFonts w:ascii="Times New Roman" w:hAnsi="Times New Roman" w:cs="Times New Roman"/>
          <w:sz w:val="28"/>
          <w:szCs w:val="28"/>
        </w:rPr>
        <w:t>Игранчики</w:t>
      </w:r>
      <w:proofErr w:type="spellEnd"/>
      <w:r w:rsidR="00670E70" w:rsidRPr="00036CD6">
        <w:rPr>
          <w:rFonts w:ascii="Times New Roman" w:hAnsi="Times New Roman" w:cs="Times New Roman"/>
          <w:sz w:val="28"/>
          <w:szCs w:val="28"/>
        </w:rPr>
        <w:t>», «</w:t>
      </w:r>
      <w:proofErr w:type="spellStart"/>
      <w:r w:rsidR="00670E70" w:rsidRPr="00036CD6">
        <w:rPr>
          <w:rFonts w:ascii="Times New Roman" w:hAnsi="Times New Roman" w:cs="Times New Roman"/>
          <w:sz w:val="28"/>
          <w:szCs w:val="28"/>
        </w:rPr>
        <w:t>Журавушка</w:t>
      </w:r>
      <w:proofErr w:type="spellEnd"/>
      <w:r w:rsidR="00670E70" w:rsidRPr="00036CD6">
        <w:rPr>
          <w:rFonts w:ascii="Times New Roman" w:hAnsi="Times New Roman" w:cs="Times New Roman"/>
          <w:sz w:val="28"/>
          <w:szCs w:val="28"/>
        </w:rPr>
        <w:t xml:space="preserve">». Рисование красками традиционным и нетрадиционным способами. Дидактические игры: «Найди такую же игрушку», «Собери целое из частей», «Назови правильно». Упражнения «Дорисуй орнамент», «Укрась силуэт-игрушку», «Нарисуй орнамент», </w:t>
      </w:r>
      <w:proofErr w:type="spellStart"/>
      <w:r w:rsidR="00670E70" w:rsidRPr="00036CD6">
        <w:rPr>
          <w:rFonts w:ascii="Times New Roman" w:hAnsi="Times New Roman" w:cs="Times New Roman"/>
          <w:sz w:val="28"/>
          <w:szCs w:val="28"/>
        </w:rPr>
        <w:t>физминутка</w:t>
      </w:r>
      <w:proofErr w:type="spellEnd"/>
      <w:r w:rsidR="00670E70" w:rsidRPr="00036CD6">
        <w:rPr>
          <w:rFonts w:ascii="Times New Roman" w:hAnsi="Times New Roman" w:cs="Times New Roman"/>
          <w:sz w:val="28"/>
          <w:szCs w:val="28"/>
        </w:rPr>
        <w:t xml:space="preserve"> «Дымковские игрушки», пальчиковая гимнастика «Российская семья». Рассматривание альбомов: «Народное творчество», «Русские узоры».</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0E03BE" w:rsidRPr="00036CD6">
        <w:rPr>
          <w:rFonts w:ascii="Times New Roman" w:hAnsi="Times New Roman" w:cs="Times New Roman"/>
          <w:sz w:val="28"/>
          <w:szCs w:val="28"/>
        </w:rPr>
        <w:t>Ход организационной образовательной деятельности.</w:t>
      </w:r>
      <w:r w:rsidR="009204AA"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Звучит в аудиозаписи песня о Родине.</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Ребята, а как вы думаете, что такое Родина? Что это слово значит для вас?</w:t>
      </w: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(Ответы детей.)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proofErr w:type="gramStart"/>
      <w:r w:rsidR="009204AA" w:rsidRPr="00036CD6">
        <w:rPr>
          <w:rFonts w:ascii="Times New Roman" w:hAnsi="Times New Roman" w:cs="Times New Roman"/>
          <w:sz w:val="28"/>
          <w:szCs w:val="28"/>
        </w:rPr>
        <w:t>- Правильно, Родина – это место, где вы живёте, где живут ваши родители, друзья; город, в котором вы живёте; страна, в которой вы живёте.</w:t>
      </w:r>
      <w:proofErr w:type="gramEnd"/>
      <w:r w:rsidR="009204AA" w:rsidRPr="00036CD6">
        <w:rPr>
          <w:rFonts w:ascii="Times New Roman" w:hAnsi="Times New Roman" w:cs="Times New Roman"/>
          <w:sz w:val="28"/>
          <w:szCs w:val="28"/>
        </w:rPr>
        <w:br/>
        <w:t xml:space="preserve">Воспитатель читает стихотворение Е. </w:t>
      </w:r>
      <w:proofErr w:type="spellStart"/>
      <w:r w:rsidR="009204AA" w:rsidRPr="00036CD6">
        <w:rPr>
          <w:rFonts w:ascii="Times New Roman" w:hAnsi="Times New Roman" w:cs="Times New Roman"/>
          <w:sz w:val="28"/>
          <w:szCs w:val="28"/>
        </w:rPr>
        <w:t>Аксельрода</w:t>
      </w:r>
      <w:proofErr w:type="spellEnd"/>
      <w:r w:rsidR="009204AA" w:rsidRPr="00036CD6">
        <w:rPr>
          <w:rFonts w:ascii="Times New Roman" w:hAnsi="Times New Roman" w:cs="Times New Roman"/>
          <w:sz w:val="28"/>
          <w:szCs w:val="28"/>
        </w:rPr>
        <w:t xml:space="preserve"> «Наш дом».</w:t>
      </w:r>
      <w:r w:rsidR="009204AA" w:rsidRPr="00036CD6">
        <w:rPr>
          <w:rFonts w:ascii="Times New Roman" w:hAnsi="Times New Roman" w:cs="Times New Roman"/>
          <w:sz w:val="28"/>
          <w:szCs w:val="28"/>
        </w:rPr>
        <w:br/>
        <w:t>На карте мира не найдёшь</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Тот дом, в котором ты живёшь.</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И даже улицы родной</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Ты не найдёшь на карте той,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Но мы всегда с тобой найдём</w:t>
      </w:r>
    </w:p>
    <w:p w:rsidR="007C251E"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Свою страну, наш общий дом.</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У каждого человека есть Родина – место, где он родился, провел свое детство.</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 называется место, где вы родились? (ответы детей).</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Молодцы! Давайте найдем ее на карте (показ).</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 вы относитесь к своей родине?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За что ее любите?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Чем гордитесь? (ответы детей).</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Взрослые люди иногда покидают место, где родились и выросли, но всегда помнят и любят свою Родину.</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Все в мире знают, что Россия – богатая страна. Давайте подумаем почему? (ответы предположения детей).</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Посмотрите внимательно на карту (показ).</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Леса - народное богатство России. Они дают человеку чистый воздух, грибы, лекарственные растения. Леса – это родной дом для многих животных, насекомых, птиц.</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Но страна – это не только леса, поля, реки и города. Страна – это, прежде всего, люди, которые в ней живут. Мы с вами россияне. Наша страна сильна дружбой разных народов, ее населяющих. А народов этих очень много.</w:t>
      </w:r>
      <w:r w:rsidR="009204AA" w:rsidRPr="00036CD6">
        <w:rPr>
          <w:rFonts w:ascii="Times New Roman" w:hAnsi="Times New Roman" w:cs="Times New Roman"/>
          <w:sz w:val="28"/>
          <w:szCs w:val="28"/>
        </w:rPr>
        <w:br/>
      </w:r>
      <w:r w:rsidRPr="00036CD6">
        <w:rPr>
          <w:rFonts w:ascii="Times New Roman" w:hAnsi="Times New Roman" w:cs="Times New Roman"/>
          <w:sz w:val="28"/>
          <w:szCs w:val="28"/>
        </w:rPr>
        <w:t>Ребёнок:</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Наша страна - замечательный дом,</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Кто же живет и работает в нем?</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Простые и удивительные,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Талантливые и открытые,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Добродушные и душевные,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Ребёнок:</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Отчаянные и смелые,</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Работники умелые -</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Люди, жители страны,</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И едины, и дружны,</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Они вместе есть народ,</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Что растет из года в год.</w:t>
      </w:r>
    </w:p>
    <w:p w:rsidR="007C251E"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Воспитатель: - Каждый народ говорит на своем языке, имеет свою историю, культуру, традиции.</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Наша страна великая, сильная и красивая. Но страна – это не только леса, поля, реки и города. Страна – </w:t>
      </w:r>
      <w:proofErr w:type="gramStart"/>
      <w:r w:rsidRPr="00036CD6">
        <w:rPr>
          <w:rFonts w:ascii="Times New Roman" w:hAnsi="Times New Roman" w:cs="Times New Roman"/>
          <w:sz w:val="28"/>
          <w:szCs w:val="28"/>
        </w:rPr>
        <w:t>это</w:t>
      </w:r>
      <w:proofErr w:type="gramEnd"/>
      <w:r w:rsidRPr="00036CD6">
        <w:rPr>
          <w:rFonts w:ascii="Times New Roman" w:hAnsi="Times New Roman" w:cs="Times New Roman"/>
          <w:sz w:val="28"/>
          <w:szCs w:val="28"/>
        </w:rPr>
        <w:t xml:space="preserve"> прежде всего люди, которые в ней живут. Мы с вами россияне. Наша страна сильна дружбой разных народов, её населяющих</w:t>
      </w:r>
      <w:r w:rsidR="00005FE8" w:rsidRPr="00036CD6">
        <w:rPr>
          <w:rFonts w:ascii="Times New Roman" w:hAnsi="Times New Roman" w:cs="Times New Roman"/>
          <w:sz w:val="28"/>
          <w:szCs w:val="28"/>
        </w:rPr>
        <w:t>.</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proofErr w:type="gramStart"/>
      <w:r w:rsidRPr="00036CD6">
        <w:rPr>
          <w:rFonts w:ascii="Times New Roman" w:hAnsi="Times New Roman" w:cs="Times New Roman"/>
          <w:sz w:val="28"/>
          <w:szCs w:val="28"/>
        </w:rPr>
        <w:t>Люди</w:t>
      </w:r>
      <w:proofErr w:type="gramEnd"/>
      <w:r w:rsidRPr="00036CD6">
        <w:rPr>
          <w:rFonts w:ascii="Times New Roman" w:hAnsi="Times New Roman" w:cs="Times New Roman"/>
          <w:sz w:val="28"/>
          <w:szCs w:val="28"/>
        </w:rPr>
        <w:t xml:space="preserve"> каких национальностей живут в нашей стр</w:t>
      </w:r>
      <w:r w:rsidR="005D06FA" w:rsidRPr="00036CD6">
        <w:rPr>
          <w:rFonts w:ascii="Times New Roman" w:hAnsi="Times New Roman" w:cs="Times New Roman"/>
          <w:sz w:val="28"/>
          <w:szCs w:val="28"/>
        </w:rPr>
        <w:t xml:space="preserve">ане? </w:t>
      </w:r>
      <w:r w:rsidRPr="00036CD6">
        <w:rPr>
          <w:rFonts w:ascii="Times New Roman" w:hAnsi="Times New Roman" w:cs="Times New Roman"/>
          <w:sz w:val="28"/>
          <w:szCs w:val="28"/>
        </w:rPr>
        <w:t>(Русские, чуваши, башкиры, татары, чукчи, орочи и др.)</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Каждый народ говорит на своём языке, имеет свою историю, культуру, традиции. Что такое народные традиции? (Ответы детей.)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Это то, что передаётся из поколения в поколение. Например, народные праздники, свадебные традиции. У каждого народа есть свои праздники, связанные со сменой времени года, началом или окончанием сельскохозяйственных работ.</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Какие русски</w:t>
      </w:r>
      <w:r w:rsidR="005D06FA" w:rsidRPr="00036CD6">
        <w:rPr>
          <w:rFonts w:ascii="Times New Roman" w:hAnsi="Times New Roman" w:cs="Times New Roman"/>
          <w:sz w:val="28"/>
          <w:szCs w:val="28"/>
        </w:rPr>
        <w:t xml:space="preserve">е народные праздники вы знаете? </w:t>
      </w:r>
      <w:r w:rsidR="009204AA" w:rsidRPr="00036CD6">
        <w:rPr>
          <w:rFonts w:ascii="Times New Roman" w:hAnsi="Times New Roman" w:cs="Times New Roman"/>
          <w:sz w:val="28"/>
          <w:szCs w:val="28"/>
        </w:rPr>
        <w:t>(Масленица, Рождество, Пасха и др.)</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А у татарского народа есть праздник Сабантуй – это праздник окончания посевных работ. Якуты в конце весны отмечают праздник кумыса. Кто знает, что такое кумыс? (Напиток, приготовленный из </w:t>
      </w:r>
      <w:proofErr w:type="spellStart"/>
      <w:r w:rsidRPr="00036CD6">
        <w:rPr>
          <w:rFonts w:ascii="Times New Roman" w:hAnsi="Times New Roman" w:cs="Times New Roman"/>
          <w:sz w:val="28"/>
          <w:szCs w:val="28"/>
        </w:rPr>
        <w:t>кобыльева</w:t>
      </w:r>
      <w:proofErr w:type="spellEnd"/>
      <w:r w:rsidRPr="00036CD6">
        <w:rPr>
          <w:rFonts w:ascii="Times New Roman" w:hAnsi="Times New Roman" w:cs="Times New Roman"/>
          <w:sz w:val="28"/>
          <w:szCs w:val="28"/>
        </w:rPr>
        <w:t xml:space="preserve"> молока.) Коряки в конце декабря отмечают праздник возвращения солнца. А у </w:t>
      </w:r>
      <w:proofErr w:type="spellStart"/>
      <w:r w:rsidRPr="00036CD6">
        <w:rPr>
          <w:rFonts w:ascii="Times New Roman" w:hAnsi="Times New Roman" w:cs="Times New Roman"/>
          <w:sz w:val="28"/>
          <w:szCs w:val="28"/>
        </w:rPr>
        <w:t>хантов</w:t>
      </w:r>
      <w:proofErr w:type="spellEnd"/>
      <w:r w:rsidRPr="00036CD6">
        <w:rPr>
          <w:rFonts w:ascii="Times New Roman" w:hAnsi="Times New Roman" w:cs="Times New Roman"/>
          <w:sz w:val="28"/>
          <w:szCs w:val="28"/>
        </w:rPr>
        <w:t xml:space="preserve"> и орочей самый любимый праздник – это медвежий праздник. Как вы думаете, что это за праздник? (</w:t>
      </w:r>
      <w:proofErr w:type="gramStart"/>
      <w:r w:rsidRPr="00036CD6">
        <w:rPr>
          <w:rFonts w:ascii="Times New Roman" w:hAnsi="Times New Roman" w:cs="Times New Roman"/>
          <w:sz w:val="28"/>
          <w:szCs w:val="28"/>
        </w:rPr>
        <w:t>Посвящён</w:t>
      </w:r>
      <w:proofErr w:type="gramEnd"/>
      <w:r w:rsidRPr="00036CD6">
        <w:rPr>
          <w:rFonts w:ascii="Times New Roman" w:hAnsi="Times New Roman" w:cs="Times New Roman"/>
          <w:sz w:val="28"/>
          <w:szCs w:val="28"/>
        </w:rPr>
        <w:t xml:space="preserve"> медведю.)</w:t>
      </w:r>
      <w:r w:rsidR="00005FE8"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У каждого народа свои народные традиции. Но это не делает один народ хуже или лучше другого, наоборот, культура разных народов делает богатой и разнообразной культуру России. Каждый народ по капле вносит свой вклад в сокровищницу культуры и истории нашего государства. У каждого народа свои песни, сказки, национальные костюмы. Но у всех у нас одна Родина – Россия.</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Ребёнок читает стихотворение В. Степанова «Российская семья».</w:t>
      </w:r>
      <w:r w:rsidR="009204AA" w:rsidRPr="00036CD6">
        <w:rPr>
          <w:rFonts w:ascii="Times New Roman" w:hAnsi="Times New Roman" w:cs="Times New Roman"/>
          <w:sz w:val="28"/>
          <w:szCs w:val="28"/>
        </w:rPr>
        <w:br/>
        <w:t xml:space="preserve">Живут в России </w:t>
      </w:r>
      <w:proofErr w:type="gramStart"/>
      <w:r w:rsidR="009204AA" w:rsidRPr="00036CD6">
        <w:rPr>
          <w:rFonts w:ascii="Times New Roman" w:hAnsi="Times New Roman" w:cs="Times New Roman"/>
          <w:sz w:val="28"/>
          <w:szCs w:val="28"/>
        </w:rPr>
        <w:t>разные</w:t>
      </w:r>
      <w:proofErr w:type="gramEnd"/>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Народы с давних пор.</w:t>
      </w:r>
      <w:r w:rsidR="00005FE8"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Одним тайга по нраву,</w:t>
      </w:r>
      <w:r w:rsidR="00005FE8"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Другим – степной простор.</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У каждого народа</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Язык свой и наряд.</w:t>
      </w:r>
      <w:r w:rsidR="00005FE8"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Один черкеску носит,</w:t>
      </w:r>
      <w:r w:rsidR="00005FE8" w:rsidRPr="00036CD6">
        <w:rPr>
          <w:rFonts w:ascii="Times New Roman" w:hAnsi="Times New Roman" w:cs="Times New Roman"/>
          <w:sz w:val="28"/>
          <w:szCs w:val="28"/>
        </w:rPr>
        <w:t xml:space="preserve">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Другой надел халат.</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Один – рыбак с рожденья,</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Другой – оленевод.</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Один кумыс готовит,</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Другой готовит мёд.</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Одним милее осень,</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Другим милей весна.</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А Родина Россия</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У нас у всех одна.</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Рассматривание иллюстраций с изображением людей в национальных костюмах.</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 Посмотрите на русский национальный костюм. Как </w:t>
      </w:r>
      <w:proofErr w:type="gramStart"/>
      <w:r w:rsidR="009204AA" w:rsidRPr="00036CD6">
        <w:rPr>
          <w:rFonts w:ascii="Times New Roman" w:hAnsi="Times New Roman" w:cs="Times New Roman"/>
          <w:sz w:val="28"/>
          <w:szCs w:val="28"/>
        </w:rPr>
        <w:t>одеты</w:t>
      </w:r>
      <w:proofErr w:type="gramEnd"/>
      <w:r w:rsidR="009204AA" w:rsidRPr="00036CD6">
        <w:rPr>
          <w:rFonts w:ascii="Times New Roman" w:hAnsi="Times New Roman" w:cs="Times New Roman"/>
          <w:sz w:val="28"/>
          <w:szCs w:val="28"/>
        </w:rPr>
        <w:t xml:space="preserve"> женщина и мужчина?</w:t>
      </w: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(Дети перечисляют: нарядный сарафан, рубашка, кокошник у женщины; кафтан, шапка, штаны у мужчины.)</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Вы уже знаете, что на Крайнем Севере живут отважные, трудолюбивые люди – чукчи. Давайте рассмотрим их одежду. Одежда чукчей очень тёплая. Как вы считаете, почему? (На Севере очень холодно.)</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 Как вы думаете, из чего чукчи шьют одежду? (Одежда чукчей сделана из оленьих шкур, </w:t>
      </w:r>
      <w:proofErr w:type="gramStart"/>
      <w:r w:rsidR="009204AA" w:rsidRPr="00036CD6">
        <w:rPr>
          <w:rFonts w:ascii="Times New Roman" w:hAnsi="Times New Roman" w:cs="Times New Roman"/>
          <w:sz w:val="28"/>
          <w:szCs w:val="28"/>
        </w:rPr>
        <w:t>ведь</w:t>
      </w:r>
      <w:proofErr w:type="gramEnd"/>
      <w:r w:rsidR="009204AA" w:rsidRPr="00036CD6">
        <w:rPr>
          <w:rFonts w:ascii="Times New Roman" w:hAnsi="Times New Roman" w:cs="Times New Roman"/>
          <w:sz w:val="28"/>
          <w:szCs w:val="28"/>
        </w:rPr>
        <w:t xml:space="preserve"> прежде всего она должна быть тёплой и удобной.)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Чукчи одеты в меховые штаны, меховую рубашку с капюшоном, которая называется кухлянка. Национальная одежда чукчей украшена мехом и вышивкой.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 А посмотрите, какой красивый мордовский национальный костюм. Обязательный атрибут мордовского женского костюма – красивый пояс – </w:t>
      </w:r>
      <w:proofErr w:type="spellStart"/>
      <w:r w:rsidR="009204AA" w:rsidRPr="00036CD6">
        <w:rPr>
          <w:rFonts w:ascii="Times New Roman" w:hAnsi="Times New Roman" w:cs="Times New Roman"/>
          <w:sz w:val="28"/>
          <w:szCs w:val="28"/>
        </w:rPr>
        <w:t>пулай</w:t>
      </w:r>
      <w:proofErr w:type="spellEnd"/>
      <w:r w:rsidR="009204AA" w:rsidRPr="00036CD6">
        <w:rPr>
          <w:rFonts w:ascii="Times New Roman" w:hAnsi="Times New Roman" w:cs="Times New Roman"/>
          <w:sz w:val="28"/>
          <w:szCs w:val="28"/>
        </w:rPr>
        <w:t>.</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 Посмотрите, что особенного в </w:t>
      </w:r>
      <w:r w:rsidR="005D06FA" w:rsidRPr="00036CD6">
        <w:rPr>
          <w:rFonts w:ascii="Times New Roman" w:hAnsi="Times New Roman" w:cs="Times New Roman"/>
          <w:sz w:val="28"/>
          <w:szCs w:val="28"/>
        </w:rPr>
        <w:t xml:space="preserve">татарском национальном костюме? </w:t>
      </w:r>
      <w:proofErr w:type="gramStart"/>
      <w:r w:rsidR="009204AA" w:rsidRPr="00036CD6">
        <w:rPr>
          <w:rFonts w:ascii="Times New Roman" w:hAnsi="Times New Roman" w:cs="Times New Roman"/>
          <w:sz w:val="28"/>
          <w:szCs w:val="28"/>
        </w:rPr>
        <w:t>(На голове у мужчины тюбетейка.</w:t>
      </w:r>
      <w:proofErr w:type="gramEnd"/>
      <w:r w:rsidR="009204AA" w:rsidRPr="00036CD6">
        <w:rPr>
          <w:rFonts w:ascii="Times New Roman" w:hAnsi="Times New Roman" w:cs="Times New Roman"/>
          <w:sz w:val="28"/>
          <w:szCs w:val="28"/>
        </w:rPr>
        <w:t xml:space="preserve"> </w:t>
      </w:r>
      <w:proofErr w:type="gramStart"/>
      <w:r w:rsidR="009204AA" w:rsidRPr="00036CD6">
        <w:rPr>
          <w:rFonts w:ascii="Times New Roman" w:hAnsi="Times New Roman" w:cs="Times New Roman"/>
          <w:sz w:val="28"/>
          <w:szCs w:val="28"/>
        </w:rPr>
        <w:t>В основе рисунка, которым украшен татарский костюм, преобладает геометрический орнамент.)</w:t>
      </w:r>
      <w:proofErr w:type="gramEnd"/>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Каждый народ, создавая национальный костюм, стремился сделать его самым красивым, ведь такую одежду в старину надевали только по праздникам.</w:t>
      </w:r>
    </w:p>
    <w:p w:rsidR="005F05E5"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xml:space="preserve"> </w:t>
      </w:r>
      <w:r w:rsidR="005F05E5" w:rsidRPr="00036CD6">
        <w:rPr>
          <w:rFonts w:ascii="Times New Roman" w:hAnsi="Times New Roman" w:cs="Times New Roman"/>
          <w:sz w:val="28"/>
          <w:szCs w:val="28"/>
        </w:rPr>
        <w:t>Физкультминутка «Дымковские игрушки»</w:t>
      </w:r>
    </w:p>
    <w:tbl>
      <w:tblPr>
        <w:tblW w:w="8886" w:type="dxa"/>
        <w:tblInd w:w="13"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274"/>
        <w:gridCol w:w="5612"/>
      </w:tblGrid>
      <w:tr w:rsidR="005F05E5" w:rsidRPr="00036CD6" w:rsidTr="005D06FA">
        <w:tc>
          <w:tcPr>
            <w:tcW w:w="3274" w:type="dxa"/>
            <w:tcBorders>
              <w:top w:val="single" w:sz="4" w:space="0" w:color="B9C2CB"/>
              <w:left w:val="single" w:sz="4" w:space="0" w:color="B9C2CB"/>
              <w:bottom w:val="single" w:sz="4" w:space="0" w:color="B9C2CB"/>
              <w:right w:val="single" w:sz="4" w:space="0" w:color="B9C2CB"/>
            </w:tcBorders>
            <w:shd w:val="clear" w:color="auto" w:fill="FFFFFF"/>
            <w:tcMar>
              <w:top w:w="26" w:type="dxa"/>
              <w:left w:w="26" w:type="dxa"/>
              <w:bottom w:w="26" w:type="dxa"/>
              <w:right w:w="26" w:type="dxa"/>
            </w:tcMar>
            <w:hideMark/>
          </w:tcPr>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Мы игрушки расписные,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Хохотушки вятские,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Щеголихи слободские,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Кумушки посадские.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У нас ручки крендельком</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Щёчки будто яблочки.</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 нами издавна знаком</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Весь народ на ярмарке.</w:t>
            </w:r>
          </w:p>
        </w:tc>
        <w:tc>
          <w:tcPr>
            <w:tcW w:w="5612" w:type="dxa"/>
            <w:tcBorders>
              <w:top w:val="single" w:sz="4" w:space="0" w:color="B9C2CB"/>
              <w:left w:val="single" w:sz="4" w:space="0" w:color="B9C2CB"/>
              <w:bottom w:val="single" w:sz="4" w:space="0" w:color="B9C2CB"/>
              <w:right w:val="single" w:sz="4" w:space="0" w:color="B9C2CB"/>
            </w:tcBorders>
            <w:shd w:val="clear" w:color="auto" w:fill="FFFFFF"/>
            <w:tcMar>
              <w:top w:w="26" w:type="dxa"/>
              <w:left w:w="26" w:type="dxa"/>
              <w:bottom w:w="26" w:type="dxa"/>
              <w:right w:w="26" w:type="dxa"/>
            </w:tcMar>
            <w:hideMark/>
          </w:tcPr>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(Стойка прямо, небольшие покачивания плечами)</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(Улыбка друг другу с поворотом)</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(Поворот вокруг себя)</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(Небольшие приседания)</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(Показ рук вперед, на пояс)</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(Легкие прикасания к своим щекам)</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(Стойка прямо)</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(Поклон)</w:t>
            </w:r>
          </w:p>
        </w:tc>
      </w:tr>
    </w:tbl>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У каждого народа свой язык. Люди разных народов нашей страны знают два языка: свой, национальный, например, мордовский или татарский, и обязательно русский язык. Потому что русский – это государственный язык России. На нём говорят на всей территории нашей страны, на нём обучают детей в школах, студентов в институтах, на нём издаются законы России.</w:t>
      </w:r>
      <w:r w:rsidRPr="00036CD6">
        <w:rPr>
          <w:rFonts w:ascii="Times New Roman" w:hAnsi="Times New Roman" w:cs="Times New Roman"/>
          <w:sz w:val="28"/>
          <w:szCs w:val="28"/>
        </w:rPr>
        <w:br/>
        <w:t>Ребёнок читает стихотворение.</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В день солнечный июльский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Цветы, цветы вокруг!</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Красив язык мой русский,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Как этот летний луг.</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Иду тропинкой узкой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Деревья до небес!</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Могуч язык наш русский,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Как этот русский лес.</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И в радости, и в грусти </w:t>
      </w:r>
    </w:p>
    <w:p w:rsidR="00005FE8"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Он всякий час со мной,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Родной язык мой русский,</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Как Родина </w:t>
      </w:r>
      <w:proofErr w:type="gramStart"/>
      <w:r w:rsidR="009204AA" w:rsidRPr="00036CD6">
        <w:rPr>
          <w:rFonts w:ascii="Times New Roman" w:hAnsi="Times New Roman" w:cs="Times New Roman"/>
          <w:sz w:val="28"/>
          <w:szCs w:val="28"/>
        </w:rPr>
        <w:t>родной</w:t>
      </w:r>
      <w:proofErr w:type="gramEnd"/>
      <w:r w:rsidR="009204AA" w:rsidRPr="00036CD6">
        <w:rPr>
          <w:rFonts w:ascii="Times New Roman" w:hAnsi="Times New Roman" w:cs="Times New Roman"/>
          <w:sz w:val="28"/>
          <w:szCs w:val="28"/>
        </w:rPr>
        <w:t>!</w:t>
      </w:r>
    </w:p>
    <w:p w:rsidR="00005FE8"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Рассматривание книг со сказками разных народов России.</w:t>
      </w:r>
    </w:p>
    <w:p w:rsidR="00FB2555" w:rsidRPr="00036CD6" w:rsidRDefault="00005FE8"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Каждый народ сочинял свои сказки и передавал их из поколения в поколение. Все сказки похожи одна на другую. Как вы думаете, чем? (Ответы детей.)</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Да, в них добро побеждает зло, они учат людей мужеству, справедливости, щедрости, высмеивают зло, жадность, глупость.</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Какие народные сказки вы знаете? (Ответы детей.)</w:t>
      </w:r>
    </w:p>
    <w:tbl>
      <w:tblPr>
        <w:tblpPr w:leftFromText="180" w:rightFromText="180" w:vertAnchor="text" w:horzAnchor="margin" w:tblpY="1427"/>
        <w:tblW w:w="9341"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19"/>
        <w:gridCol w:w="4822"/>
      </w:tblGrid>
      <w:tr w:rsidR="005D06FA" w:rsidRPr="00036CD6" w:rsidTr="005D06FA">
        <w:trPr>
          <w:trHeight w:val="570"/>
        </w:trPr>
        <w:tc>
          <w:tcPr>
            <w:tcW w:w="0" w:type="auto"/>
            <w:vMerge w:val="restart"/>
            <w:tcBorders>
              <w:top w:val="single" w:sz="4" w:space="0" w:color="B9C2CB"/>
              <w:left w:val="single" w:sz="4" w:space="0" w:color="B9C2CB"/>
              <w:bottom w:val="single" w:sz="4" w:space="0" w:color="B9C2CB"/>
              <w:right w:val="single" w:sz="4" w:space="0" w:color="B9C2CB"/>
            </w:tcBorders>
            <w:shd w:val="clear" w:color="auto" w:fill="FFFFFF"/>
            <w:tcMar>
              <w:top w:w="26" w:type="dxa"/>
              <w:left w:w="26" w:type="dxa"/>
              <w:bottom w:w="26" w:type="dxa"/>
              <w:right w:w="26" w:type="dxa"/>
            </w:tcMar>
            <w:hideMark/>
          </w:tcPr>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Живут в России разные народы</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 давних пор,</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Одним – тайга по нраву,</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Другим – родной простор.</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У каждого народа</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Язык свой и наряд</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Один черкеску носит,</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Другой надел халат.</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Одни – рыбак с рожденья,</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Другой – оленевод </w:t>
            </w:r>
            <w:proofErr w:type="gramStart"/>
            <w:r w:rsidRPr="00036CD6">
              <w:rPr>
                <w:rFonts w:ascii="Times New Roman" w:hAnsi="Times New Roman" w:cs="Times New Roman"/>
                <w:sz w:val="28"/>
                <w:szCs w:val="28"/>
              </w:rPr>
              <w:t>перекрещены</w:t>
            </w:r>
            <w:proofErr w:type="gramEnd"/>
            <w:r w:rsidRPr="00036CD6">
              <w:rPr>
                <w:rFonts w:ascii="Times New Roman" w:hAnsi="Times New Roman" w:cs="Times New Roman"/>
                <w:sz w:val="28"/>
                <w:szCs w:val="28"/>
              </w:rPr>
              <w:t xml:space="preserve"> над головой.</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Одни кумыс готовит,</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Другой готовит мед.</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Одним милее осень</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Другим – милей весна</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А Родина – Россия «Домик».</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У нас у всех одна.</w:t>
            </w:r>
          </w:p>
        </w:tc>
        <w:tc>
          <w:tcPr>
            <w:tcW w:w="0" w:type="auto"/>
            <w:vMerge w:val="restart"/>
            <w:tcBorders>
              <w:top w:val="single" w:sz="4" w:space="0" w:color="B9C2CB"/>
              <w:left w:val="single" w:sz="4" w:space="0" w:color="B9C2CB"/>
              <w:bottom w:val="single" w:sz="4" w:space="0" w:color="B9C2CB"/>
              <w:right w:val="single" w:sz="4" w:space="0" w:color="B9C2CB"/>
            </w:tcBorders>
            <w:shd w:val="clear" w:color="auto" w:fill="FFFFFF"/>
            <w:tcMar>
              <w:top w:w="26" w:type="dxa"/>
              <w:left w:w="26" w:type="dxa"/>
              <w:bottom w:w="26" w:type="dxa"/>
              <w:right w:w="26" w:type="dxa"/>
            </w:tcMar>
            <w:hideMark/>
          </w:tcPr>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Массаж пальцев рук</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Руки вперед, пальцы соединить.</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Ладони имитируют плаванье рыбки</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Пальцы расставлены в стороны, руки</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Круговое поглаживание живота рукой</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Тыльной стороной ладони вытирают рот.</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Руки опускают сверху вниз, потряхивая кистями.</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Приседают, поглаживают «траву».</w:t>
            </w:r>
          </w:p>
          <w:p w:rsidR="005D06FA" w:rsidRPr="00036CD6" w:rsidRDefault="005D06F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Берутся за руки.</w:t>
            </w:r>
          </w:p>
        </w:tc>
      </w:tr>
      <w:tr w:rsidR="005D06FA" w:rsidRPr="00036CD6" w:rsidTr="005D06FA">
        <w:trPr>
          <w:trHeight w:val="570"/>
        </w:trPr>
        <w:tc>
          <w:tcPr>
            <w:tcW w:w="0" w:type="auto"/>
            <w:vMerge/>
            <w:tcBorders>
              <w:top w:val="single" w:sz="4" w:space="0" w:color="B9C2CB"/>
              <w:left w:val="single" w:sz="4" w:space="0" w:color="B9C2CB"/>
              <w:bottom w:val="single" w:sz="4" w:space="0" w:color="B9C2CB"/>
              <w:right w:val="single" w:sz="4" w:space="0" w:color="B9C2CB"/>
            </w:tcBorders>
            <w:shd w:val="clear" w:color="auto" w:fill="FFFFFF"/>
            <w:vAlign w:val="center"/>
            <w:hideMark/>
          </w:tcPr>
          <w:p w:rsidR="005D06FA" w:rsidRPr="00036CD6" w:rsidRDefault="005D06FA" w:rsidP="00036CD6">
            <w:pPr>
              <w:pStyle w:val="a6"/>
              <w:jc w:val="both"/>
              <w:rPr>
                <w:rFonts w:ascii="Times New Roman" w:hAnsi="Times New Roman" w:cs="Times New Roman"/>
                <w:sz w:val="28"/>
                <w:szCs w:val="28"/>
              </w:rPr>
            </w:pPr>
          </w:p>
        </w:tc>
        <w:tc>
          <w:tcPr>
            <w:tcW w:w="0" w:type="auto"/>
            <w:vMerge/>
            <w:tcBorders>
              <w:top w:val="single" w:sz="4" w:space="0" w:color="B9C2CB"/>
              <w:left w:val="single" w:sz="4" w:space="0" w:color="B9C2CB"/>
              <w:bottom w:val="single" w:sz="4" w:space="0" w:color="B9C2CB"/>
              <w:right w:val="single" w:sz="4" w:space="0" w:color="B9C2CB"/>
            </w:tcBorders>
            <w:shd w:val="clear" w:color="auto" w:fill="FFFFFF"/>
            <w:vAlign w:val="center"/>
            <w:hideMark/>
          </w:tcPr>
          <w:p w:rsidR="005D06FA" w:rsidRPr="00036CD6" w:rsidRDefault="005D06FA" w:rsidP="00036CD6">
            <w:pPr>
              <w:pStyle w:val="a6"/>
              <w:jc w:val="both"/>
              <w:rPr>
                <w:rFonts w:ascii="Times New Roman" w:hAnsi="Times New Roman" w:cs="Times New Roman"/>
                <w:sz w:val="28"/>
                <w:szCs w:val="28"/>
              </w:rPr>
            </w:pPr>
          </w:p>
        </w:tc>
      </w:tr>
    </w:tbl>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xml:space="preserve"> </w:t>
      </w:r>
      <w:r w:rsidR="009204AA" w:rsidRPr="00036CD6">
        <w:rPr>
          <w:rFonts w:ascii="Times New Roman" w:hAnsi="Times New Roman" w:cs="Times New Roman"/>
          <w:sz w:val="28"/>
          <w:szCs w:val="28"/>
        </w:rPr>
        <w:t xml:space="preserve">- Сказки всех народов России очень добрые, в них много хороших слов, в них сказано про настоящую дружбу. Поэтому народы России так крепко дружат между собой, живут рядом друг с другом </w:t>
      </w:r>
      <w:proofErr w:type="gramStart"/>
      <w:r w:rsidR="009204AA" w:rsidRPr="00036CD6">
        <w:rPr>
          <w:rFonts w:ascii="Times New Roman" w:hAnsi="Times New Roman" w:cs="Times New Roman"/>
          <w:sz w:val="28"/>
          <w:szCs w:val="28"/>
        </w:rPr>
        <w:t>много лет, никогда не ссорятся</w:t>
      </w:r>
      <w:proofErr w:type="gramEnd"/>
      <w:r w:rsidR="009204AA" w:rsidRPr="00036CD6">
        <w:rPr>
          <w:rFonts w:ascii="Times New Roman" w:hAnsi="Times New Roman" w:cs="Times New Roman"/>
          <w:sz w:val="28"/>
          <w:szCs w:val="28"/>
        </w:rPr>
        <w:t>, всегда приходят друг другу на помощь.</w:t>
      </w:r>
    </w:p>
    <w:p w:rsidR="00FB2555" w:rsidRPr="00036CD6" w:rsidRDefault="007C251E"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Пальчиковая гимнастика «Российская семья»</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Рассматривание изделий народных промыслов.</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Очень богата Россия народными мастерами и умельцами.</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Какие русские народные промыслы вы знаете?</w:t>
      </w:r>
    </w:p>
    <w:p w:rsidR="005F05E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(Дымковские, </w:t>
      </w:r>
      <w:proofErr w:type="spellStart"/>
      <w:r w:rsidRPr="00036CD6">
        <w:rPr>
          <w:rFonts w:ascii="Times New Roman" w:hAnsi="Times New Roman" w:cs="Times New Roman"/>
          <w:sz w:val="28"/>
          <w:szCs w:val="28"/>
        </w:rPr>
        <w:t>филимоновские</w:t>
      </w:r>
      <w:proofErr w:type="spellEnd"/>
      <w:r w:rsidRPr="00036CD6">
        <w:rPr>
          <w:rFonts w:ascii="Times New Roman" w:hAnsi="Times New Roman" w:cs="Times New Roman"/>
          <w:sz w:val="28"/>
          <w:szCs w:val="28"/>
        </w:rPr>
        <w:t xml:space="preserve"> игрушки, гжельская и хохломская посуда, </w:t>
      </w:r>
      <w:proofErr w:type="spellStart"/>
      <w:r w:rsidRPr="00036CD6">
        <w:rPr>
          <w:rFonts w:ascii="Times New Roman" w:hAnsi="Times New Roman" w:cs="Times New Roman"/>
          <w:sz w:val="28"/>
          <w:szCs w:val="28"/>
        </w:rPr>
        <w:t>жостовские</w:t>
      </w:r>
      <w:proofErr w:type="spellEnd"/>
      <w:r w:rsidRPr="00036CD6">
        <w:rPr>
          <w:rFonts w:ascii="Times New Roman" w:hAnsi="Times New Roman" w:cs="Times New Roman"/>
          <w:sz w:val="28"/>
          <w:szCs w:val="28"/>
        </w:rPr>
        <w:t xml:space="preserve"> подносы, матрёшки, палехские шкатулки и др.)</w:t>
      </w:r>
      <w:r w:rsidR="005F05E5" w:rsidRPr="00036CD6">
        <w:rPr>
          <w:rFonts w:ascii="Times New Roman" w:hAnsi="Times New Roman" w:cs="Times New Roman"/>
          <w:sz w:val="28"/>
          <w:szCs w:val="28"/>
        </w:rPr>
        <w:t xml:space="preserve"> Показываю образцы народных промыслов.</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Воспитатель: - Много-много лет тому назад крестьяне одного села стали делать очень красивые изделия. Они знали, что у богатых людей есть золотая и серебряная посуда. Им тоже хотелось иметь такую красоту. Но где, же взять простому бедному человеку золото! И тогда придумали они очень интересный способ изготовления такой посуды «золотой» из дерева. Сначала они вырезали из дерева разную посуд</w:t>
      </w:r>
      <w:proofErr w:type="gramStart"/>
      <w:r w:rsidRPr="00036CD6">
        <w:rPr>
          <w:rFonts w:ascii="Times New Roman" w:hAnsi="Times New Roman" w:cs="Times New Roman"/>
          <w:sz w:val="28"/>
          <w:szCs w:val="28"/>
        </w:rPr>
        <w:t>у-</w:t>
      </w:r>
      <w:proofErr w:type="gramEnd"/>
      <w:r w:rsidRPr="00036CD6">
        <w:rPr>
          <w:rFonts w:ascii="Times New Roman" w:hAnsi="Times New Roman" w:cs="Times New Roman"/>
          <w:sz w:val="28"/>
          <w:szCs w:val="28"/>
        </w:rPr>
        <w:t xml:space="preserve"> тарелки, солонки, стаканы. Эти готовые деревянные изделия несколько дней сушили, а затем покрывали очень тонким слоем жидкой глины, смешанной с мелом. Потом снова сушили, полировали, и наконец, покрывали «серебряным» порошком и расписывали. Расписанную посуду покрывали лаком и ставили в горячую печь. От жара лак становился золотым, а серебро под лаковой пленкой начинало гореть как золото. Свои изделия крестьяне отвозили на ярмарку и там продавали.</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 вы думаете, как называется эта посуда?</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Правильно! По названию этого села и посуду стали называть «хохломской».</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(Слайд.)</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Воспитатель: - Гжель - старинный народный промысел. Первые гжельские мастера обжигали керамическую посуду в печах и называли ее - Гжель.</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Каким цветом покрывали посуду?</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Правильно, дети! Покрывали посуду белой эмалью и расписывали в синих тонах. Местность, в которой производили гжельскую посуду, тоже стали называть Гжелью. Гжельские мастера использовали в росписи точки, полоски, мазки, бордюры.</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Воспитатель: А почему они использовали только синий цвет и его оттенки?</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Дети: Мастера хотели передать цвет синего гжельского неба на своих изделиях.</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(Слайд.)</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Воспитатель: - Жостовская роспись - народный промысел, который зародился в деревне </w:t>
      </w:r>
      <w:proofErr w:type="spellStart"/>
      <w:r w:rsidRPr="00036CD6">
        <w:rPr>
          <w:rFonts w:ascii="Times New Roman" w:hAnsi="Times New Roman" w:cs="Times New Roman"/>
          <w:sz w:val="28"/>
          <w:szCs w:val="28"/>
        </w:rPr>
        <w:t>Жостово</w:t>
      </w:r>
      <w:proofErr w:type="spellEnd"/>
      <w:r w:rsidRPr="00036CD6">
        <w:rPr>
          <w:rFonts w:ascii="Times New Roman" w:hAnsi="Times New Roman" w:cs="Times New Roman"/>
          <w:sz w:val="28"/>
          <w:szCs w:val="28"/>
        </w:rPr>
        <w:t xml:space="preserve">, Московской области. </w:t>
      </w:r>
      <w:proofErr w:type="spellStart"/>
      <w:r w:rsidRPr="00036CD6">
        <w:rPr>
          <w:rFonts w:ascii="Times New Roman" w:hAnsi="Times New Roman" w:cs="Times New Roman"/>
          <w:sz w:val="28"/>
          <w:szCs w:val="28"/>
        </w:rPr>
        <w:t>Жостовские</w:t>
      </w:r>
      <w:proofErr w:type="spellEnd"/>
      <w:r w:rsidRPr="00036CD6">
        <w:rPr>
          <w:rFonts w:ascii="Times New Roman" w:hAnsi="Times New Roman" w:cs="Times New Roman"/>
          <w:sz w:val="28"/>
          <w:szCs w:val="28"/>
        </w:rPr>
        <w:t xml:space="preserve"> мастера расписывают металлические подносы разной формы. Роспись они делают в основном по черному фону. В качестве основного мотива используют букет из садовых и полевых цветов.</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 вы думаете, что может символизировать поднос в русской культуре?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Конечно же, в русской культуре поднос символизирует богатство, достаток в доме.</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Скажите, ребята, а какой формы бывают подносы? (Ответы детей.)</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Какого цвета может быть фон подноса кроме черного цвета?</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Какими узорами украшают художники </w:t>
      </w:r>
      <w:proofErr w:type="spellStart"/>
      <w:r w:rsidRPr="00036CD6">
        <w:rPr>
          <w:rFonts w:ascii="Times New Roman" w:hAnsi="Times New Roman" w:cs="Times New Roman"/>
          <w:sz w:val="28"/>
          <w:szCs w:val="28"/>
        </w:rPr>
        <w:t>жостовские</w:t>
      </w:r>
      <w:proofErr w:type="spellEnd"/>
      <w:r w:rsidRPr="00036CD6">
        <w:rPr>
          <w:rFonts w:ascii="Times New Roman" w:hAnsi="Times New Roman" w:cs="Times New Roman"/>
          <w:sz w:val="28"/>
          <w:szCs w:val="28"/>
        </w:rPr>
        <w:t xml:space="preserve"> подносы?</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Где родина подносов?</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Как называют деревня, где изготавливают подносы?</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Ребёнок: Когда за окном снегопад и мороз,</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Живыми цветами усыпан поднос.</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Посмотришь с улыбкой на дивный букет-</w:t>
      </w:r>
    </w:p>
    <w:p w:rsidR="005F05E5" w:rsidRPr="00036CD6" w:rsidRDefault="005F05E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И кажется, лето нам шлет свой привет.</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Другие народы России тоже занимаются народными промыслами: на севере России – резьбой по кости, шитьём одежды из меха; на юге России осетины и ингуши делают прекрасную посуду из глины, красивые ковры, изделия из металла – кувшины, кинжалы; в Мордовии женщины любят работать с бисером, вязать.</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У каждого народа есть свои любимые блюда. Как вы думаете, какое любимое блюдо у русского народа</w:t>
      </w:r>
      <w:proofErr w:type="gramStart"/>
      <w:r w:rsidR="009204AA" w:rsidRPr="00036CD6">
        <w:rPr>
          <w:rFonts w:ascii="Times New Roman" w:hAnsi="Times New Roman" w:cs="Times New Roman"/>
          <w:sz w:val="28"/>
          <w:szCs w:val="28"/>
        </w:rPr>
        <w:t>?(</w:t>
      </w:r>
      <w:proofErr w:type="gramEnd"/>
      <w:r w:rsidR="009204AA" w:rsidRPr="00036CD6">
        <w:rPr>
          <w:rFonts w:ascii="Times New Roman" w:hAnsi="Times New Roman" w:cs="Times New Roman"/>
          <w:sz w:val="28"/>
          <w:szCs w:val="28"/>
        </w:rPr>
        <w:t>Ответы людей.)</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 xml:space="preserve">- Любимым национальным блюдом русского народа являются пироги и блины. У чукчей – строганина, блюдо из замороженной рыбы или оленины. У осетин и ингушей – халва, пахлава. Татары делают вкуснейшие сладости, например, </w:t>
      </w:r>
      <w:proofErr w:type="spellStart"/>
      <w:r w:rsidR="009204AA" w:rsidRPr="00036CD6">
        <w:rPr>
          <w:rFonts w:ascii="Times New Roman" w:hAnsi="Times New Roman" w:cs="Times New Roman"/>
          <w:sz w:val="28"/>
          <w:szCs w:val="28"/>
        </w:rPr>
        <w:t>чак-чак</w:t>
      </w:r>
      <w:proofErr w:type="spellEnd"/>
      <w:r w:rsidR="009204AA" w:rsidRPr="00036CD6">
        <w:rPr>
          <w:rFonts w:ascii="Times New Roman" w:hAnsi="Times New Roman" w:cs="Times New Roman"/>
          <w:sz w:val="28"/>
          <w:szCs w:val="28"/>
        </w:rPr>
        <w:t>.</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5F05E5" w:rsidRPr="00036CD6">
        <w:rPr>
          <w:rFonts w:ascii="Times New Roman" w:hAnsi="Times New Roman" w:cs="Times New Roman"/>
          <w:sz w:val="28"/>
          <w:szCs w:val="28"/>
        </w:rPr>
        <w:t>Воспитатель: Наша страна сильна своим единством, дружбой разных народов. Будущее нашей страны России во многом зависит от вас, ребята, от того, как сильно вы будете любить свою Родину, что хорошего сможете для нее сделать, когда станете взрослыми людьми</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Воспитатель читает стихотворение Гусева «Берегите Россию».</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Берегите Россию,</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Нет России другой.</w:t>
      </w: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Берегите её тишину и покой,</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 xml:space="preserve"> </w:t>
      </w:r>
      <w:r w:rsidR="009204AA" w:rsidRPr="00036CD6">
        <w:rPr>
          <w:rFonts w:ascii="Times New Roman" w:hAnsi="Times New Roman" w:cs="Times New Roman"/>
          <w:sz w:val="28"/>
          <w:szCs w:val="28"/>
        </w:rPr>
        <w:t>Это небо и солнце</w:t>
      </w:r>
      <w:r w:rsidRPr="00036CD6">
        <w:rPr>
          <w:rFonts w:ascii="Times New Roman" w:hAnsi="Times New Roman" w:cs="Times New Roman"/>
          <w:sz w:val="28"/>
          <w:szCs w:val="28"/>
        </w:rPr>
        <w:t>.</w:t>
      </w:r>
    </w:p>
    <w:p w:rsidR="00FB2555"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Этот хлеб на столе,</w:t>
      </w:r>
    </w:p>
    <w:p w:rsidR="00FB2555" w:rsidRPr="00036CD6" w:rsidRDefault="00FB2555"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lastRenderedPageBreak/>
        <w:t xml:space="preserve"> </w:t>
      </w:r>
      <w:r w:rsidR="009204AA" w:rsidRPr="00036CD6">
        <w:rPr>
          <w:rFonts w:ascii="Times New Roman" w:hAnsi="Times New Roman" w:cs="Times New Roman"/>
          <w:sz w:val="28"/>
          <w:szCs w:val="28"/>
        </w:rPr>
        <w:t>И родное оконце</w:t>
      </w:r>
    </w:p>
    <w:p w:rsidR="009204AA" w:rsidRPr="00036CD6" w:rsidRDefault="009204AA" w:rsidP="00036CD6">
      <w:pPr>
        <w:pStyle w:val="a6"/>
        <w:jc w:val="both"/>
        <w:rPr>
          <w:rFonts w:ascii="Times New Roman" w:hAnsi="Times New Roman" w:cs="Times New Roman"/>
          <w:sz w:val="28"/>
          <w:szCs w:val="28"/>
        </w:rPr>
      </w:pPr>
      <w:r w:rsidRPr="00036CD6">
        <w:rPr>
          <w:rFonts w:ascii="Times New Roman" w:hAnsi="Times New Roman" w:cs="Times New Roman"/>
          <w:sz w:val="28"/>
          <w:szCs w:val="28"/>
        </w:rPr>
        <w:t>В позабытом селе!</w:t>
      </w:r>
    </w:p>
    <w:sectPr w:rsidR="009204AA" w:rsidRPr="00036CD6" w:rsidSect="00784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9204AA"/>
    <w:rsid w:val="00005FE8"/>
    <w:rsid w:val="000234A7"/>
    <w:rsid w:val="00036429"/>
    <w:rsid w:val="00036CD6"/>
    <w:rsid w:val="000E03BE"/>
    <w:rsid w:val="00110DCD"/>
    <w:rsid w:val="00117A43"/>
    <w:rsid w:val="00177ACE"/>
    <w:rsid w:val="001D5631"/>
    <w:rsid w:val="0020312C"/>
    <w:rsid w:val="003A3BBF"/>
    <w:rsid w:val="00413761"/>
    <w:rsid w:val="00506EAC"/>
    <w:rsid w:val="00545BB7"/>
    <w:rsid w:val="00596D73"/>
    <w:rsid w:val="005D06FA"/>
    <w:rsid w:val="005F05E5"/>
    <w:rsid w:val="006315F4"/>
    <w:rsid w:val="00670E70"/>
    <w:rsid w:val="00784FFC"/>
    <w:rsid w:val="007C251E"/>
    <w:rsid w:val="00851ED1"/>
    <w:rsid w:val="008F2931"/>
    <w:rsid w:val="00905941"/>
    <w:rsid w:val="009204AA"/>
    <w:rsid w:val="00DE6435"/>
    <w:rsid w:val="00E06DD6"/>
    <w:rsid w:val="00FB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D6"/>
  </w:style>
  <w:style w:type="paragraph" w:styleId="1">
    <w:name w:val="heading 1"/>
    <w:basedOn w:val="a"/>
    <w:link w:val="10"/>
    <w:uiPriority w:val="9"/>
    <w:qFormat/>
    <w:rsid w:val="00920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4A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2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04AA"/>
    <w:rPr>
      <w:i/>
      <w:iCs/>
    </w:rPr>
  </w:style>
  <w:style w:type="character" w:customStyle="1" w:styleId="apple-converted-space">
    <w:name w:val="apple-converted-space"/>
    <w:basedOn w:val="a0"/>
    <w:rsid w:val="009204AA"/>
  </w:style>
  <w:style w:type="character" w:styleId="a5">
    <w:name w:val="Strong"/>
    <w:basedOn w:val="a0"/>
    <w:uiPriority w:val="22"/>
    <w:qFormat/>
    <w:rsid w:val="009204AA"/>
    <w:rPr>
      <w:b/>
      <w:bCs/>
    </w:rPr>
  </w:style>
  <w:style w:type="paragraph" w:styleId="a6">
    <w:name w:val="No Spacing"/>
    <w:uiPriority w:val="1"/>
    <w:qFormat/>
    <w:rsid w:val="00FB2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Калий</dc:creator>
  <cp:lastModifiedBy>Пользователь Windows</cp:lastModifiedBy>
  <cp:revision>22</cp:revision>
  <dcterms:created xsi:type="dcterms:W3CDTF">2015-11-21T14:13:00Z</dcterms:created>
  <dcterms:modified xsi:type="dcterms:W3CDTF">2015-11-29T18:00:00Z</dcterms:modified>
</cp:coreProperties>
</file>