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7A" w:rsidRPr="00F70439" w:rsidRDefault="00A0127A" w:rsidP="00A012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0439">
        <w:rPr>
          <w:rFonts w:ascii="Times New Roman" w:hAnsi="Times New Roman" w:cs="Times New Roman"/>
          <w:b/>
          <w:sz w:val="36"/>
          <w:szCs w:val="36"/>
        </w:rPr>
        <w:t>Паспорт проекта</w:t>
      </w:r>
    </w:p>
    <w:tbl>
      <w:tblPr>
        <w:tblStyle w:val="a3"/>
        <w:tblW w:w="0" w:type="auto"/>
        <w:tblLook w:val="04A0"/>
      </w:tblPr>
      <w:tblGrid>
        <w:gridCol w:w="959"/>
        <w:gridCol w:w="3402"/>
        <w:gridCol w:w="5210"/>
      </w:tblGrid>
      <w:tr w:rsidR="00A0127A" w:rsidTr="00AC72B2">
        <w:trPr>
          <w:trHeight w:val="774"/>
        </w:trPr>
        <w:tc>
          <w:tcPr>
            <w:tcW w:w="959" w:type="dxa"/>
          </w:tcPr>
          <w:p w:rsidR="00A0127A" w:rsidRPr="00F70439" w:rsidRDefault="00A0127A" w:rsidP="00AC72B2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0439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402" w:type="dxa"/>
          </w:tcPr>
          <w:p w:rsidR="00A0127A" w:rsidRPr="00F70439" w:rsidRDefault="00A0127A" w:rsidP="00AC72B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0439">
              <w:rPr>
                <w:rFonts w:ascii="Times New Roman" w:hAnsi="Times New Roman" w:cs="Times New Roman"/>
                <w:b/>
                <w:sz w:val="32"/>
                <w:szCs w:val="32"/>
              </w:rPr>
              <w:t>О проекте</w:t>
            </w:r>
          </w:p>
        </w:tc>
        <w:tc>
          <w:tcPr>
            <w:tcW w:w="5210" w:type="dxa"/>
          </w:tcPr>
          <w:p w:rsidR="00A0127A" w:rsidRPr="00F70439" w:rsidRDefault="00A0127A" w:rsidP="00AC72B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F70439"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</w:t>
            </w:r>
          </w:p>
        </w:tc>
      </w:tr>
      <w:tr w:rsidR="00A0127A" w:rsidRPr="00C42B4A" w:rsidTr="00AC72B2">
        <w:trPr>
          <w:trHeight w:val="816"/>
        </w:trPr>
        <w:tc>
          <w:tcPr>
            <w:tcW w:w="959" w:type="dxa"/>
          </w:tcPr>
          <w:p w:rsidR="00A0127A" w:rsidRPr="00C42B4A" w:rsidRDefault="00A0127A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B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C4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A0127A" w:rsidRPr="00C42B4A" w:rsidRDefault="00A0127A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B4A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5210" w:type="dxa"/>
          </w:tcPr>
          <w:p w:rsidR="00A0127A" w:rsidRPr="00C42B4A" w:rsidRDefault="00A0127A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B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Волшебница - вода</w:t>
            </w:r>
            <w:r w:rsidRPr="00C42B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0127A" w:rsidRPr="00C42B4A" w:rsidRDefault="00A0127A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27A" w:rsidRPr="00C42B4A" w:rsidTr="00AC72B2">
        <w:trPr>
          <w:trHeight w:val="1357"/>
        </w:trPr>
        <w:tc>
          <w:tcPr>
            <w:tcW w:w="959" w:type="dxa"/>
          </w:tcPr>
          <w:p w:rsidR="00A0127A" w:rsidRPr="00C42B4A" w:rsidRDefault="00A0127A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B4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A0127A" w:rsidRPr="00C42B4A" w:rsidRDefault="00A0127A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B4A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5210" w:type="dxa"/>
          </w:tcPr>
          <w:p w:rsidR="00A0127A" w:rsidRPr="009B068B" w:rsidRDefault="00A0127A" w:rsidP="00AC72B2">
            <w:pPr>
              <w:pStyle w:val="a4"/>
              <w:spacing w:before="24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B4A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водой, ее свойствами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9B068B">
              <w:rPr>
                <w:rFonts w:ascii="Times New Roman" w:hAnsi="Times New Roman" w:cs="Times New Roman"/>
                <w:sz w:val="28"/>
                <w:szCs w:val="28"/>
              </w:rPr>
              <w:t>значением воды в жизни людей, животных и растений.</w:t>
            </w:r>
          </w:p>
        </w:tc>
      </w:tr>
      <w:tr w:rsidR="00A0127A" w:rsidRPr="004962EE" w:rsidTr="00AC72B2">
        <w:trPr>
          <w:trHeight w:val="4268"/>
        </w:trPr>
        <w:tc>
          <w:tcPr>
            <w:tcW w:w="959" w:type="dxa"/>
          </w:tcPr>
          <w:p w:rsidR="00A0127A" w:rsidRPr="00C42B4A" w:rsidRDefault="00A0127A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B4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A0127A" w:rsidRPr="00C42B4A" w:rsidRDefault="00A0127A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B4A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5210" w:type="dxa"/>
          </w:tcPr>
          <w:p w:rsidR="00A0127A" w:rsidRPr="009B068B" w:rsidRDefault="00A0127A" w:rsidP="00A0127A">
            <w:pPr>
              <w:pStyle w:val="a4"/>
              <w:numPr>
                <w:ilvl w:val="0"/>
                <w:numId w:val="3"/>
              </w:numPr>
              <w:spacing w:before="24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познавательные способности детей в процессе совместной исследовательской, игровой деятельности, практических</w:t>
            </w:r>
            <w:r w:rsidRPr="00C42B4A">
              <w:rPr>
                <w:rFonts w:ascii="Georgia" w:hAnsi="Georgia"/>
                <w:sz w:val="28"/>
                <w:szCs w:val="28"/>
                <w:shd w:val="clear" w:color="auto" w:fill="FFFFFF"/>
              </w:rPr>
              <w:t xml:space="preserve"> </w:t>
            </w:r>
            <w:r w:rsidRPr="009B06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опытов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экспериментирования</w:t>
            </w:r>
            <w:r w:rsidRPr="009B06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водой.</w:t>
            </w:r>
          </w:p>
          <w:p w:rsidR="00A0127A" w:rsidRPr="004F1A57" w:rsidRDefault="00A0127A" w:rsidP="00A0127A">
            <w:pPr>
              <w:pStyle w:val="a4"/>
              <w:numPr>
                <w:ilvl w:val="0"/>
                <w:numId w:val="3"/>
              </w:numPr>
              <w:spacing w:before="24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Закладывать основы экологической культуры личности, воспитывать бережное отношение к воде.</w:t>
            </w:r>
          </w:p>
          <w:p w:rsidR="00A0127A" w:rsidRPr="00C42B4A" w:rsidRDefault="00A0127A" w:rsidP="00A0127A">
            <w:pPr>
              <w:pStyle w:val="a4"/>
              <w:numPr>
                <w:ilvl w:val="0"/>
                <w:numId w:val="3"/>
              </w:numPr>
              <w:spacing w:before="24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игровые, сенсорные, речевые способности детей.</w:t>
            </w:r>
          </w:p>
          <w:p w:rsidR="00A0127A" w:rsidRPr="00C42B4A" w:rsidRDefault="00A0127A" w:rsidP="00A0127A">
            <w:pPr>
              <w:pStyle w:val="a4"/>
              <w:numPr>
                <w:ilvl w:val="0"/>
                <w:numId w:val="3"/>
              </w:numPr>
              <w:spacing w:before="24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B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Поддерживание стремления детей активно вступать в познавательное общение, высказывать свое мнение.</w:t>
            </w:r>
          </w:p>
        </w:tc>
      </w:tr>
      <w:tr w:rsidR="00A0127A" w:rsidRPr="00C42B4A" w:rsidTr="00AC72B2">
        <w:trPr>
          <w:trHeight w:val="1406"/>
        </w:trPr>
        <w:tc>
          <w:tcPr>
            <w:tcW w:w="959" w:type="dxa"/>
          </w:tcPr>
          <w:p w:rsidR="00A0127A" w:rsidRPr="00C42B4A" w:rsidRDefault="00A0127A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B4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A0127A" w:rsidRPr="00C42B4A" w:rsidRDefault="00A0127A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B4A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5210" w:type="dxa"/>
          </w:tcPr>
          <w:p w:rsidR="00A0127A" w:rsidRPr="00C42B4A" w:rsidRDefault="00A0127A" w:rsidP="00A0127A">
            <w:pPr>
              <w:pStyle w:val="a4"/>
              <w:numPr>
                <w:ilvl w:val="0"/>
                <w:numId w:val="4"/>
              </w:numPr>
              <w:spacing w:before="240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B4A">
              <w:rPr>
                <w:rFonts w:ascii="Times New Roman" w:hAnsi="Times New Roman" w:cs="Times New Roman"/>
                <w:sz w:val="28"/>
                <w:szCs w:val="28"/>
              </w:rPr>
              <w:t>дети группы раннего возраста «Пчелка»</w:t>
            </w:r>
          </w:p>
          <w:p w:rsidR="001D2BD9" w:rsidRDefault="001D2BD9" w:rsidP="001D2BD9">
            <w:pPr>
              <w:pStyle w:val="a4"/>
              <w:numPr>
                <w:ilvl w:val="0"/>
                <w:numId w:val="4"/>
              </w:numPr>
              <w:spacing w:before="240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Васильева А.А.</w:t>
            </w:r>
          </w:p>
          <w:p w:rsidR="00A0127A" w:rsidRPr="00C42B4A" w:rsidRDefault="00A0127A" w:rsidP="001D2BD9">
            <w:pPr>
              <w:pStyle w:val="a4"/>
              <w:numPr>
                <w:ilvl w:val="0"/>
                <w:numId w:val="4"/>
              </w:numPr>
              <w:spacing w:before="240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B4A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A0127A" w:rsidRPr="00C42B4A" w:rsidTr="00AC72B2">
        <w:trPr>
          <w:trHeight w:val="885"/>
        </w:trPr>
        <w:tc>
          <w:tcPr>
            <w:tcW w:w="959" w:type="dxa"/>
          </w:tcPr>
          <w:p w:rsidR="00A0127A" w:rsidRPr="00C42B4A" w:rsidRDefault="00A0127A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B4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A0127A" w:rsidRPr="00C42B4A" w:rsidRDefault="00A0127A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B4A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5210" w:type="dxa"/>
          </w:tcPr>
          <w:p w:rsidR="00A0127A" w:rsidRPr="00C42B4A" w:rsidRDefault="00A0127A" w:rsidP="00AC72B2">
            <w:pPr>
              <w:pStyle w:val="a4"/>
              <w:spacing w:before="240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B4A">
              <w:rPr>
                <w:rFonts w:ascii="Times New Roman" w:hAnsi="Times New Roman" w:cs="Times New Roman"/>
                <w:sz w:val="28"/>
                <w:szCs w:val="28"/>
              </w:rPr>
              <w:t>С 10 марта – 10 апреля</w:t>
            </w:r>
          </w:p>
        </w:tc>
      </w:tr>
      <w:tr w:rsidR="00A0127A" w:rsidRPr="00C42B4A" w:rsidTr="00AC72B2">
        <w:trPr>
          <w:trHeight w:val="1223"/>
        </w:trPr>
        <w:tc>
          <w:tcPr>
            <w:tcW w:w="959" w:type="dxa"/>
          </w:tcPr>
          <w:p w:rsidR="00A0127A" w:rsidRPr="00C42B4A" w:rsidRDefault="00A0127A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B4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A0127A" w:rsidRPr="00C42B4A" w:rsidRDefault="00A0127A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2B4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C42B4A">
              <w:rPr>
                <w:rFonts w:ascii="Times New Roman" w:hAnsi="Times New Roman" w:cs="Times New Roman"/>
                <w:sz w:val="28"/>
                <w:szCs w:val="28"/>
              </w:rPr>
              <w:t xml:space="preserve"> за реализацию проекта</w:t>
            </w:r>
          </w:p>
        </w:tc>
        <w:tc>
          <w:tcPr>
            <w:tcW w:w="5210" w:type="dxa"/>
          </w:tcPr>
          <w:p w:rsidR="00A0127A" w:rsidRPr="00C42B4A" w:rsidRDefault="001D2BD9" w:rsidP="001D2BD9">
            <w:pPr>
              <w:pStyle w:val="a4"/>
              <w:numPr>
                <w:ilvl w:val="0"/>
                <w:numId w:val="4"/>
              </w:numPr>
              <w:spacing w:before="240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A0127A" w:rsidRPr="00C42B4A">
              <w:rPr>
                <w:rFonts w:ascii="Times New Roman" w:hAnsi="Times New Roman" w:cs="Times New Roman"/>
                <w:sz w:val="28"/>
                <w:szCs w:val="28"/>
              </w:rPr>
              <w:t>Васильева А.А</w:t>
            </w:r>
          </w:p>
        </w:tc>
      </w:tr>
    </w:tbl>
    <w:p w:rsidR="00A0127A" w:rsidRPr="00C42B4A" w:rsidRDefault="00A0127A" w:rsidP="00A0127A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A0127A" w:rsidRPr="00C42B4A" w:rsidRDefault="00A0127A" w:rsidP="00A0127A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A0127A" w:rsidRPr="00C42B4A" w:rsidRDefault="00A0127A" w:rsidP="00A0127A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A0127A" w:rsidRPr="00A0127A" w:rsidRDefault="00A0127A" w:rsidP="00A0127A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C42B4A">
        <w:rPr>
          <w:rFonts w:ascii="Times New Roman" w:hAnsi="Times New Roman" w:cs="Times New Roman"/>
          <w:sz w:val="28"/>
          <w:szCs w:val="28"/>
        </w:rPr>
        <w:t>Санкт – Петербург 2014</w:t>
      </w:r>
    </w:p>
    <w:p w:rsidR="00FD6F50" w:rsidRDefault="00FD6F50" w:rsidP="00FD6F50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1787">
        <w:rPr>
          <w:rFonts w:ascii="Times New Roman" w:hAnsi="Times New Roman" w:cs="Times New Roman"/>
          <w:b/>
          <w:sz w:val="32"/>
          <w:szCs w:val="32"/>
        </w:rPr>
        <w:lastRenderedPageBreak/>
        <w:t>Этапы реализации проекта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2411"/>
        <w:gridCol w:w="260"/>
        <w:gridCol w:w="1724"/>
        <w:gridCol w:w="210"/>
        <w:gridCol w:w="2470"/>
        <w:gridCol w:w="1092"/>
        <w:gridCol w:w="1722"/>
      </w:tblGrid>
      <w:tr w:rsidR="00FD6F50" w:rsidTr="00AC72B2">
        <w:trPr>
          <w:trHeight w:val="753"/>
        </w:trPr>
        <w:tc>
          <w:tcPr>
            <w:tcW w:w="2671" w:type="dxa"/>
            <w:gridSpan w:val="2"/>
          </w:tcPr>
          <w:p w:rsidR="00FD6F50" w:rsidRPr="004962EE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934" w:type="dxa"/>
            <w:gridSpan w:val="2"/>
          </w:tcPr>
          <w:p w:rsidR="00FD6F50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Формы работы</w:t>
            </w:r>
          </w:p>
        </w:tc>
        <w:tc>
          <w:tcPr>
            <w:tcW w:w="2470" w:type="dxa"/>
          </w:tcPr>
          <w:p w:rsidR="00FD6F50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Задачи</w:t>
            </w:r>
          </w:p>
        </w:tc>
        <w:tc>
          <w:tcPr>
            <w:tcW w:w="1092" w:type="dxa"/>
          </w:tcPr>
          <w:p w:rsidR="00FD6F50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1722" w:type="dxa"/>
          </w:tcPr>
          <w:p w:rsidR="00FD6F50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Участники</w:t>
            </w:r>
          </w:p>
        </w:tc>
      </w:tr>
      <w:tr w:rsidR="00FD6F50" w:rsidTr="00AC72B2">
        <w:trPr>
          <w:trHeight w:val="521"/>
        </w:trPr>
        <w:tc>
          <w:tcPr>
            <w:tcW w:w="9889" w:type="dxa"/>
            <w:gridSpan w:val="7"/>
            <w:shd w:val="clear" w:color="auto" w:fill="auto"/>
          </w:tcPr>
          <w:p w:rsidR="00FD6F50" w:rsidRDefault="00FD6F50" w:rsidP="00AC72B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этап</w:t>
            </w:r>
          </w:p>
          <w:p w:rsidR="00FD6F50" w:rsidRDefault="00FD6F50" w:rsidP="00AC72B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Аналитический</w:t>
            </w:r>
          </w:p>
        </w:tc>
      </w:tr>
      <w:tr w:rsidR="00FD6F50" w:rsidTr="00AC72B2">
        <w:trPr>
          <w:trHeight w:val="4147"/>
        </w:trPr>
        <w:tc>
          <w:tcPr>
            <w:tcW w:w="2671" w:type="dxa"/>
            <w:gridSpan w:val="2"/>
          </w:tcPr>
          <w:p w:rsidR="00FD6F50" w:rsidRPr="00F41DC4" w:rsidRDefault="00FD6F50" w:rsidP="00FD6F50">
            <w:pPr>
              <w:numPr>
                <w:ilvl w:val="0"/>
                <w:numId w:val="1"/>
              </w:numPr>
              <w:spacing w:line="347" w:lineRule="atLeast"/>
              <w:ind w:left="69" w:right="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</w:t>
            </w:r>
            <w:r w:rsidRPr="00501A6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Определение темы и типа проекта.</w:t>
            </w:r>
          </w:p>
          <w:p w:rsidR="00FD6F50" w:rsidRDefault="00FD6F50" w:rsidP="00AC72B2">
            <w:pPr>
              <w:spacing w:line="347" w:lineRule="atLeast"/>
              <w:ind w:right="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6F50" w:rsidRDefault="00FD6F50" w:rsidP="00AC72B2">
            <w:pPr>
              <w:spacing w:line="347" w:lineRule="atLeast"/>
              <w:ind w:right="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6F50" w:rsidRDefault="00FD6F50" w:rsidP="00AC72B2">
            <w:pPr>
              <w:spacing w:line="347" w:lineRule="atLeast"/>
              <w:ind w:right="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6F50" w:rsidRDefault="00FD6F50" w:rsidP="00AC72B2">
            <w:pPr>
              <w:spacing w:line="347" w:lineRule="atLeast"/>
              <w:ind w:right="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6F50" w:rsidRDefault="00FD6F50" w:rsidP="00AC72B2">
            <w:pPr>
              <w:spacing w:line="347" w:lineRule="atLeast"/>
              <w:ind w:right="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6F50" w:rsidRDefault="00FD6F50" w:rsidP="00AC72B2">
            <w:pPr>
              <w:spacing w:line="347" w:lineRule="atLeast"/>
              <w:ind w:right="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6F50" w:rsidRDefault="00FD6F50" w:rsidP="00AC72B2">
            <w:pPr>
              <w:spacing w:line="347" w:lineRule="atLeast"/>
              <w:ind w:right="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6F50" w:rsidRDefault="00FD6F50" w:rsidP="00AC72B2">
            <w:pPr>
              <w:spacing w:line="347" w:lineRule="atLeast"/>
              <w:ind w:right="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6F50" w:rsidRPr="00F41DC4" w:rsidRDefault="00FD6F50" w:rsidP="00AC72B2">
            <w:pPr>
              <w:spacing w:before="240"/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2"/>
          </w:tcPr>
          <w:p w:rsidR="00FD6F50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D6F50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D6F50" w:rsidRPr="00BF0A51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FD6F50" w:rsidRPr="0017036C" w:rsidRDefault="00FD6F5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7036C">
              <w:rPr>
                <w:rFonts w:ascii="Times New Roman" w:hAnsi="Times New Roman" w:cs="Times New Roman"/>
                <w:sz w:val="28"/>
                <w:szCs w:val="28"/>
              </w:rPr>
              <w:t>Необходимость расширения знаний и представлений у детей дошкольного возраста о свойствах и значении воды в жизни живых существ и для здоровья детей.</w:t>
            </w:r>
          </w:p>
        </w:tc>
        <w:tc>
          <w:tcPr>
            <w:tcW w:w="1092" w:type="dxa"/>
          </w:tcPr>
          <w:p w:rsidR="00FD6F50" w:rsidRPr="00E752E9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2E9">
              <w:rPr>
                <w:rFonts w:ascii="Times New Roman" w:hAnsi="Times New Roman" w:cs="Times New Roman"/>
                <w:sz w:val="28"/>
                <w:szCs w:val="28"/>
              </w:rPr>
              <w:t>7-10 марта</w:t>
            </w:r>
          </w:p>
        </w:tc>
        <w:tc>
          <w:tcPr>
            <w:tcW w:w="1722" w:type="dxa"/>
          </w:tcPr>
          <w:p w:rsidR="00FD6F50" w:rsidRPr="008D2380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380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FD6F50" w:rsidTr="00AC72B2">
        <w:trPr>
          <w:trHeight w:val="3175"/>
        </w:trPr>
        <w:tc>
          <w:tcPr>
            <w:tcW w:w="2671" w:type="dxa"/>
            <w:gridSpan w:val="2"/>
          </w:tcPr>
          <w:p w:rsidR="00FD6F50" w:rsidRPr="0017036C" w:rsidRDefault="00FD6F50" w:rsidP="00FD6F50">
            <w:pPr>
              <w:numPr>
                <w:ilvl w:val="0"/>
                <w:numId w:val="1"/>
              </w:numPr>
              <w:spacing w:line="347" w:lineRule="atLeast"/>
              <w:ind w:left="69" w:right="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2.О</w:t>
            </w:r>
            <w:r w:rsidRPr="00F41D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пределение роли родителей в данном проекте</w:t>
            </w:r>
          </w:p>
          <w:p w:rsidR="00FD6F50" w:rsidRDefault="00FD6F50" w:rsidP="00AC72B2">
            <w:pPr>
              <w:spacing w:line="347" w:lineRule="atLeast"/>
              <w:ind w:right="6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D6F50" w:rsidRDefault="00FD6F50" w:rsidP="00AC72B2">
            <w:pPr>
              <w:spacing w:line="347" w:lineRule="atLeast"/>
              <w:ind w:right="6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D6F50" w:rsidRDefault="00FD6F50" w:rsidP="00AC72B2">
            <w:pPr>
              <w:spacing w:line="347" w:lineRule="atLeast"/>
              <w:ind w:right="6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D6F50" w:rsidRDefault="00FD6F50" w:rsidP="00AC72B2">
            <w:pPr>
              <w:spacing w:line="347" w:lineRule="atLeast"/>
              <w:ind w:right="6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D6F50" w:rsidRDefault="00FD6F50" w:rsidP="00AC72B2">
            <w:pPr>
              <w:spacing w:line="347" w:lineRule="atLeast"/>
              <w:ind w:right="6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D6F50" w:rsidRDefault="00FD6F50" w:rsidP="00AC72B2">
            <w:pPr>
              <w:spacing w:before="240"/>
              <w:ind w:left="6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gridSpan w:val="2"/>
          </w:tcPr>
          <w:p w:rsidR="00FD6F50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70" w:type="dxa"/>
          </w:tcPr>
          <w:p w:rsidR="00FD6F50" w:rsidRPr="0017036C" w:rsidRDefault="00FD6F5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Включение</w:t>
            </w:r>
            <w:r w:rsidRPr="00F41D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родителей в активную деятельность в рамках проекта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помощь в организации образовательной деятельности</w:t>
            </w:r>
          </w:p>
        </w:tc>
        <w:tc>
          <w:tcPr>
            <w:tcW w:w="1092" w:type="dxa"/>
          </w:tcPr>
          <w:p w:rsidR="00FD6F50" w:rsidRPr="00E752E9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 марта</w:t>
            </w:r>
          </w:p>
        </w:tc>
        <w:tc>
          <w:tcPr>
            <w:tcW w:w="1722" w:type="dxa"/>
          </w:tcPr>
          <w:p w:rsidR="00FD6F50" w:rsidRPr="008D2380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380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FD6F50" w:rsidTr="00AC72B2">
        <w:trPr>
          <w:trHeight w:val="2103"/>
        </w:trPr>
        <w:tc>
          <w:tcPr>
            <w:tcW w:w="2671" w:type="dxa"/>
            <w:gridSpan w:val="2"/>
          </w:tcPr>
          <w:p w:rsidR="00FD6F50" w:rsidRDefault="00FD6F50" w:rsidP="00AC72B2">
            <w:pPr>
              <w:spacing w:before="240"/>
              <w:ind w:left="6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3.</w:t>
            </w:r>
            <w:r w:rsidRPr="00F41DC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Поиск методической литературы, дидактического материала по теме проекта</w:t>
            </w:r>
          </w:p>
        </w:tc>
        <w:tc>
          <w:tcPr>
            <w:tcW w:w="1934" w:type="dxa"/>
            <w:gridSpan w:val="2"/>
          </w:tcPr>
          <w:p w:rsidR="00FD6F50" w:rsidRPr="00851804" w:rsidRDefault="00851804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04">
              <w:rPr>
                <w:rFonts w:ascii="Times New Roman" w:hAnsi="Times New Roman" w:cs="Times New Roman"/>
                <w:sz w:val="28"/>
                <w:szCs w:val="28"/>
              </w:rPr>
              <w:t>Работа с литературой</w:t>
            </w:r>
          </w:p>
        </w:tc>
        <w:tc>
          <w:tcPr>
            <w:tcW w:w="2470" w:type="dxa"/>
          </w:tcPr>
          <w:p w:rsidR="00FD6F50" w:rsidRDefault="00FD6F5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Подобрать необходимый дидактический материал с учетом возрастных особенностей детей.</w:t>
            </w:r>
          </w:p>
        </w:tc>
        <w:tc>
          <w:tcPr>
            <w:tcW w:w="1092" w:type="dxa"/>
          </w:tcPr>
          <w:p w:rsidR="00FD6F50" w:rsidRPr="0017036C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6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22" w:type="dxa"/>
          </w:tcPr>
          <w:p w:rsidR="00FD6F50" w:rsidRPr="008D2380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380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FD6F50" w:rsidTr="00AC72B2">
        <w:trPr>
          <w:trHeight w:val="746"/>
        </w:trPr>
        <w:tc>
          <w:tcPr>
            <w:tcW w:w="9889" w:type="dxa"/>
            <w:gridSpan w:val="7"/>
          </w:tcPr>
          <w:p w:rsidR="00FD6F50" w:rsidRPr="00CF4F6A" w:rsidRDefault="00FD6F50" w:rsidP="00FD6F50">
            <w:pPr>
              <w:pStyle w:val="a4"/>
              <w:numPr>
                <w:ilvl w:val="0"/>
                <w:numId w:val="2"/>
              </w:num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4F6A">
              <w:rPr>
                <w:rFonts w:ascii="Times New Roman" w:hAnsi="Times New Roman" w:cs="Times New Roman"/>
                <w:b/>
                <w:sz w:val="32"/>
                <w:szCs w:val="32"/>
              </w:rPr>
              <w:t>этап Организационный</w:t>
            </w:r>
          </w:p>
        </w:tc>
      </w:tr>
      <w:tr w:rsidR="00FD6F50" w:rsidTr="00AC72B2">
        <w:trPr>
          <w:trHeight w:val="1544"/>
        </w:trPr>
        <w:tc>
          <w:tcPr>
            <w:tcW w:w="2411" w:type="dxa"/>
          </w:tcPr>
          <w:p w:rsidR="00FD6F50" w:rsidRPr="00747001" w:rsidRDefault="00FD6F50" w:rsidP="00AC72B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470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1.Составление перспективного планирования работы с детьми, родителями в рамках проекта</w:t>
            </w:r>
          </w:p>
        </w:tc>
        <w:tc>
          <w:tcPr>
            <w:tcW w:w="1984" w:type="dxa"/>
            <w:gridSpan w:val="2"/>
          </w:tcPr>
          <w:p w:rsidR="00FD6F50" w:rsidRPr="00413EA4" w:rsidRDefault="00FD6F50" w:rsidP="00AC72B2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413EA4">
              <w:rPr>
                <w:rFonts w:ascii="Times New Roman" w:hAnsi="Times New Roman" w:cs="Times New Roman"/>
                <w:sz w:val="26"/>
                <w:szCs w:val="26"/>
              </w:rPr>
              <w:t>Консультации</w:t>
            </w:r>
          </w:p>
          <w:p w:rsidR="00FD6F50" w:rsidRPr="00CF4F6A" w:rsidRDefault="00FD6F50" w:rsidP="00AC72B2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</w:tcPr>
          <w:p w:rsidR="00FD6F50" w:rsidRPr="007752CF" w:rsidRDefault="00FD6F50" w:rsidP="00AC72B2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752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Планирование работы</w:t>
            </w:r>
          </w:p>
          <w:p w:rsidR="00FD6F50" w:rsidRDefault="00FD6F50" w:rsidP="00AC72B2">
            <w:pPr>
              <w:rPr>
                <w:rFonts w:ascii="Helvetica" w:eastAsia="Times New Roman" w:hAnsi="Helvetica" w:cs="Helvetica"/>
                <w:color w:val="333333"/>
                <w:sz w:val="23"/>
                <w:szCs w:val="23"/>
                <w:shd w:val="clear" w:color="auto" w:fill="FFFFFF"/>
                <w:lang w:eastAsia="ru-RU"/>
              </w:rPr>
            </w:pPr>
          </w:p>
          <w:p w:rsidR="00FD6F50" w:rsidRDefault="00FD6F50" w:rsidP="00AC72B2">
            <w:pPr>
              <w:rPr>
                <w:rFonts w:ascii="Helvetica" w:eastAsia="Times New Roman" w:hAnsi="Helvetica" w:cs="Helvetica"/>
                <w:color w:val="333333"/>
                <w:sz w:val="23"/>
                <w:szCs w:val="23"/>
                <w:shd w:val="clear" w:color="auto" w:fill="FFFFFF"/>
                <w:lang w:eastAsia="ru-RU"/>
              </w:rPr>
            </w:pPr>
          </w:p>
          <w:p w:rsidR="00FD6F50" w:rsidRDefault="00FD6F50" w:rsidP="00AC72B2">
            <w:pPr>
              <w:rPr>
                <w:rFonts w:ascii="Helvetica" w:eastAsia="Times New Roman" w:hAnsi="Helvetica" w:cs="Helvetica"/>
                <w:color w:val="333333"/>
                <w:sz w:val="23"/>
                <w:szCs w:val="23"/>
                <w:shd w:val="clear" w:color="auto" w:fill="FFFFFF"/>
                <w:lang w:eastAsia="ru-RU"/>
              </w:rPr>
            </w:pPr>
          </w:p>
          <w:p w:rsidR="00FD6F50" w:rsidRDefault="00FD6F50" w:rsidP="00AC72B2">
            <w:pPr>
              <w:shd w:val="clear" w:color="auto" w:fill="FFFFFF"/>
              <w:spacing w:after="139" w:line="278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92" w:type="dxa"/>
          </w:tcPr>
          <w:p w:rsidR="00FD6F50" w:rsidRDefault="00FD6F50" w:rsidP="00AC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10-13</w:t>
            </w:r>
          </w:p>
          <w:p w:rsidR="00FD6F50" w:rsidRPr="00747001" w:rsidRDefault="00FD6F50" w:rsidP="00AC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1722" w:type="dxa"/>
          </w:tcPr>
          <w:p w:rsidR="00FD6F50" w:rsidRPr="00413EA4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380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зам. зав по УВР</w:t>
            </w:r>
          </w:p>
        </w:tc>
      </w:tr>
      <w:tr w:rsidR="00FD6F50" w:rsidTr="00AC72B2">
        <w:trPr>
          <w:trHeight w:val="365"/>
        </w:trPr>
        <w:tc>
          <w:tcPr>
            <w:tcW w:w="2411" w:type="dxa"/>
          </w:tcPr>
          <w:p w:rsidR="00FD6F50" w:rsidRPr="00747001" w:rsidRDefault="00FD6F50" w:rsidP="00AC72B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D6F50" w:rsidRPr="00747001" w:rsidRDefault="00FD6F50" w:rsidP="00AC72B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470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2.Информирование родителей о проведении проекта</w:t>
            </w:r>
          </w:p>
          <w:p w:rsidR="00FD6F50" w:rsidRPr="00747001" w:rsidRDefault="00FD6F50" w:rsidP="00AC72B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D6F50" w:rsidRPr="00747001" w:rsidRDefault="00FD6F50" w:rsidP="00AC72B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D6F50" w:rsidRPr="00747001" w:rsidRDefault="00FD6F50" w:rsidP="00AC72B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D6F50" w:rsidRPr="00747001" w:rsidRDefault="00FD6F50" w:rsidP="00AC72B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D6F50" w:rsidRPr="00747001" w:rsidRDefault="00FD6F50" w:rsidP="00AC72B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D6F50" w:rsidRPr="00747001" w:rsidRDefault="00FD6F50" w:rsidP="00AC72B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D6F50" w:rsidRPr="00747001" w:rsidRDefault="00FD6F50" w:rsidP="00AC72B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D6F50" w:rsidRPr="00747001" w:rsidRDefault="00FD6F50" w:rsidP="00AC72B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D6F50" w:rsidRPr="00747001" w:rsidRDefault="00FD6F50" w:rsidP="00AC72B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D6F50" w:rsidRPr="00747001" w:rsidRDefault="00FD6F50" w:rsidP="00AC72B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D6F50" w:rsidRPr="00747001" w:rsidRDefault="00FD6F50" w:rsidP="00AC72B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D6F50" w:rsidRPr="00747001" w:rsidRDefault="00FD6F50" w:rsidP="00AC72B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D6F50" w:rsidRPr="00747001" w:rsidRDefault="00FD6F5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2"/>
          </w:tcPr>
          <w:p w:rsidR="00FD6F50" w:rsidRPr="00747001" w:rsidRDefault="00FD6F5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47001">
              <w:rPr>
                <w:rFonts w:ascii="Times New Roman" w:hAnsi="Times New Roman" w:cs="Times New Roman"/>
                <w:sz w:val="28"/>
                <w:szCs w:val="28"/>
              </w:rPr>
              <w:t>Информация на стендах, объявление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тематическая выставка</w:t>
            </w:r>
          </w:p>
        </w:tc>
        <w:tc>
          <w:tcPr>
            <w:tcW w:w="2680" w:type="dxa"/>
            <w:gridSpan w:val="2"/>
          </w:tcPr>
          <w:p w:rsidR="00FD6F50" w:rsidRPr="00747001" w:rsidRDefault="00FD6F50" w:rsidP="00AC72B2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rPr>
                <w:sz w:val="28"/>
                <w:szCs w:val="28"/>
              </w:rPr>
            </w:pPr>
            <w:r w:rsidRPr="00747001">
              <w:rPr>
                <w:sz w:val="28"/>
                <w:szCs w:val="28"/>
              </w:rPr>
              <w:t xml:space="preserve">Включение родителей в </w:t>
            </w:r>
            <w:proofErr w:type="spellStart"/>
            <w:r w:rsidRPr="00747001">
              <w:rPr>
                <w:sz w:val="28"/>
                <w:szCs w:val="28"/>
              </w:rPr>
              <w:t>воспитательно</w:t>
            </w:r>
            <w:proofErr w:type="spellEnd"/>
            <w:r w:rsidRPr="00747001">
              <w:rPr>
                <w:sz w:val="28"/>
                <w:szCs w:val="28"/>
              </w:rPr>
              <w:t xml:space="preserve"> – образовательный процесс ДОУ.</w:t>
            </w:r>
          </w:p>
          <w:p w:rsidR="00FD6F50" w:rsidRDefault="00FD6F50" w:rsidP="00AC72B2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rPr>
                <w:sz w:val="28"/>
                <w:szCs w:val="28"/>
              </w:rPr>
            </w:pPr>
            <w:r w:rsidRPr="00747001">
              <w:rPr>
                <w:sz w:val="28"/>
                <w:szCs w:val="28"/>
              </w:rPr>
              <w:t>Объединение усилий по воспитанию и обучению детей дошкольного возраста.</w:t>
            </w:r>
          </w:p>
          <w:p w:rsidR="00FD6F50" w:rsidRPr="00747001" w:rsidRDefault="00FD6F50" w:rsidP="00AC72B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омощь в организации образовательной деятельности, участие в выставке поделок по теме проекта</w:t>
            </w:r>
          </w:p>
        </w:tc>
        <w:tc>
          <w:tcPr>
            <w:tcW w:w="1092" w:type="dxa"/>
          </w:tcPr>
          <w:p w:rsidR="00FD6F50" w:rsidRPr="00747001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01">
              <w:rPr>
                <w:rFonts w:ascii="Times New Roman" w:hAnsi="Times New Roman" w:cs="Times New Roman"/>
                <w:sz w:val="24"/>
                <w:szCs w:val="24"/>
              </w:rPr>
              <w:t>С 12 марта</w:t>
            </w:r>
          </w:p>
        </w:tc>
        <w:tc>
          <w:tcPr>
            <w:tcW w:w="1722" w:type="dxa"/>
          </w:tcPr>
          <w:p w:rsidR="00FD6F50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380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  <w:p w:rsidR="00FD6F50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50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50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50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50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50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50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50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50" w:rsidRPr="00413EA4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F50" w:rsidTr="00AC72B2">
        <w:trPr>
          <w:trHeight w:val="3644"/>
        </w:trPr>
        <w:tc>
          <w:tcPr>
            <w:tcW w:w="2411" w:type="dxa"/>
          </w:tcPr>
          <w:p w:rsidR="00FD6F50" w:rsidRPr="00747001" w:rsidRDefault="00FD6F50" w:rsidP="00AC72B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D6F50" w:rsidRPr="00747001" w:rsidRDefault="00FD6F50" w:rsidP="00AC72B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470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3.Разработка конспектов НОД</w:t>
            </w:r>
          </w:p>
          <w:p w:rsidR="00FD6F50" w:rsidRPr="00747001" w:rsidRDefault="00FD6F5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2"/>
          </w:tcPr>
          <w:p w:rsidR="00FD6F50" w:rsidRPr="00AB7483" w:rsidRDefault="00FD6F50" w:rsidP="00AC72B2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AB7483">
              <w:rPr>
                <w:rFonts w:ascii="Times New Roman" w:hAnsi="Times New Roman" w:cs="Times New Roman"/>
                <w:sz w:val="26"/>
                <w:szCs w:val="26"/>
              </w:rPr>
              <w:t>Консультации, педагогическая беседа</w:t>
            </w:r>
          </w:p>
        </w:tc>
        <w:tc>
          <w:tcPr>
            <w:tcW w:w="2680" w:type="dxa"/>
            <w:gridSpan w:val="2"/>
          </w:tcPr>
          <w:p w:rsidR="00FD6F50" w:rsidRPr="00855B74" w:rsidRDefault="00FD6F50" w:rsidP="00AC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B74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практических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855B74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деятельности;</w:t>
            </w:r>
          </w:p>
          <w:p w:rsidR="00FD6F50" w:rsidRPr="00855B74" w:rsidRDefault="00FD6F50" w:rsidP="00AC72B2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55B74">
              <w:rPr>
                <w:rFonts w:ascii="Times New Roman" w:hAnsi="Times New Roman" w:cs="Times New Roman"/>
                <w:sz w:val="28"/>
                <w:szCs w:val="28"/>
              </w:rPr>
              <w:t>закрепление умения выбирать нужную информацию из разных источников</w:t>
            </w:r>
          </w:p>
        </w:tc>
        <w:tc>
          <w:tcPr>
            <w:tcW w:w="1092" w:type="dxa"/>
          </w:tcPr>
          <w:p w:rsidR="00FD6F50" w:rsidRPr="00855B74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74">
              <w:rPr>
                <w:rFonts w:ascii="Times New Roman" w:hAnsi="Times New Roman" w:cs="Times New Roman"/>
                <w:sz w:val="24"/>
                <w:szCs w:val="24"/>
              </w:rPr>
              <w:t>7-10 марта</w:t>
            </w:r>
          </w:p>
        </w:tc>
        <w:tc>
          <w:tcPr>
            <w:tcW w:w="1722" w:type="dxa"/>
          </w:tcPr>
          <w:p w:rsidR="00FD6F50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УВР, воспитатели</w:t>
            </w:r>
          </w:p>
          <w:p w:rsidR="00FD6F50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F50" w:rsidTr="00AC72B2">
        <w:trPr>
          <w:trHeight w:val="2447"/>
        </w:trPr>
        <w:tc>
          <w:tcPr>
            <w:tcW w:w="2411" w:type="dxa"/>
          </w:tcPr>
          <w:p w:rsidR="00FD6F50" w:rsidRPr="00747001" w:rsidRDefault="00FD6F50" w:rsidP="00AC72B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470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4. Подбор материала для создания картотеки «Опыты и экспериментирование с водой»</w:t>
            </w:r>
          </w:p>
          <w:p w:rsidR="00FD6F50" w:rsidRPr="00747001" w:rsidRDefault="00FD6F50" w:rsidP="00AC72B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2"/>
          </w:tcPr>
          <w:p w:rsidR="00FD6F50" w:rsidRDefault="00FD6F5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gridSpan w:val="2"/>
          </w:tcPr>
          <w:p w:rsidR="00FD6F50" w:rsidRPr="00747001" w:rsidRDefault="00FD6F50" w:rsidP="00AC72B2">
            <w:pPr>
              <w:shd w:val="clear" w:color="auto" w:fill="FFFFFF"/>
              <w:spacing w:after="139" w:line="278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470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Обогащение методической копилки по теме «Вода»</w:t>
            </w:r>
          </w:p>
          <w:p w:rsidR="00FD6F50" w:rsidRPr="00855B74" w:rsidRDefault="00FD6F50" w:rsidP="00AC7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D6F50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22" w:type="dxa"/>
          </w:tcPr>
          <w:p w:rsidR="00FD6F50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D6F50" w:rsidTr="00AC72B2">
        <w:trPr>
          <w:trHeight w:val="3904"/>
        </w:trPr>
        <w:tc>
          <w:tcPr>
            <w:tcW w:w="2411" w:type="dxa"/>
          </w:tcPr>
          <w:p w:rsidR="00FD6F50" w:rsidRPr="00747001" w:rsidRDefault="00FD6F50" w:rsidP="00AC72B2">
            <w:pPr>
              <w:shd w:val="clear" w:color="auto" w:fill="FFFFFF"/>
              <w:spacing w:after="139" w:line="278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470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 Подбор дидактического материала, детских литературных произведений, видеозаписей, музыкального материала, мультфильмов, иллюстраций о неживой природе.</w:t>
            </w:r>
          </w:p>
        </w:tc>
        <w:tc>
          <w:tcPr>
            <w:tcW w:w="1984" w:type="dxa"/>
            <w:gridSpan w:val="2"/>
          </w:tcPr>
          <w:p w:rsidR="00FD6F50" w:rsidRDefault="00FD6F5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gridSpan w:val="2"/>
          </w:tcPr>
          <w:p w:rsidR="00FD6F50" w:rsidRPr="00747001" w:rsidRDefault="00FD6F50" w:rsidP="00AC72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470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Обогатить предметно-экологическую среду в группе для реализации проекта "Волшебница - вода</w:t>
            </w:r>
          </w:p>
        </w:tc>
        <w:tc>
          <w:tcPr>
            <w:tcW w:w="1092" w:type="dxa"/>
          </w:tcPr>
          <w:p w:rsidR="00FD6F50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22" w:type="dxa"/>
          </w:tcPr>
          <w:p w:rsidR="00FD6F50" w:rsidRPr="00C81299" w:rsidRDefault="00FD6F5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родители, зам. зав по УВР</w:t>
            </w:r>
          </w:p>
          <w:p w:rsidR="00FD6F50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F50" w:rsidTr="00AC72B2">
        <w:trPr>
          <w:trHeight w:val="2900"/>
        </w:trPr>
        <w:tc>
          <w:tcPr>
            <w:tcW w:w="2411" w:type="dxa"/>
          </w:tcPr>
          <w:p w:rsidR="00FD6F50" w:rsidRPr="00BF0A51" w:rsidRDefault="00FD6F50" w:rsidP="00AC72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0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6.</w:t>
            </w:r>
            <w:r w:rsidRPr="00BF0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Подбор </w:t>
            </w:r>
            <w:r w:rsidRPr="007470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 изготовление </w:t>
            </w:r>
            <w:r w:rsidRPr="00BF0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оборудования</w:t>
            </w:r>
            <w:r w:rsidRPr="007470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материалов для экспериментальной, игровой, творческой </w:t>
            </w:r>
            <w:r w:rsidRPr="00BF0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деятельности.</w:t>
            </w:r>
          </w:p>
          <w:p w:rsidR="00FD6F50" w:rsidRPr="00747001" w:rsidRDefault="00FD6F50" w:rsidP="00AC72B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2"/>
          </w:tcPr>
          <w:p w:rsidR="00FD6F50" w:rsidRDefault="00FD6F5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gridSpan w:val="2"/>
          </w:tcPr>
          <w:p w:rsidR="00FD6F50" w:rsidRPr="00747001" w:rsidRDefault="00FD6F50" w:rsidP="00AC72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Реализация НОД по теме проекта, обогащение предметно – развивающей среды в группе</w:t>
            </w:r>
          </w:p>
        </w:tc>
        <w:tc>
          <w:tcPr>
            <w:tcW w:w="1092" w:type="dxa"/>
          </w:tcPr>
          <w:p w:rsidR="00FD6F50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22" w:type="dxa"/>
          </w:tcPr>
          <w:p w:rsidR="00FD6F50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  <w:p w:rsidR="00FD6F50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F50" w:rsidTr="00AC72B2">
        <w:trPr>
          <w:trHeight w:val="763"/>
        </w:trPr>
        <w:tc>
          <w:tcPr>
            <w:tcW w:w="9889" w:type="dxa"/>
            <w:gridSpan w:val="7"/>
          </w:tcPr>
          <w:p w:rsidR="00FD6F50" w:rsidRPr="006931FD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31FD">
              <w:rPr>
                <w:rFonts w:ascii="Times New Roman" w:hAnsi="Times New Roman" w:cs="Times New Roman"/>
                <w:b/>
                <w:sz w:val="32"/>
                <w:szCs w:val="32"/>
              </w:rPr>
              <w:t>3 этап Практический</w:t>
            </w:r>
          </w:p>
        </w:tc>
      </w:tr>
      <w:tr w:rsidR="00FD6F50" w:rsidTr="00AC72B2">
        <w:trPr>
          <w:trHeight w:val="1250"/>
        </w:trPr>
        <w:tc>
          <w:tcPr>
            <w:tcW w:w="2411" w:type="dxa"/>
          </w:tcPr>
          <w:p w:rsidR="00FD6F50" w:rsidRPr="00747001" w:rsidRDefault="00FD6F50" w:rsidP="00AC72B2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Проведение НОД</w:t>
            </w:r>
            <w:r w:rsidRPr="00B540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c</w:t>
            </w:r>
            <w:r w:rsidRPr="00B540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детьми, работы с родителями</w:t>
            </w:r>
          </w:p>
        </w:tc>
        <w:tc>
          <w:tcPr>
            <w:tcW w:w="1984" w:type="dxa"/>
            <w:gridSpan w:val="2"/>
          </w:tcPr>
          <w:p w:rsidR="00FD6F50" w:rsidRDefault="00FD6F50" w:rsidP="00AC72B2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НОД «Кому нужна вода?»</w:t>
            </w:r>
          </w:p>
          <w:p w:rsidR="00FD6F50" w:rsidRDefault="00FD6F50" w:rsidP="00AC72B2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FD6F50" w:rsidRPr="0032774A" w:rsidRDefault="00FD6F5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gridSpan w:val="2"/>
          </w:tcPr>
          <w:p w:rsidR="00FD6F50" w:rsidRPr="00B54068" w:rsidRDefault="00FD6F50" w:rsidP="00AC72B2">
            <w:pPr>
              <w:pStyle w:val="a5"/>
              <w:spacing w:before="0" w:beforeAutospacing="0" w:after="0" w:afterAutospacing="0" w:line="347" w:lineRule="atLeast"/>
              <w:rPr>
                <w:sz w:val="28"/>
                <w:szCs w:val="28"/>
              </w:rPr>
            </w:pPr>
            <w:r w:rsidRPr="00B54068">
              <w:rPr>
                <w:sz w:val="28"/>
                <w:szCs w:val="28"/>
              </w:rPr>
              <w:t>Формировать у детей представления о том, что вода необходима всем</w:t>
            </w:r>
          </w:p>
          <w:p w:rsidR="00FD6F50" w:rsidRPr="007752CF" w:rsidRDefault="00FD6F50" w:rsidP="00AC72B2">
            <w:pPr>
              <w:pStyle w:val="a5"/>
              <w:spacing w:before="0" w:beforeAutospacing="0" w:after="0" w:afterAutospacing="0" w:line="347" w:lineRule="atLeast"/>
              <w:rPr>
                <w:sz w:val="28"/>
                <w:szCs w:val="28"/>
              </w:rPr>
            </w:pPr>
            <w:r w:rsidRPr="00B54068">
              <w:rPr>
                <w:sz w:val="28"/>
                <w:szCs w:val="28"/>
              </w:rPr>
              <w:t xml:space="preserve">живым существам (растениям, животным, людям; людям нужна вода для еды, питья, мытья тела и т. д.). Воспитывать </w:t>
            </w:r>
            <w:r w:rsidRPr="00B54068">
              <w:rPr>
                <w:sz w:val="28"/>
                <w:szCs w:val="28"/>
              </w:rPr>
              <w:lastRenderedPageBreak/>
              <w:t>бережное отношение к природе, воде.</w:t>
            </w:r>
          </w:p>
        </w:tc>
        <w:tc>
          <w:tcPr>
            <w:tcW w:w="1092" w:type="dxa"/>
          </w:tcPr>
          <w:p w:rsidR="00FD6F50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марта</w:t>
            </w:r>
          </w:p>
        </w:tc>
        <w:tc>
          <w:tcPr>
            <w:tcW w:w="1722" w:type="dxa"/>
          </w:tcPr>
          <w:p w:rsidR="00FD6F50" w:rsidRPr="00FD6F50" w:rsidRDefault="00FD6F50" w:rsidP="00FD6F50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F50">
              <w:rPr>
                <w:rFonts w:ascii="Times New Roman" w:hAnsi="Times New Roman" w:cs="Times New Roman"/>
                <w:sz w:val="26"/>
                <w:szCs w:val="26"/>
              </w:rPr>
              <w:t>Воспитател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и, дети</w:t>
            </w:r>
          </w:p>
        </w:tc>
      </w:tr>
      <w:tr w:rsidR="00FD6F50" w:rsidTr="00AC72B2">
        <w:trPr>
          <w:trHeight w:val="1579"/>
        </w:trPr>
        <w:tc>
          <w:tcPr>
            <w:tcW w:w="2411" w:type="dxa"/>
            <w:vMerge w:val="restart"/>
          </w:tcPr>
          <w:p w:rsidR="00FD6F50" w:rsidRDefault="00FD6F50" w:rsidP="00AC72B2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FD6F50" w:rsidRDefault="00FD6F50" w:rsidP="00AC72B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НОД «Откуда взялся дождик?»</w:t>
            </w:r>
          </w:p>
        </w:tc>
        <w:tc>
          <w:tcPr>
            <w:tcW w:w="2680" w:type="dxa"/>
            <w:gridSpan w:val="2"/>
          </w:tcPr>
          <w:p w:rsidR="00FD6F50" w:rsidRPr="00AB7483" w:rsidRDefault="00FD6F50" w:rsidP="00AC72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5" w:tgtFrame="_blank" w:history="1">
              <w:r w:rsidRPr="00AB74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детей к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7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ниманию того, почему иде</w:t>
            </w:r>
            <w:r w:rsidRPr="00AB7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дождь. </w:t>
            </w:r>
            <w:r w:rsidRPr="00AB7483">
              <w:rPr>
                <w:rFonts w:ascii="Times New Roman" w:hAnsi="Times New Roman" w:cs="Times New Roman"/>
                <w:sz w:val="28"/>
                <w:szCs w:val="28"/>
              </w:rPr>
              <w:t>Учить выдвигать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tgtFrame="_blank" w:history="1">
              <w:r w:rsidRPr="00AB74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элементарные</w:t>
              </w:r>
            </w:hyperlink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483">
              <w:rPr>
                <w:rFonts w:ascii="Times New Roman" w:hAnsi="Times New Roman" w:cs="Times New Roman"/>
                <w:sz w:val="28"/>
                <w:szCs w:val="28"/>
              </w:rPr>
              <w:t>гипотезы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AB7483">
              <w:rPr>
                <w:rFonts w:ascii="Times New Roman" w:hAnsi="Times New Roman" w:cs="Times New Roman"/>
                <w:sz w:val="28"/>
                <w:szCs w:val="28"/>
              </w:rPr>
              <w:t>ознакомить с основными признаками весны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2" w:type="dxa"/>
          </w:tcPr>
          <w:p w:rsidR="00FD6F50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1722" w:type="dxa"/>
          </w:tcPr>
          <w:p w:rsidR="00FD6F50" w:rsidRPr="00AB7483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48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дети</w:t>
            </w:r>
          </w:p>
        </w:tc>
      </w:tr>
      <w:tr w:rsidR="00FD6F50" w:rsidTr="00AC72B2">
        <w:trPr>
          <w:trHeight w:val="4314"/>
        </w:trPr>
        <w:tc>
          <w:tcPr>
            <w:tcW w:w="2411" w:type="dxa"/>
            <w:vMerge/>
          </w:tcPr>
          <w:p w:rsidR="00FD6F50" w:rsidRDefault="00FD6F50" w:rsidP="00AC72B2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FD6F50" w:rsidRDefault="00FD6F50" w:rsidP="00AC72B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Беседа «Кто живет в воде?»</w:t>
            </w:r>
          </w:p>
          <w:p w:rsidR="00FD6F50" w:rsidRDefault="00FD6F50" w:rsidP="00AC72B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FD6F50" w:rsidRDefault="00FD6F50" w:rsidP="00AC72B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FD6F50" w:rsidRDefault="00FD6F50" w:rsidP="00AC72B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FD6F50" w:rsidRDefault="00FD6F50" w:rsidP="00AC72B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680" w:type="dxa"/>
            <w:gridSpan w:val="2"/>
          </w:tcPr>
          <w:p w:rsidR="00FD6F50" w:rsidRDefault="00FD6F50" w:rsidP="00AC72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Расширять знания детей о животных, которые живут в воде, показать, что без воды они погибнут. В грязной воде животные могут заболеть и погибнуть. Побуждать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бережно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относиться к воде, не засорять озера, реки, моря.</w:t>
            </w:r>
          </w:p>
        </w:tc>
        <w:tc>
          <w:tcPr>
            <w:tcW w:w="1092" w:type="dxa"/>
          </w:tcPr>
          <w:p w:rsidR="00FD6F50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1722" w:type="dxa"/>
          </w:tcPr>
          <w:p w:rsidR="00FD6F50" w:rsidRPr="00194A07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A0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дети</w:t>
            </w:r>
          </w:p>
        </w:tc>
      </w:tr>
      <w:tr w:rsidR="00FD6F50" w:rsidTr="00AC72B2">
        <w:trPr>
          <w:trHeight w:val="1249"/>
        </w:trPr>
        <w:tc>
          <w:tcPr>
            <w:tcW w:w="2411" w:type="dxa"/>
            <w:vMerge/>
          </w:tcPr>
          <w:p w:rsidR="00FD6F50" w:rsidRDefault="00FD6F50" w:rsidP="00AC72B2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FD6F50" w:rsidRDefault="00FD6F50" w:rsidP="002959D8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</w:t>
            </w:r>
            <w:r w:rsidR="002959D8">
              <w:rPr>
                <w:rFonts w:ascii="Times New Roman" w:hAnsi="Times New Roman" w:cs="Times New Roman"/>
                <w:sz w:val="28"/>
                <w:szCs w:val="28"/>
              </w:rPr>
              <w:t>Морские жители»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0" w:type="dxa"/>
            <w:gridSpan w:val="2"/>
          </w:tcPr>
          <w:p w:rsidR="002959D8" w:rsidRPr="00CB4FB2" w:rsidRDefault="00FD6F50" w:rsidP="002959D8">
            <w:pPr>
              <w:pStyle w:val="a5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</w:rPr>
            </w:pPr>
            <w:r w:rsidRPr="00CE7BEE">
              <w:rPr>
                <w:sz w:val="28"/>
                <w:szCs w:val="28"/>
                <w:shd w:val="clear" w:color="auto" w:fill="FFFFFF"/>
              </w:rPr>
              <w:t>Дать детям представление о море, его разных состояниях, его обитателях.</w:t>
            </w:r>
            <w:r>
              <w:rPr>
                <w:rFonts w:ascii="Verdana" w:hAnsi="Verdan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2959D8" w:rsidRPr="00CB4FB2">
              <w:rPr>
                <w:color w:val="000000"/>
                <w:sz w:val="28"/>
                <w:szCs w:val="28"/>
                <w:shd w:val="clear" w:color="auto" w:fill="FFFFFF"/>
              </w:rPr>
              <w:t>Познакомит</w:t>
            </w:r>
            <w:r w:rsidR="002959D8">
              <w:rPr>
                <w:color w:val="000000"/>
                <w:sz w:val="28"/>
                <w:szCs w:val="28"/>
                <w:shd w:val="clear" w:color="auto" w:fill="FFFFFF"/>
              </w:rPr>
              <w:t>ь детей с представителями морских</w:t>
            </w:r>
            <w:r w:rsidR="002959D8" w:rsidRPr="00CB4FB2">
              <w:rPr>
                <w:color w:val="000000"/>
                <w:sz w:val="28"/>
                <w:szCs w:val="28"/>
                <w:shd w:val="clear" w:color="auto" w:fill="FFFFFF"/>
              </w:rPr>
              <w:t xml:space="preserve"> жи</w:t>
            </w:r>
            <w:r w:rsidR="002959D8">
              <w:rPr>
                <w:color w:val="000000"/>
                <w:sz w:val="28"/>
                <w:szCs w:val="28"/>
                <w:shd w:val="clear" w:color="auto" w:fill="FFFFFF"/>
              </w:rPr>
              <w:t>вотных, показать их особенности</w:t>
            </w:r>
            <w:r w:rsidR="002959D8" w:rsidRPr="00CB4FB2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2959D8">
              <w:rPr>
                <w:bCs/>
                <w:sz w:val="28"/>
                <w:szCs w:val="28"/>
              </w:rPr>
              <w:t xml:space="preserve"> </w:t>
            </w:r>
            <w:r w:rsidR="002959D8" w:rsidRPr="00CB4FB2">
              <w:rPr>
                <w:color w:val="000000"/>
                <w:sz w:val="28"/>
                <w:szCs w:val="28"/>
                <w:shd w:val="clear" w:color="auto" w:fill="FFFFFF"/>
              </w:rPr>
              <w:t>Разъяснить необходимость охраны этих животных и среды их обитания.</w:t>
            </w:r>
          </w:p>
          <w:p w:rsidR="00FD6F50" w:rsidRDefault="00FD6F50" w:rsidP="002959D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2" w:type="dxa"/>
          </w:tcPr>
          <w:p w:rsidR="00FD6F50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1722" w:type="dxa"/>
          </w:tcPr>
          <w:p w:rsidR="00FD6F50" w:rsidRPr="00194A07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Воспитатели, дети</w:t>
            </w:r>
          </w:p>
        </w:tc>
      </w:tr>
      <w:tr w:rsidR="00FD6F50" w:rsidTr="00AC72B2">
        <w:trPr>
          <w:trHeight w:val="4997"/>
        </w:trPr>
        <w:tc>
          <w:tcPr>
            <w:tcW w:w="2411" w:type="dxa"/>
            <w:vMerge/>
          </w:tcPr>
          <w:p w:rsidR="00FD6F50" w:rsidRDefault="00FD6F50" w:rsidP="00AC72B2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FD6F50" w:rsidRDefault="00FD6F5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«Рыбки плавают в воде»</w:t>
            </w:r>
          </w:p>
          <w:p w:rsidR="00FD6F50" w:rsidRDefault="00FD6F50" w:rsidP="00AC72B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680" w:type="dxa"/>
            <w:gridSpan w:val="2"/>
          </w:tcPr>
          <w:p w:rsidR="00FD6F50" w:rsidRDefault="00FD6F50" w:rsidP="00AC72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Продолжать знакомить детей со значением воды в жизни живых существ, что в</w:t>
            </w:r>
            <w:r w:rsidRPr="00BB6872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сем живым существам нужна чистая вода.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Упражнять детей в рисовании штампами, показать, что на рисунке вода изображается голубой или синей краской.</w:t>
            </w:r>
          </w:p>
        </w:tc>
        <w:tc>
          <w:tcPr>
            <w:tcW w:w="1092" w:type="dxa"/>
          </w:tcPr>
          <w:p w:rsidR="00FD6F50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1722" w:type="dxa"/>
          </w:tcPr>
          <w:p w:rsidR="00FD6F50" w:rsidRPr="002C2127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212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дети</w:t>
            </w:r>
          </w:p>
        </w:tc>
      </w:tr>
      <w:tr w:rsidR="00FD6F50" w:rsidTr="00AC72B2">
        <w:trPr>
          <w:trHeight w:val="4355"/>
        </w:trPr>
        <w:tc>
          <w:tcPr>
            <w:tcW w:w="2411" w:type="dxa"/>
            <w:vMerge/>
          </w:tcPr>
          <w:p w:rsidR="00FD6F50" w:rsidRDefault="00FD6F50" w:rsidP="00AC72B2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FD6F50" w:rsidRDefault="00FD6F5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«Дождик»</w:t>
            </w:r>
          </w:p>
          <w:p w:rsidR="00FD6F50" w:rsidRDefault="00FD6F50" w:rsidP="00AC72B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680" w:type="dxa"/>
            <w:gridSpan w:val="2"/>
          </w:tcPr>
          <w:p w:rsidR="00FD6F50" w:rsidRDefault="00FD6F50" w:rsidP="00AC72B2">
            <w:pPr>
              <w:pStyle w:val="a5"/>
              <w:rPr>
                <w:sz w:val="28"/>
                <w:szCs w:val="28"/>
                <w:shd w:val="clear" w:color="auto" w:fill="FFFFFF"/>
              </w:rPr>
            </w:pPr>
            <w:r w:rsidRPr="002C2127">
              <w:rPr>
                <w:sz w:val="28"/>
                <w:szCs w:val="28"/>
              </w:rPr>
              <w:t xml:space="preserve">Опытническим путем познакомить детей с тем, как образуется дождь и почему </w:t>
            </w:r>
            <w:r>
              <w:rPr>
                <w:sz w:val="28"/>
                <w:szCs w:val="28"/>
              </w:rPr>
              <w:t xml:space="preserve">он </w:t>
            </w:r>
            <w:r w:rsidRPr="002C2127">
              <w:rPr>
                <w:sz w:val="28"/>
                <w:szCs w:val="28"/>
              </w:rPr>
              <w:t>бывает сильный и слабый</w:t>
            </w:r>
            <w:r w:rsidRPr="002C2127">
              <w:rPr>
                <w:i/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Учить детей </w:t>
            </w:r>
            <w:r w:rsidRPr="002C2127">
              <w:rPr>
                <w:sz w:val="28"/>
                <w:szCs w:val="28"/>
              </w:rPr>
              <w:t>надавливающим движением указательного пальца размазывать пластилин на картоне.</w:t>
            </w:r>
          </w:p>
        </w:tc>
        <w:tc>
          <w:tcPr>
            <w:tcW w:w="1092" w:type="dxa"/>
          </w:tcPr>
          <w:p w:rsidR="00FD6F50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</w:tc>
        <w:tc>
          <w:tcPr>
            <w:tcW w:w="1722" w:type="dxa"/>
          </w:tcPr>
          <w:p w:rsidR="00FD6F50" w:rsidRPr="002C2127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212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дети</w:t>
            </w:r>
          </w:p>
        </w:tc>
      </w:tr>
      <w:tr w:rsidR="00FD6F50" w:rsidTr="00AC72B2">
        <w:trPr>
          <w:trHeight w:val="569"/>
        </w:trPr>
        <w:tc>
          <w:tcPr>
            <w:tcW w:w="2411" w:type="dxa"/>
            <w:vMerge/>
          </w:tcPr>
          <w:p w:rsidR="00FD6F50" w:rsidRDefault="00FD6F50" w:rsidP="00AC72B2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FD6F50" w:rsidRDefault="00FD6F5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Опыты и экспериментирование с водой: </w:t>
            </w:r>
          </w:p>
          <w:p w:rsidR="00FD6F50" w:rsidRDefault="00FD6F5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«Какая бывает вода?»</w:t>
            </w:r>
          </w:p>
          <w:p w:rsidR="00FD6F50" w:rsidRDefault="00FD6F5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gridSpan w:val="2"/>
          </w:tcPr>
          <w:p w:rsidR="00FD6F50" w:rsidRDefault="00FD6F50" w:rsidP="00AC72B2">
            <w:pPr>
              <w:rPr>
                <w:sz w:val="28"/>
                <w:szCs w:val="28"/>
              </w:rPr>
            </w:pPr>
          </w:p>
          <w:p w:rsidR="00FD6F50" w:rsidRDefault="00FD6F50" w:rsidP="00AC72B2">
            <w:pPr>
              <w:rPr>
                <w:sz w:val="28"/>
                <w:szCs w:val="28"/>
              </w:rPr>
            </w:pPr>
          </w:p>
          <w:p w:rsidR="00FD6F50" w:rsidRDefault="00FD6F50" w:rsidP="00AC72B2">
            <w:pPr>
              <w:rPr>
                <w:sz w:val="28"/>
                <w:szCs w:val="28"/>
              </w:rPr>
            </w:pPr>
          </w:p>
          <w:p w:rsidR="00FD6F50" w:rsidRDefault="00FD6F50" w:rsidP="00AC72B2">
            <w:pPr>
              <w:rPr>
                <w:sz w:val="28"/>
                <w:szCs w:val="28"/>
              </w:rPr>
            </w:pPr>
          </w:p>
          <w:p w:rsidR="00FD6F50" w:rsidRDefault="00FD6F50" w:rsidP="00AC72B2">
            <w:pPr>
              <w:rPr>
                <w:sz w:val="28"/>
                <w:szCs w:val="28"/>
              </w:rPr>
            </w:pPr>
          </w:p>
          <w:p w:rsidR="00FD6F50" w:rsidRPr="00164B9E" w:rsidRDefault="00FD6F50" w:rsidP="00AC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B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Познакомить детей со свойствами воды: льется, журчит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164B9E">
              <w:rPr>
                <w:rFonts w:ascii="Times New Roman" w:hAnsi="Times New Roman" w:cs="Times New Roman"/>
                <w:sz w:val="28"/>
                <w:szCs w:val="28"/>
              </w:rPr>
              <w:t xml:space="preserve"> вода не имеет ни вкуса, ни запаха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ни цвета.</w:t>
            </w:r>
          </w:p>
        </w:tc>
        <w:tc>
          <w:tcPr>
            <w:tcW w:w="1092" w:type="dxa"/>
          </w:tcPr>
          <w:p w:rsidR="00FD6F50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марта</w:t>
            </w:r>
          </w:p>
        </w:tc>
        <w:tc>
          <w:tcPr>
            <w:tcW w:w="1722" w:type="dxa"/>
          </w:tcPr>
          <w:p w:rsidR="00FD6F50" w:rsidRPr="002C2127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212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дети</w:t>
            </w:r>
          </w:p>
        </w:tc>
      </w:tr>
      <w:tr w:rsidR="00FD6F50" w:rsidTr="00D23D9B">
        <w:trPr>
          <w:trHeight w:val="4372"/>
        </w:trPr>
        <w:tc>
          <w:tcPr>
            <w:tcW w:w="2411" w:type="dxa"/>
            <w:vMerge/>
          </w:tcPr>
          <w:p w:rsidR="00FD6F50" w:rsidRDefault="00FD6F50" w:rsidP="00AC72B2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FD6F50" w:rsidRDefault="00FD6F5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«Тонет, не тонет»</w:t>
            </w:r>
          </w:p>
          <w:p w:rsidR="00FD6F50" w:rsidRDefault="00FD6F5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50" w:rsidRDefault="00FD6F5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50" w:rsidRDefault="00FD6F5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50" w:rsidRDefault="00FD6F5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50" w:rsidRDefault="00FD6F5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D9B" w:rsidRDefault="00D23D9B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gridSpan w:val="2"/>
          </w:tcPr>
          <w:p w:rsidR="00FD6F50" w:rsidRDefault="00FD6F50" w:rsidP="00AC72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Расширять знания детей о свойствах воды и различных предметах, попадающих в воду: легкие игрушки (пластмассовые), деревянные предметы в воде плавают (не тонут), а тяжелые (железные, каменные) тонут.</w:t>
            </w:r>
          </w:p>
          <w:p w:rsidR="00FD6F50" w:rsidRDefault="00FD6F50" w:rsidP="00AC72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2" w:type="dxa"/>
          </w:tcPr>
          <w:p w:rsidR="00FD6F50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</w:tc>
        <w:tc>
          <w:tcPr>
            <w:tcW w:w="1722" w:type="dxa"/>
          </w:tcPr>
          <w:p w:rsidR="00FD6F50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2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дети</w:t>
            </w:r>
          </w:p>
        </w:tc>
      </w:tr>
      <w:tr w:rsidR="00D23D9B" w:rsidTr="00AC72B2">
        <w:trPr>
          <w:trHeight w:val="2677"/>
        </w:trPr>
        <w:tc>
          <w:tcPr>
            <w:tcW w:w="2411" w:type="dxa"/>
            <w:vMerge/>
          </w:tcPr>
          <w:p w:rsidR="00D23D9B" w:rsidRDefault="00D23D9B" w:rsidP="00AC72B2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D23D9B" w:rsidRDefault="00D23D9B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«У воды нет вкуса и нет запаха»</w:t>
            </w:r>
          </w:p>
          <w:p w:rsidR="00D23D9B" w:rsidRDefault="00D23D9B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D9B" w:rsidRDefault="00D23D9B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D9B" w:rsidRDefault="00D23D9B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D9B" w:rsidRDefault="00D23D9B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gridSpan w:val="2"/>
          </w:tcPr>
          <w:p w:rsidR="00D23D9B" w:rsidRDefault="00D23D9B" w:rsidP="00D23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со свойствами воды, с тем, что вода не имеет вкуса, не пахнет.</w:t>
            </w:r>
          </w:p>
          <w:p w:rsidR="00D23D9B" w:rsidRDefault="00D23D9B" w:rsidP="00AC72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2" w:type="dxa"/>
          </w:tcPr>
          <w:p w:rsidR="00D23D9B" w:rsidRDefault="00D23D9B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1722" w:type="dxa"/>
          </w:tcPr>
          <w:p w:rsidR="00D23D9B" w:rsidRPr="002C2127" w:rsidRDefault="00D23D9B" w:rsidP="00AC72B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Воспитатели, дети</w:t>
            </w:r>
          </w:p>
        </w:tc>
      </w:tr>
      <w:tr w:rsidR="00FD6F50" w:rsidTr="00AC72B2">
        <w:trPr>
          <w:trHeight w:val="2447"/>
        </w:trPr>
        <w:tc>
          <w:tcPr>
            <w:tcW w:w="2411" w:type="dxa"/>
            <w:vMerge/>
          </w:tcPr>
          <w:p w:rsidR="00FD6F50" w:rsidRDefault="00FD6F50" w:rsidP="00AC72B2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FD6F50" w:rsidRDefault="00D23D9B" w:rsidP="00AC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D6F50">
              <w:rPr>
                <w:rFonts w:ascii="Times New Roman" w:hAnsi="Times New Roman" w:cs="Times New Roman"/>
                <w:sz w:val="28"/>
                <w:szCs w:val="28"/>
              </w:rPr>
              <w:t>. «Холодная, теплая, горячая»</w:t>
            </w:r>
          </w:p>
          <w:p w:rsidR="00FD6F50" w:rsidRDefault="00FD6F50" w:rsidP="00AC7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50" w:rsidRDefault="00FD6F5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50" w:rsidRDefault="00FD6F5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gridSpan w:val="2"/>
          </w:tcPr>
          <w:p w:rsidR="00FD6F50" w:rsidRDefault="00FD6F50" w:rsidP="00D23D9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Уточнить представление о том, что вода бывает разной температуры: холодной, теплой, горячей. Показать, что от горячей воды идет пар.</w:t>
            </w:r>
          </w:p>
          <w:p w:rsidR="00FD6F50" w:rsidRDefault="00FD6F50" w:rsidP="00AC72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2" w:type="dxa"/>
          </w:tcPr>
          <w:p w:rsidR="00FD6F50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1722" w:type="dxa"/>
          </w:tcPr>
          <w:p w:rsidR="00FD6F50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2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дети</w:t>
            </w:r>
          </w:p>
        </w:tc>
      </w:tr>
      <w:tr w:rsidR="00FD6F50" w:rsidTr="007C7385">
        <w:trPr>
          <w:trHeight w:val="4046"/>
        </w:trPr>
        <w:tc>
          <w:tcPr>
            <w:tcW w:w="2411" w:type="dxa"/>
            <w:vMerge/>
          </w:tcPr>
          <w:p w:rsidR="00FD6F50" w:rsidRDefault="00FD6F50" w:rsidP="00AC72B2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FD6F50" w:rsidRDefault="00FD6F5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«Прятки»</w:t>
            </w:r>
          </w:p>
          <w:p w:rsidR="00FD6F50" w:rsidRDefault="00FD6F5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50" w:rsidRDefault="00FD6F5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50" w:rsidRDefault="00FD6F5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50" w:rsidRDefault="00FD6F5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50" w:rsidRDefault="00FD6F5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50" w:rsidRDefault="00FD6F5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gridSpan w:val="2"/>
          </w:tcPr>
          <w:p w:rsidR="00FD6F50" w:rsidRDefault="00FD6F50" w:rsidP="00AC72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D6F50" w:rsidRDefault="00FD6F50" w:rsidP="00AC72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Углублять знания детей о свойствах и качествах воды: прозрачная, при окрашивании меняет цвет, чистая, грязная вода. Показать, что в чистой воде предметы видно, а в грязной нет.</w:t>
            </w:r>
          </w:p>
        </w:tc>
        <w:tc>
          <w:tcPr>
            <w:tcW w:w="1092" w:type="dxa"/>
          </w:tcPr>
          <w:p w:rsidR="00FD6F50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1722" w:type="dxa"/>
          </w:tcPr>
          <w:p w:rsidR="00FD6F50" w:rsidRPr="002C2127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212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дети</w:t>
            </w:r>
          </w:p>
        </w:tc>
      </w:tr>
      <w:tr w:rsidR="007C7385" w:rsidTr="00AC72B2">
        <w:trPr>
          <w:trHeight w:val="2119"/>
        </w:trPr>
        <w:tc>
          <w:tcPr>
            <w:tcW w:w="2411" w:type="dxa"/>
            <w:vMerge/>
          </w:tcPr>
          <w:p w:rsidR="007C7385" w:rsidRDefault="007C7385" w:rsidP="00AC72B2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7C7385" w:rsidRDefault="007C7385" w:rsidP="007C7385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7E4D62">
              <w:rPr>
                <w:rFonts w:ascii="Times New Roman" w:hAnsi="Times New Roman" w:cs="Times New Roman"/>
                <w:sz w:val="28"/>
                <w:szCs w:val="28"/>
              </w:rPr>
              <w:t>«Что растворяется в воде?»</w:t>
            </w:r>
          </w:p>
          <w:p w:rsidR="007C7385" w:rsidRDefault="007C7385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385" w:rsidRDefault="007C7385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385" w:rsidRDefault="007C7385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gridSpan w:val="2"/>
          </w:tcPr>
          <w:p w:rsidR="007C7385" w:rsidRDefault="007C7385" w:rsidP="007C738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Pr="008812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ать представление о воде как растворителе, о растворимых и нерастворимых веществах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C7385" w:rsidRDefault="007C7385" w:rsidP="00AC72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2" w:type="dxa"/>
          </w:tcPr>
          <w:p w:rsidR="007C7385" w:rsidRDefault="007B2E97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1722" w:type="dxa"/>
          </w:tcPr>
          <w:p w:rsidR="007C7385" w:rsidRPr="002C2127" w:rsidRDefault="007C7385" w:rsidP="00AC72B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212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дети</w:t>
            </w:r>
          </w:p>
        </w:tc>
      </w:tr>
      <w:tr w:rsidR="00FD6F50" w:rsidTr="007B2E97">
        <w:trPr>
          <w:trHeight w:val="3377"/>
        </w:trPr>
        <w:tc>
          <w:tcPr>
            <w:tcW w:w="2411" w:type="dxa"/>
            <w:vMerge/>
          </w:tcPr>
          <w:p w:rsidR="00FD6F50" w:rsidRDefault="00FD6F50" w:rsidP="00AC72B2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FD6F50" w:rsidRDefault="007C7385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6F50">
              <w:rPr>
                <w:rFonts w:ascii="Times New Roman" w:hAnsi="Times New Roman" w:cs="Times New Roman"/>
                <w:sz w:val="28"/>
                <w:szCs w:val="28"/>
              </w:rPr>
              <w:t>. «Куда исчезла вода?»</w:t>
            </w:r>
          </w:p>
          <w:p w:rsidR="00FD6F50" w:rsidRDefault="00FD6F5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50" w:rsidRDefault="00FD6F5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50" w:rsidRDefault="00FD6F5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E97" w:rsidRDefault="007B2E97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gridSpan w:val="2"/>
          </w:tcPr>
          <w:p w:rsidR="00FD6F50" w:rsidRPr="008674D0" w:rsidRDefault="00FD6F50" w:rsidP="00AC72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Дать представление о том</w:t>
            </w:r>
            <w:r w:rsidRPr="008674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что вода имеет свойство впитываться.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674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 за тем как при поливе комнатных растений вода впитывается в грунт.</w:t>
            </w:r>
          </w:p>
        </w:tc>
        <w:tc>
          <w:tcPr>
            <w:tcW w:w="1092" w:type="dxa"/>
          </w:tcPr>
          <w:p w:rsidR="00FD6F50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</w:p>
        </w:tc>
        <w:tc>
          <w:tcPr>
            <w:tcW w:w="1722" w:type="dxa"/>
          </w:tcPr>
          <w:p w:rsidR="00FD6F50" w:rsidRPr="002C2127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Воспитатели, дети</w:t>
            </w:r>
          </w:p>
        </w:tc>
      </w:tr>
      <w:tr w:rsidR="007B2E97" w:rsidTr="00AC72B2">
        <w:trPr>
          <w:trHeight w:val="2308"/>
        </w:trPr>
        <w:tc>
          <w:tcPr>
            <w:tcW w:w="2411" w:type="dxa"/>
            <w:vMerge/>
          </w:tcPr>
          <w:p w:rsidR="007B2E97" w:rsidRDefault="007B2E97" w:rsidP="00AC72B2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7B2E97" w:rsidRDefault="007B2E97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7E4D62">
              <w:rPr>
                <w:rFonts w:ascii="Times New Roman" w:hAnsi="Times New Roman" w:cs="Times New Roman"/>
                <w:sz w:val="28"/>
                <w:szCs w:val="28"/>
              </w:rPr>
              <w:t xml:space="preserve"> «Вода – пар»</w:t>
            </w:r>
          </w:p>
          <w:p w:rsidR="007B2E97" w:rsidRDefault="007B2E97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E97" w:rsidRDefault="007B2E97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E97" w:rsidRDefault="007B2E97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gridSpan w:val="2"/>
          </w:tcPr>
          <w:p w:rsidR="007B2E97" w:rsidRPr="000E41ED" w:rsidRDefault="007B2E97" w:rsidP="007B2E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</w:t>
            </w:r>
            <w:r w:rsidRPr="000E4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ормировать представление о свойствах воды, </w:t>
            </w:r>
            <w:r w:rsidRPr="000E41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расширить знания детей о процессах, происходящих с водой.</w:t>
            </w:r>
          </w:p>
          <w:p w:rsidR="007B2E97" w:rsidRDefault="007B2E97" w:rsidP="00AC72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2" w:type="dxa"/>
          </w:tcPr>
          <w:p w:rsidR="007B2E97" w:rsidRDefault="007B2E97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1722" w:type="dxa"/>
          </w:tcPr>
          <w:p w:rsidR="007B2E97" w:rsidRDefault="007B2E97" w:rsidP="00AC72B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Воспитатели, дети</w:t>
            </w:r>
          </w:p>
        </w:tc>
      </w:tr>
      <w:tr w:rsidR="00FD6F50" w:rsidTr="00AC72B2">
        <w:trPr>
          <w:trHeight w:val="1309"/>
        </w:trPr>
        <w:tc>
          <w:tcPr>
            <w:tcW w:w="2411" w:type="dxa"/>
            <w:vMerge/>
          </w:tcPr>
          <w:p w:rsidR="00FD6F50" w:rsidRDefault="00FD6F50" w:rsidP="00AC72B2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FD6F50" w:rsidRDefault="007B2E97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983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F50">
              <w:rPr>
                <w:rFonts w:ascii="Times New Roman" w:hAnsi="Times New Roman" w:cs="Times New Roman"/>
                <w:sz w:val="28"/>
                <w:szCs w:val="28"/>
              </w:rPr>
              <w:t>Опыт со льдом</w:t>
            </w:r>
          </w:p>
          <w:p w:rsidR="00FD6F50" w:rsidRDefault="00FD6F5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gridSpan w:val="2"/>
          </w:tcPr>
          <w:p w:rsidR="00FD6F50" w:rsidRDefault="00FD6F50" w:rsidP="00AC72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Продолжать знакомить детей со свойствами воды: на морозе вода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замерзает, превращается в лед. </w:t>
            </w:r>
            <w:r w:rsidRPr="008674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Дать представление о том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8674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что лед холодный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твердый, скользкий. Показать, что в тепле лед превращается в воду.</w:t>
            </w:r>
          </w:p>
        </w:tc>
        <w:tc>
          <w:tcPr>
            <w:tcW w:w="1092" w:type="dxa"/>
          </w:tcPr>
          <w:p w:rsidR="00FD6F50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апреля</w:t>
            </w:r>
          </w:p>
        </w:tc>
        <w:tc>
          <w:tcPr>
            <w:tcW w:w="1722" w:type="dxa"/>
          </w:tcPr>
          <w:p w:rsidR="00FD6F50" w:rsidRPr="002C2127" w:rsidRDefault="00FD6F50" w:rsidP="00AC72B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Воспитатели, дети</w:t>
            </w:r>
          </w:p>
        </w:tc>
      </w:tr>
      <w:tr w:rsidR="008D2380" w:rsidTr="00AC72B2">
        <w:trPr>
          <w:trHeight w:val="2377"/>
        </w:trPr>
        <w:tc>
          <w:tcPr>
            <w:tcW w:w="2411" w:type="dxa"/>
            <w:vMerge w:val="restart"/>
          </w:tcPr>
          <w:p w:rsidR="008D2380" w:rsidRDefault="008D2380" w:rsidP="00AC72B2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после сна «Льется чистая водица»</w:t>
            </w:r>
          </w:p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«Дождик»</w:t>
            </w:r>
          </w:p>
          <w:p w:rsidR="008D2380" w:rsidRDefault="008D2380" w:rsidP="00AC72B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680" w:type="dxa"/>
            <w:gridSpan w:val="2"/>
          </w:tcPr>
          <w:p w:rsidR="008D2380" w:rsidRDefault="008D2380" w:rsidP="00AC72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Подвести детей к пониманию того, что для умывания необходима вода.</w:t>
            </w:r>
          </w:p>
          <w:p w:rsidR="008D2380" w:rsidRDefault="008D2380" w:rsidP="00AC72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D2380" w:rsidRDefault="008D2380" w:rsidP="00AC72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D2380" w:rsidRDefault="008D2380" w:rsidP="00AC72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D2380" w:rsidRDefault="008D2380" w:rsidP="00AC72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Дождь – тоже вода, он бывает сильный, слабый, дождь стучит, капает.</w:t>
            </w:r>
          </w:p>
          <w:p w:rsidR="008D2380" w:rsidRDefault="008D2380" w:rsidP="00AC72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Побуждать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D2380" w:rsidRPr="008D57D1" w:rsidRDefault="008D2380" w:rsidP="00AC72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D57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выполнению подражательных движений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8D2380" w:rsidRDefault="008D2380" w:rsidP="00AC72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2" w:type="dxa"/>
          </w:tcPr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21 марта</w:t>
            </w: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8CB" w:rsidRDefault="00C768CB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 – 4 апреля</w:t>
            </w:r>
          </w:p>
        </w:tc>
        <w:tc>
          <w:tcPr>
            <w:tcW w:w="1722" w:type="dxa"/>
          </w:tcPr>
          <w:p w:rsidR="008D2380" w:rsidRPr="00F83C18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C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дети</w:t>
            </w:r>
          </w:p>
        </w:tc>
      </w:tr>
      <w:tr w:rsidR="008D2380" w:rsidTr="00AC72B2">
        <w:trPr>
          <w:trHeight w:val="2343"/>
        </w:trPr>
        <w:tc>
          <w:tcPr>
            <w:tcW w:w="2411" w:type="dxa"/>
            <w:vMerge/>
          </w:tcPr>
          <w:p w:rsidR="008D2380" w:rsidRDefault="008D2380" w:rsidP="00AC72B2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 «У игрушек - банный день»</w:t>
            </w:r>
          </w:p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380" w:rsidRDefault="008D2380" w:rsidP="00AC7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380" w:rsidRDefault="008D2380" w:rsidP="00AC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 «Дождик, пуще!»</w:t>
            </w:r>
          </w:p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gridSpan w:val="2"/>
          </w:tcPr>
          <w:p w:rsidR="008D2380" w:rsidRPr="00F83C18" w:rsidRDefault="008D2380" w:rsidP="00AC72B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Показать детям, что в воде мылится мыло и смывается грязь. Вода льется, ее</w:t>
            </w:r>
          </w:p>
          <w:p w:rsidR="008D2380" w:rsidRPr="00F83C18" w:rsidRDefault="008D2380" w:rsidP="00AC72B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83C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можно переливать из одного </w:t>
            </w:r>
          </w:p>
          <w:p w:rsidR="008D2380" w:rsidRDefault="008D2380" w:rsidP="00AC72B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83C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сосуда в </w:t>
            </w:r>
            <w:proofErr w:type="gramStart"/>
            <w:r w:rsidRPr="00F83C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другой</w:t>
            </w:r>
            <w:proofErr w:type="gramEnd"/>
            <w:r w:rsidRPr="00F83C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Закреплять знания о свойствах воды.</w:t>
            </w:r>
          </w:p>
          <w:p w:rsidR="008D2380" w:rsidRDefault="008D2380" w:rsidP="00AC72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D2380" w:rsidRPr="00905439" w:rsidRDefault="008D2380" w:rsidP="00AC72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Pr="009054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ать представление о том, </w:t>
            </w:r>
          </w:p>
          <w:p w:rsidR="008D2380" w:rsidRPr="00905439" w:rsidRDefault="008D2380" w:rsidP="00AC72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54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что дождик способствует росту </w:t>
            </w:r>
          </w:p>
          <w:p w:rsidR="008D2380" w:rsidRDefault="008D2380" w:rsidP="00AC72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54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растений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092" w:type="dxa"/>
          </w:tcPr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апреля</w:t>
            </w: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1722" w:type="dxa"/>
          </w:tcPr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C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дети</w:t>
            </w:r>
          </w:p>
        </w:tc>
      </w:tr>
      <w:tr w:rsidR="008D2380" w:rsidTr="00AC72B2">
        <w:trPr>
          <w:trHeight w:val="1614"/>
        </w:trPr>
        <w:tc>
          <w:tcPr>
            <w:tcW w:w="2411" w:type="dxa"/>
            <w:vMerge/>
          </w:tcPr>
          <w:p w:rsidR="008D2380" w:rsidRDefault="008D2380" w:rsidP="00AC72B2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277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«Купание куклы»</w:t>
            </w:r>
          </w:p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gridSpan w:val="2"/>
          </w:tcPr>
          <w:p w:rsidR="008D2380" w:rsidRPr="008674D0" w:rsidRDefault="008D2380" w:rsidP="00AC7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Дать представление о том,</w:t>
            </w:r>
            <w:r w:rsidRPr="008674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что необходимо купаться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8674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умываться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8674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для этого необходима вода.</w:t>
            </w:r>
          </w:p>
          <w:p w:rsidR="008D2380" w:rsidRDefault="008D2380" w:rsidP="00AC72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2" w:type="dxa"/>
          </w:tcPr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 19 марта</w:t>
            </w: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C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дети</w:t>
            </w:r>
          </w:p>
        </w:tc>
      </w:tr>
      <w:tr w:rsidR="008D2380" w:rsidTr="00AC72B2">
        <w:trPr>
          <w:trHeight w:val="2412"/>
        </w:trPr>
        <w:tc>
          <w:tcPr>
            <w:tcW w:w="2411" w:type="dxa"/>
            <w:vMerge/>
          </w:tcPr>
          <w:p w:rsidR="008D2380" w:rsidRDefault="008D2380" w:rsidP="00AC72B2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«Водичка, водичка»</w:t>
            </w:r>
          </w:p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потешки «Курочка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рябушечка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«Девочка чумазая»</w:t>
            </w:r>
          </w:p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gridSpan w:val="2"/>
          </w:tcPr>
          <w:p w:rsidR="008D2380" w:rsidRDefault="008D2380" w:rsidP="00AC72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Подвести детей к пониманию того, что вода необходима человеку для умывания, чтобы быть чистым, не болеть, что воду надо беречь.</w:t>
            </w:r>
          </w:p>
          <w:p w:rsidR="008D2380" w:rsidRDefault="008D2380" w:rsidP="00AC72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D2380" w:rsidRPr="00E867E3" w:rsidRDefault="008D2380" w:rsidP="00AC72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Подвести детей к пониманию того, что птицам тоже </w:t>
            </w:r>
            <w:r w:rsidRPr="00E867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необходима вода.</w:t>
            </w:r>
          </w:p>
          <w:p w:rsidR="008D2380" w:rsidRDefault="008D2380" w:rsidP="00AC72B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Расширить круг представлений ребе</w:t>
            </w:r>
            <w:r w:rsidRPr="00E867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нка о воде посредствам художественного слова.</w:t>
            </w:r>
          </w:p>
          <w:p w:rsidR="008D2380" w:rsidRDefault="008D2380" w:rsidP="00AC72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2DB2">
              <w:rPr>
                <w:rFonts w:ascii="Times New Roman" w:hAnsi="Times New Roman" w:cs="Times New Roman"/>
                <w:sz w:val="28"/>
                <w:szCs w:val="28"/>
              </w:rPr>
              <w:t>Вызвать у детей желание следить за чистотой своего тела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42D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побуждать к выполнению элементарных гигиенических навыков: мыть руки, лицо, тело, расчёсываться, следить за чистотой одежды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Для мытья необходима чистая вода.</w:t>
            </w:r>
          </w:p>
        </w:tc>
        <w:tc>
          <w:tcPr>
            <w:tcW w:w="1092" w:type="dxa"/>
          </w:tcPr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марта</w:t>
            </w: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1722" w:type="dxa"/>
          </w:tcPr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C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дети</w:t>
            </w: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2380" w:rsidRPr="008D57D1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7D1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дети</w:t>
            </w:r>
          </w:p>
        </w:tc>
      </w:tr>
      <w:tr w:rsidR="008D2380" w:rsidTr="00AC72B2">
        <w:trPr>
          <w:trHeight w:val="3383"/>
        </w:trPr>
        <w:tc>
          <w:tcPr>
            <w:tcW w:w="2411" w:type="dxa"/>
            <w:vMerge/>
          </w:tcPr>
          <w:p w:rsidR="008D2380" w:rsidRDefault="008D2380" w:rsidP="00AC72B2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К. Чуковского «Мойдодыр», рассматривание иллюстраций</w:t>
            </w:r>
          </w:p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gridSpan w:val="2"/>
          </w:tcPr>
          <w:p w:rsidR="008D2380" w:rsidRPr="0065216D" w:rsidRDefault="008D2380" w:rsidP="00AC72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Уточнить представление детей,</w:t>
            </w:r>
            <w:r w:rsidRPr="006521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что вода в помещении льется из крана струей вниз.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Продолжать знакомить со значением воды в жизни живых существ.</w:t>
            </w:r>
          </w:p>
        </w:tc>
        <w:tc>
          <w:tcPr>
            <w:tcW w:w="1092" w:type="dxa"/>
          </w:tcPr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1722" w:type="dxa"/>
          </w:tcPr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7D1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дети</w:t>
            </w:r>
          </w:p>
        </w:tc>
      </w:tr>
      <w:tr w:rsidR="008D2380" w:rsidTr="00AC72B2">
        <w:trPr>
          <w:trHeight w:val="1388"/>
        </w:trPr>
        <w:tc>
          <w:tcPr>
            <w:tcW w:w="2411" w:type="dxa"/>
            <w:vMerge/>
          </w:tcPr>
          <w:p w:rsidR="008D2380" w:rsidRDefault="008D2380" w:rsidP="00AC72B2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«Дождик»</w:t>
            </w:r>
          </w:p>
        </w:tc>
        <w:tc>
          <w:tcPr>
            <w:tcW w:w="2680" w:type="dxa"/>
            <w:gridSpan w:val="2"/>
          </w:tcPr>
          <w:p w:rsidR="008D2380" w:rsidRDefault="008D2380" w:rsidP="00AC72B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Закреплять знания детей о значении воды в жизни растений.</w:t>
            </w:r>
          </w:p>
        </w:tc>
        <w:tc>
          <w:tcPr>
            <w:tcW w:w="1092" w:type="dxa"/>
          </w:tcPr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1722" w:type="dxa"/>
          </w:tcPr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7D1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дети</w:t>
            </w:r>
          </w:p>
        </w:tc>
      </w:tr>
      <w:tr w:rsidR="008D2380" w:rsidTr="00FD6F50">
        <w:trPr>
          <w:trHeight w:val="3674"/>
        </w:trPr>
        <w:tc>
          <w:tcPr>
            <w:tcW w:w="2411" w:type="dxa"/>
            <w:vMerge/>
          </w:tcPr>
          <w:p w:rsidR="008D2380" w:rsidRDefault="008D2380" w:rsidP="00AC72B2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 «Солнышко и дождик»</w:t>
            </w:r>
          </w:p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«Ходят капельки по кругу»</w:t>
            </w:r>
          </w:p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Речедвигательная игра «Зайка серый умывается»</w:t>
            </w:r>
          </w:p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gridSpan w:val="2"/>
          </w:tcPr>
          <w:p w:rsidR="008D2380" w:rsidRDefault="008D2380" w:rsidP="00AC72B2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игры подвести к пониманию того, что когда идет дождь, все вокруг становиться сырым, когда выходит солнце, вода высыхает.</w:t>
            </w:r>
          </w:p>
          <w:p w:rsidR="008D2380" w:rsidRDefault="008D2380" w:rsidP="00AC72B2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подвижной игры рассказать детям о том, что вода в виде дождя из тучи попадает в ручей, затем реку, море и попадает в океан.</w:t>
            </w:r>
          </w:p>
          <w:p w:rsidR="008D2380" w:rsidRPr="003B5AA3" w:rsidRDefault="008D2380" w:rsidP="00AC72B2">
            <w:pPr>
              <w:spacing w:before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Закреплять знание о том, что для мытья и умывания нужна вода. </w:t>
            </w:r>
            <w:r w:rsidRPr="008246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сознательное отношение к своему здоровью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092" w:type="dxa"/>
          </w:tcPr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380" w:rsidRPr="00FD6F5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F50">
              <w:rPr>
                <w:rFonts w:ascii="Times New Roman" w:hAnsi="Times New Roman" w:cs="Times New Roman"/>
                <w:sz w:val="26"/>
                <w:szCs w:val="26"/>
              </w:rPr>
              <w:t>26 марта,1 апреля</w:t>
            </w: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380" w:rsidRDefault="008D2380" w:rsidP="00FD6F5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  <w:p w:rsidR="008D2380" w:rsidRPr="00067025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8D2380" w:rsidRDefault="008D2380" w:rsidP="00FD6F50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7D1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дети</w:t>
            </w: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2380" w:rsidRDefault="008D2380" w:rsidP="00FD6F50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2380" w:rsidRDefault="008D2380" w:rsidP="00FD6F50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2380" w:rsidRDefault="008D2380" w:rsidP="00FD6F50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7D1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дети</w:t>
            </w: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2380" w:rsidRDefault="008D2380" w:rsidP="00FD6F50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7D1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дети</w:t>
            </w: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2380" w:rsidRPr="008D57D1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2380" w:rsidTr="00AC72B2">
        <w:trPr>
          <w:trHeight w:val="4355"/>
        </w:trPr>
        <w:tc>
          <w:tcPr>
            <w:tcW w:w="2411" w:type="dxa"/>
            <w:vMerge/>
          </w:tcPr>
          <w:p w:rsidR="008D2380" w:rsidRDefault="008D2380" w:rsidP="00AC72B2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аудиозаписи «Звуки воды»</w:t>
            </w:r>
          </w:p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0" w:type="dxa"/>
            <w:gridSpan w:val="2"/>
          </w:tcPr>
          <w:p w:rsidR="008D2380" w:rsidRPr="005B3ED3" w:rsidRDefault="008D2380" w:rsidP="00AC72B2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E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Узнавать по звучанию звуки: дождя, сильного ливня, капающей воды, плеск волн. Воспитывать умение слышать, чувствовать различные эмоциональные состояния в звуках природы.</w:t>
            </w:r>
          </w:p>
        </w:tc>
        <w:tc>
          <w:tcPr>
            <w:tcW w:w="1092" w:type="dxa"/>
          </w:tcPr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1722" w:type="dxa"/>
          </w:tcPr>
          <w:p w:rsidR="008D2380" w:rsidRDefault="008D2380" w:rsidP="00FD6F50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7D1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дети</w:t>
            </w:r>
          </w:p>
          <w:p w:rsidR="008D2380" w:rsidRPr="008D57D1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2380" w:rsidTr="00AC72B2">
        <w:trPr>
          <w:trHeight w:val="4910"/>
        </w:trPr>
        <w:tc>
          <w:tcPr>
            <w:tcW w:w="2411" w:type="dxa"/>
            <w:vMerge/>
          </w:tcPr>
          <w:p w:rsidR="008D2380" w:rsidRDefault="008D2380" w:rsidP="00AC72B2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Ухаживание за комнатными растениями</w:t>
            </w:r>
          </w:p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gridSpan w:val="2"/>
          </w:tcPr>
          <w:p w:rsidR="008D2380" w:rsidRPr="005B3ED3" w:rsidRDefault="008D2380" w:rsidP="00AC72B2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Продолжать формировать у детей знания о том, что без воды все живое погибает, растения засыхают, теряют листья. Учить наблюдать, что после полива, земля в горшке темнеет. Учить детей протирать листья у цветов, опрыскивать, поливать из лейки.</w:t>
            </w:r>
          </w:p>
        </w:tc>
        <w:tc>
          <w:tcPr>
            <w:tcW w:w="1092" w:type="dxa"/>
          </w:tcPr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1722" w:type="dxa"/>
          </w:tcPr>
          <w:p w:rsidR="008D2380" w:rsidRDefault="008D2380" w:rsidP="00FD6F50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7D1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дети</w:t>
            </w:r>
          </w:p>
          <w:p w:rsidR="008D2380" w:rsidRPr="008D57D1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2380" w:rsidTr="00AE2389">
        <w:trPr>
          <w:trHeight w:val="6840"/>
        </w:trPr>
        <w:tc>
          <w:tcPr>
            <w:tcW w:w="2411" w:type="dxa"/>
            <w:vMerge/>
          </w:tcPr>
          <w:p w:rsidR="008D2380" w:rsidRDefault="008D2380" w:rsidP="00AC72B2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«Беги ручеек»</w:t>
            </w:r>
          </w:p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380" w:rsidRDefault="008D2380" w:rsidP="00AC72B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«Федорино горе»</w:t>
            </w: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380" w:rsidRDefault="008D2380" w:rsidP="00AE238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gridSpan w:val="2"/>
          </w:tcPr>
          <w:p w:rsidR="008D2380" w:rsidRDefault="008D2380" w:rsidP="00AC72B2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Обобщить знания детей о воде: она необходима для роста растений, жизнедеятельности животных, птиц. В воде не тонут деревянные предметы. Вода журчит, течет, плещется, нужна для мытья.</w:t>
            </w:r>
          </w:p>
          <w:p w:rsidR="008D2380" w:rsidRDefault="008D2380" w:rsidP="00AC72B2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со значением воды для человека в быту.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7752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оспитывать желание содержать посуду в чистоте.</w:t>
            </w:r>
          </w:p>
          <w:p w:rsidR="008D2380" w:rsidRDefault="008D2380" w:rsidP="00AC72B2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2" w:type="dxa"/>
          </w:tcPr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D2380" w:rsidRDefault="008D2380" w:rsidP="00FD6F50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7D1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дети</w:t>
            </w:r>
          </w:p>
          <w:p w:rsidR="008D2380" w:rsidRDefault="008D2380" w:rsidP="00FD6F50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2380" w:rsidRDefault="008D2380" w:rsidP="00FD6F50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2380" w:rsidRDefault="008D2380" w:rsidP="00FD6F50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2380" w:rsidRDefault="008D2380" w:rsidP="00FD6F50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2380" w:rsidRDefault="008D2380" w:rsidP="00FD6F50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2380" w:rsidRDefault="008D2380" w:rsidP="00FD6F50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2380" w:rsidRDefault="008D2380" w:rsidP="00AE2389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7D1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дети</w:t>
            </w:r>
          </w:p>
          <w:p w:rsidR="008D2380" w:rsidRDefault="008D2380" w:rsidP="00FD6F50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2380" w:rsidRDefault="008D2380" w:rsidP="00FD6F50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2380" w:rsidRDefault="008D2380" w:rsidP="00AE2389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2380" w:rsidRPr="008D57D1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2380" w:rsidTr="008D2380">
        <w:trPr>
          <w:trHeight w:val="1632"/>
        </w:trPr>
        <w:tc>
          <w:tcPr>
            <w:tcW w:w="2411" w:type="dxa"/>
            <w:vMerge/>
          </w:tcPr>
          <w:p w:rsidR="008D2380" w:rsidRDefault="008D2380" w:rsidP="00AC72B2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8D2380" w:rsidRDefault="008D2380" w:rsidP="00AE238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Стенгазета</w:t>
            </w:r>
            <w:r w:rsidR="00F6229C">
              <w:rPr>
                <w:rFonts w:ascii="Times New Roman" w:hAnsi="Times New Roman" w:cs="Times New Roman"/>
                <w:sz w:val="28"/>
                <w:szCs w:val="28"/>
              </w:rPr>
              <w:t xml:space="preserve"> – презентация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«Всем нужна вода»</w:t>
            </w:r>
          </w:p>
          <w:p w:rsidR="008D2380" w:rsidRDefault="008D2380" w:rsidP="00AE238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gridSpan w:val="2"/>
          </w:tcPr>
          <w:p w:rsidR="008D2380" w:rsidRDefault="008D2380" w:rsidP="00AC72B2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Показать значимость воды для всего живого.</w:t>
            </w:r>
          </w:p>
          <w:p w:rsidR="008D2380" w:rsidRDefault="008D2380" w:rsidP="00AC72B2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2" w:type="dxa"/>
          </w:tcPr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D2380" w:rsidRDefault="008D2380" w:rsidP="00AE2389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7D1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дети, родители</w:t>
            </w:r>
          </w:p>
          <w:p w:rsidR="008D2380" w:rsidRPr="008D57D1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2380" w:rsidTr="008D2380">
        <w:trPr>
          <w:trHeight w:val="3392"/>
        </w:trPr>
        <w:tc>
          <w:tcPr>
            <w:tcW w:w="2411" w:type="dxa"/>
            <w:vMerge/>
          </w:tcPr>
          <w:p w:rsidR="008D2380" w:rsidRDefault="008D2380" w:rsidP="00AC72B2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8D2380" w:rsidRDefault="008D2380" w:rsidP="00AE238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в рамках проекта «Волшебница – вода»</w:t>
            </w:r>
          </w:p>
        </w:tc>
        <w:tc>
          <w:tcPr>
            <w:tcW w:w="2680" w:type="dxa"/>
            <w:gridSpan w:val="2"/>
          </w:tcPr>
          <w:p w:rsidR="008D2380" w:rsidRDefault="008D2380" w:rsidP="00AC72B2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Включение</w:t>
            </w:r>
            <w:r w:rsidRPr="00F41D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родителей в активную деятельность в рамках проекта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помощь в организации образовательной деятельности</w:t>
            </w:r>
            <w:r w:rsidR="00A54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A54A70" w:rsidRPr="00A54A70">
              <w:rPr>
                <w:rFonts w:ascii="Times New Roman" w:hAnsi="Times New Roman" w:cs="Times New Roman"/>
                <w:sz w:val="28"/>
                <w:szCs w:val="28"/>
              </w:rPr>
              <w:t>Активизировать совместную деятельность детей и родителей.</w:t>
            </w:r>
          </w:p>
        </w:tc>
        <w:tc>
          <w:tcPr>
            <w:tcW w:w="1092" w:type="dxa"/>
          </w:tcPr>
          <w:p w:rsidR="008D2380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22" w:type="dxa"/>
          </w:tcPr>
          <w:p w:rsidR="008D2380" w:rsidRPr="008D57D1" w:rsidRDefault="008D2380" w:rsidP="00AC72B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Родители, дети</w:t>
            </w:r>
          </w:p>
        </w:tc>
      </w:tr>
    </w:tbl>
    <w:p w:rsidR="008D2380" w:rsidRDefault="008D2380"/>
    <w:tbl>
      <w:tblPr>
        <w:tblStyle w:val="a3"/>
        <w:tblW w:w="0" w:type="auto"/>
        <w:tblInd w:w="-318" w:type="dxa"/>
        <w:tblLook w:val="04A0"/>
      </w:tblPr>
      <w:tblGrid>
        <w:gridCol w:w="2092"/>
        <w:gridCol w:w="2096"/>
        <w:gridCol w:w="2157"/>
        <w:gridCol w:w="1674"/>
        <w:gridCol w:w="1870"/>
      </w:tblGrid>
      <w:tr w:rsidR="008D2380" w:rsidTr="008D2380">
        <w:trPr>
          <w:trHeight w:val="697"/>
        </w:trPr>
        <w:tc>
          <w:tcPr>
            <w:tcW w:w="9889" w:type="dxa"/>
            <w:gridSpan w:val="5"/>
          </w:tcPr>
          <w:p w:rsidR="008D2380" w:rsidRPr="008D2380" w:rsidRDefault="008D2380" w:rsidP="008D23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4 этап Итоговый</w:t>
            </w:r>
          </w:p>
        </w:tc>
      </w:tr>
      <w:tr w:rsidR="00F26AD0" w:rsidTr="00F26AD0">
        <w:trPr>
          <w:trHeight w:val="1258"/>
        </w:trPr>
        <w:tc>
          <w:tcPr>
            <w:tcW w:w="2092" w:type="dxa"/>
            <w:vMerge w:val="restart"/>
          </w:tcPr>
          <w:p w:rsidR="00F26AD0" w:rsidRPr="00A54A70" w:rsidRDefault="00F26AD0" w:rsidP="00F2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A70">
              <w:rPr>
                <w:rFonts w:ascii="Times New Roman" w:hAnsi="Times New Roman" w:cs="Times New Roman"/>
                <w:sz w:val="28"/>
                <w:szCs w:val="28"/>
              </w:rPr>
              <w:t>Самоанализ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26AD0" w:rsidRPr="00A54A70" w:rsidRDefault="00F26AD0" w:rsidP="00F2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54A70">
              <w:rPr>
                <w:rFonts w:ascii="Times New Roman" w:hAnsi="Times New Roman" w:cs="Times New Roman"/>
                <w:sz w:val="28"/>
                <w:szCs w:val="28"/>
              </w:rPr>
              <w:t xml:space="preserve">формление </w:t>
            </w:r>
            <w:proofErr w:type="spellStart"/>
            <w:r w:rsidRPr="00A54A70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A54A70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  <w:p w:rsidR="00F26AD0" w:rsidRPr="00A54A70" w:rsidRDefault="00F26AD0" w:rsidP="00F2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F26AD0" w:rsidRPr="00A54A70" w:rsidRDefault="00F26AD0" w:rsidP="00A54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A70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:rsidR="00F26AD0" w:rsidRPr="00A54A70" w:rsidRDefault="00F26AD0" w:rsidP="00A54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AD0" w:rsidRPr="00A54A70" w:rsidRDefault="00F26AD0" w:rsidP="00F2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AD0" w:rsidRPr="00A54A70" w:rsidRDefault="00F26AD0" w:rsidP="00A54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AD0" w:rsidRPr="00A54A70" w:rsidRDefault="00F26AD0" w:rsidP="00A54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F26AD0" w:rsidRPr="00A54A70" w:rsidRDefault="00F26AD0" w:rsidP="00F2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A70">
              <w:rPr>
                <w:rFonts w:ascii="Times New Roman" w:hAnsi="Times New Roman" w:cs="Times New Roman"/>
                <w:sz w:val="28"/>
                <w:szCs w:val="28"/>
              </w:rPr>
              <w:t>Обобщение опыта и определение результатов</w:t>
            </w:r>
          </w:p>
          <w:p w:rsidR="00F26AD0" w:rsidRPr="00A54A70" w:rsidRDefault="00F26AD0" w:rsidP="00F2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материалов для </w:t>
            </w:r>
            <w:r w:rsidRPr="00A54A70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1674" w:type="dxa"/>
          </w:tcPr>
          <w:p w:rsidR="00F26AD0" w:rsidRPr="00A54A70" w:rsidRDefault="00F26AD0" w:rsidP="00A54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54A70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F26AD0" w:rsidRPr="00A54A70" w:rsidRDefault="00F26AD0" w:rsidP="00A54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AD0" w:rsidRPr="00A54A70" w:rsidRDefault="00F26AD0" w:rsidP="00A54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AD0" w:rsidRPr="00A54A70" w:rsidRDefault="00F26AD0" w:rsidP="00A54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F26AD0" w:rsidRPr="00A54A70" w:rsidRDefault="00F26AD0" w:rsidP="00A54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A7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26AD0" w:rsidTr="00F26AD0">
        <w:trPr>
          <w:trHeight w:val="2100"/>
        </w:trPr>
        <w:tc>
          <w:tcPr>
            <w:tcW w:w="2092" w:type="dxa"/>
            <w:vMerge/>
          </w:tcPr>
          <w:p w:rsidR="00F26AD0" w:rsidRPr="00A54A70" w:rsidRDefault="00F26AD0" w:rsidP="00A54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F26AD0" w:rsidRPr="00A54A70" w:rsidRDefault="00F26AD0" w:rsidP="00A54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A70">
              <w:rPr>
                <w:rFonts w:ascii="Times New Roman" w:hAnsi="Times New Roman" w:cs="Times New Roman"/>
                <w:sz w:val="28"/>
                <w:szCs w:val="28"/>
              </w:rPr>
              <w:t>Фотовыставка «Юные исследователи» по итогам реализованного проекта</w:t>
            </w:r>
          </w:p>
          <w:p w:rsidR="00F26AD0" w:rsidRPr="00A54A70" w:rsidRDefault="00F26AD0" w:rsidP="00A54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F26AD0" w:rsidRPr="00A54A70" w:rsidRDefault="00F26AD0" w:rsidP="00F26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70">
              <w:rPr>
                <w:rFonts w:ascii="Times New Roman" w:hAnsi="Times New Roman" w:cs="Times New Roman"/>
                <w:sz w:val="28"/>
                <w:szCs w:val="28"/>
              </w:rPr>
              <w:t>Презентация результатов проекта</w:t>
            </w:r>
          </w:p>
          <w:p w:rsidR="00F26AD0" w:rsidRPr="00A54A70" w:rsidRDefault="00F26AD0" w:rsidP="00F26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AD0" w:rsidRPr="00A54A70" w:rsidRDefault="00F26AD0" w:rsidP="00F26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AD0" w:rsidRPr="00A54A70" w:rsidRDefault="00F26AD0" w:rsidP="00F26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AD0" w:rsidRPr="00A54A70" w:rsidRDefault="00F26AD0" w:rsidP="00F26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F26AD0" w:rsidRPr="00A54A70" w:rsidRDefault="00F26AD0" w:rsidP="00A54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A70">
              <w:rPr>
                <w:rFonts w:ascii="Times New Roman" w:hAnsi="Times New Roman" w:cs="Times New Roman"/>
                <w:sz w:val="28"/>
                <w:szCs w:val="28"/>
              </w:rPr>
              <w:t>11 апреля</w:t>
            </w:r>
          </w:p>
          <w:p w:rsidR="00F26AD0" w:rsidRPr="00A54A70" w:rsidRDefault="00F26AD0" w:rsidP="00A54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AD0" w:rsidRPr="00A54A70" w:rsidRDefault="00F26AD0" w:rsidP="00A54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AD0" w:rsidRPr="00A54A70" w:rsidRDefault="00F26AD0" w:rsidP="00A54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AD0" w:rsidRPr="00A54A70" w:rsidRDefault="00F26AD0" w:rsidP="00A54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AD0" w:rsidRPr="00A54A70" w:rsidRDefault="00F26AD0" w:rsidP="00A54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AD0" w:rsidRPr="00A54A70" w:rsidRDefault="00F26AD0" w:rsidP="00A54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F26AD0" w:rsidRPr="00A54A70" w:rsidRDefault="00F26AD0" w:rsidP="00A54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8D2380" w:rsidRDefault="008D2380"/>
    <w:sectPr w:rsidR="008D2380" w:rsidSect="008E7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F6417"/>
    <w:multiLevelType w:val="hybridMultilevel"/>
    <w:tmpl w:val="22CA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42261"/>
    <w:multiLevelType w:val="hybridMultilevel"/>
    <w:tmpl w:val="C9C08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20956"/>
    <w:multiLevelType w:val="multilevel"/>
    <w:tmpl w:val="9732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8F65FA"/>
    <w:multiLevelType w:val="hybridMultilevel"/>
    <w:tmpl w:val="492EBD0E"/>
    <w:lvl w:ilvl="0" w:tplc="CA5821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D6F50"/>
    <w:rsid w:val="001D2BD9"/>
    <w:rsid w:val="002944EA"/>
    <w:rsid w:val="002959D8"/>
    <w:rsid w:val="00345A9A"/>
    <w:rsid w:val="003C4329"/>
    <w:rsid w:val="003D1775"/>
    <w:rsid w:val="004C0B77"/>
    <w:rsid w:val="00670C9B"/>
    <w:rsid w:val="007B2E97"/>
    <w:rsid w:val="007C7385"/>
    <w:rsid w:val="00851804"/>
    <w:rsid w:val="008D2380"/>
    <w:rsid w:val="008E7506"/>
    <w:rsid w:val="0098329C"/>
    <w:rsid w:val="00A0127A"/>
    <w:rsid w:val="00A54A70"/>
    <w:rsid w:val="00AE2389"/>
    <w:rsid w:val="00C768CB"/>
    <w:rsid w:val="00CD4765"/>
    <w:rsid w:val="00D23D9B"/>
    <w:rsid w:val="00F26AD0"/>
    <w:rsid w:val="00F6229C"/>
    <w:rsid w:val="00F65A59"/>
    <w:rsid w:val="00FD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F50"/>
    <w:pPr>
      <w:ind w:left="720"/>
      <w:contextualSpacing/>
    </w:pPr>
  </w:style>
  <w:style w:type="character" w:customStyle="1" w:styleId="apple-converted-space">
    <w:name w:val="apple-converted-space"/>
    <w:basedOn w:val="a0"/>
    <w:rsid w:val="00FD6F50"/>
  </w:style>
  <w:style w:type="paragraph" w:styleId="a5">
    <w:name w:val="Normal (Web)"/>
    <w:basedOn w:val="a"/>
    <w:unhideWhenUsed/>
    <w:rsid w:val="00FD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D6F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vospitatel/3775-konspekt-zanyatiya-po-poznavatelnoy-deyatelnosti--sensornaya-kultura-i-elementarnye-matematicheskie-predstavleniya-v-i-mladshey-gruppe-deti-23-let.html" TargetMode="External"/><Relationship Id="rId5" Type="http://schemas.openxmlformats.org/officeDocument/2006/relationships/hyperlink" Target="http://50ds.ru/metodist/6906-priobshchenie-detey-k-detskoy-khudozhestvennoy-literature--v-pomoshch-roditelyam-detey-starshego-doshkolnogo-vozrast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14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16</cp:revision>
  <dcterms:created xsi:type="dcterms:W3CDTF">2014-03-16T17:16:00Z</dcterms:created>
  <dcterms:modified xsi:type="dcterms:W3CDTF">2014-04-13T19:47:00Z</dcterms:modified>
</cp:coreProperties>
</file>