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29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Ученые всего мира давно и активно занимаются проблемой психического и физического здоровья детей. Рассматривается эта проблема с разных позиций. И одним из способов сохранить здоровье детей является воздействие музыки на организм человека.</w:t>
      </w:r>
    </w:p>
    <w:p w:rsidR="001D3197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Уже доказано учеными, что классическая музыка благотворно влияет на организм человека, в то время как рок, психоделическая музыка, а так же популярная музыка негативно сказывается н всех обменных процессах организма.</w:t>
      </w:r>
    </w:p>
    <w:p w:rsidR="00751C22" w:rsidRPr="00751C22" w:rsidRDefault="00751C22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 xml:space="preserve">Я предлагаю список музыкальных произведений, которые благотворно влияют на организм </w:t>
      </w:r>
      <w:r w:rsidR="00F67768" w:rsidRPr="00751C22">
        <w:rPr>
          <w:rFonts w:ascii="Times New Roman" w:hAnsi="Times New Roman" w:cs="Times New Roman"/>
          <w:sz w:val="28"/>
          <w:szCs w:val="28"/>
        </w:rPr>
        <w:t>человека, в частности, детей дошкольного возраста: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Ф. Шуберт «Маленькая ночная серенада»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 xml:space="preserve">С. Прокофьев «Утро» из балета «Ромео и Джульетта» 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П. Чайковский «Китайский танец» из балета «Щелкунчик»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В. Моцарт «Музыкальная шкатулка. Анданте»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П. Брамс «Колыбельная»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 xml:space="preserve">Э. Григ «Пер </w:t>
      </w:r>
      <w:proofErr w:type="spellStart"/>
      <w:r w:rsidRPr="00751C22">
        <w:rPr>
          <w:rFonts w:ascii="Times New Roman" w:hAnsi="Times New Roman" w:cs="Times New Roman"/>
          <w:b/>
          <w:i/>
          <w:sz w:val="28"/>
          <w:szCs w:val="28"/>
        </w:rPr>
        <w:t>Гюнт</w:t>
      </w:r>
      <w:proofErr w:type="spellEnd"/>
      <w:r w:rsidRPr="00751C2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Г. Свиридов «Весна. Осень»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П. Чайковский  «Серенада»</w:t>
      </w:r>
    </w:p>
    <w:p w:rsidR="00F67768" w:rsidRPr="00751C22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В. Моцарт «Музыкальная шкатулка. Колыбельная»</w:t>
      </w:r>
    </w:p>
    <w:p w:rsidR="00F67768" w:rsidRDefault="00F67768" w:rsidP="00751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C22">
        <w:rPr>
          <w:rFonts w:ascii="Times New Roman" w:hAnsi="Times New Roman" w:cs="Times New Roman"/>
          <w:b/>
          <w:i/>
          <w:sz w:val="28"/>
          <w:szCs w:val="28"/>
        </w:rPr>
        <w:t>П. Чайковский «Вальс цветов» из балета «Щелкунчик»</w:t>
      </w:r>
    </w:p>
    <w:p w:rsidR="00751C22" w:rsidRPr="00751C22" w:rsidRDefault="00751C22" w:rsidP="00751C2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Уже разработана программа по музыкальному оздоровлению дошкольников.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Она н</w:t>
      </w:r>
      <w:r w:rsidRPr="00751C22">
        <w:rPr>
          <w:rFonts w:ascii="Times New Roman" w:hAnsi="Times New Roman" w:cs="Times New Roman"/>
          <w:sz w:val="28"/>
          <w:szCs w:val="28"/>
        </w:rPr>
        <w:t>аправлена на оздоровительный эффект в музыкально-творческой деятельности ребенка.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Присутствуют формы работы: занятия, развлекательные досуги, познавательные интегрированные мероприятия</w:t>
      </w:r>
    </w:p>
    <w:p w:rsidR="001D3197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Профилактика простудных заболеваний, обеспечение эмоционального благополучия и формирование культуры здоровья дошкольников</w:t>
      </w:r>
    </w:p>
    <w:p w:rsidR="00751C22" w:rsidRPr="00751C22" w:rsidRDefault="00751C22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 xml:space="preserve">Одним из важнейших видов музыкальной деятельности дошкольника является </w:t>
      </w:r>
      <w:r w:rsidRPr="00751C22">
        <w:rPr>
          <w:rFonts w:ascii="Times New Roman" w:hAnsi="Times New Roman" w:cs="Times New Roman"/>
          <w:b/>
          <w:sz w:val="28"/>
          <w:szCs w:val="28"/>
        </w:rPr>
        <w:t>пение.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b/>
          <w:sz w:val="28"/>
          <w:szCs w:val="28"/>
        </w:rPr>
        <w:t>Пение</w:t>
      </w:r>
      <w:r w:rsidRPr="00751C22">
        <w:rPr>
          <w:rFonts w:ascii="Times New Roman" w:hAnsi="Times New Roman" w:cs="Times New Roman"/>
          <w:sz w:val="28"/>
          <w:szCs w:val="28"/>
        </w:rPr>
        <w:t xml:space="preserve"> – необходимый инструмент</w:t>
      </w:r>
      <w:proofErr w:type="gramStart"/>
      <w:r w:rsidRPr="00751C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1C22">
        <w:rPr>
          <w:rFonts w:ascii="Times New Roman" w:hAnsi="Times New Roman" w:cs="Times New Roman"/>
          <w:sz w:val="28"/>
          <w:szCs w:val="28"/>
        </w:rPr>
        <w:t xml:space="preserve"> позволяющий улучшить своё здоровье. Гортань – второе сердце человека.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 xml:space="preserve">Во время пения в организме вырабатывается </w:t>
      </w:r>
      <w:r w:rsidRPr="00751C22">
        <w:rPr>
          <w:rFonts w:ascii="Times New Roman" w:hAnsi="Times New Roman" w:cs="Times New Roman"/>
          <w:b/>
          <w:sz w:val="28"/>
          <w:szCs w:val="28"/>
        </w:rPr>
        <w:t>ЭНДОРФИН</w:t>
      </w:r>
      <w:proofErr w:type="gramStart"/>
      <w:r w:rsidRPr="00751C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1C22">
        <w:rPr>
          <w:rFonts w:ascii="Times New Roman" w:hAnsi="Times New Roman" w:cs="Times New Roman"/>
          <w:sz w:val="28"/>
          <w:szCs w:val="28"/>
        </w:rPr>
        <w:t xml:space="preserve"> вещество, способствующее радости и хорошему настроению.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Пение стимулирует иммунитет, улучшает кровообращение, а диафрагма, поднимаясь и опускаясь,  массирует печень.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Пение благотворно влияет на органы дыхания. Улучшается дренаж легких, тренируется дыхание, лечится бронхиальная астма, а также все виды простудных заболеваний.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Пение – это лучшая вентиляция легких и укрепление сердечной мышцы человека.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Пение – лучшее лекарство от заикания при регулярных занятиях.</w:t>
      </w:r>
    </w:p>
    <w:p w:rsidR="001D3197" w:rsidRPr="00751C22" w:rsidRDefault="001D3197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Пение – отличный способ снять стресс и избавиться от депрессии</w:t>
      </w:r>
    </w:p>
    <w:p w:rsidR="00F67768" w:rsidRPr="00751C22" w:rsidRDefault="00F67768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lastRenderedPageBreak/>
        <w:t xml:space="preserve">А также необходимо использовать </w:t>
      </w:r>
      <w:r w:rsidRPr="00751C22">
        <w:rPr>
          <w:rFonts w:ascii="Times New Roman" w:hAnsi="Times New Roman" w:cs="Times New Roman"/>
          <w:b/>
          <w:sz w:val="28"/>
          <w:szCs w:val="28"/>
          <w:u w:val="single"/>
        </w:rPr>
        <w:t>все виды речевых</w:t>
      </w:r>
      <w:proofErr w:type="gramStart"/>
      <w:r w:rsidRPr="00751C22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751C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дыхательных и артикуляционных гимнастик.</w:t>
      </w:r>
      <w:r w:rsidRPr="00751C22">
        <w:rPr>
          <w:rFonts w:ascii="Times New Roman" w:hAnsi="Times New Roman" w:cs="Times New Roman"/>
          <w:sz w:val="28"/>
          <w:szCs w:val="28"/>
        </w:rPr>
        <w:t xml:space="preserve">  Это помогает снять напряженность артикуляционных мышц, активизирует речевой аппарат, развивает дикцию</w:t>
      </w:r>
      <w:proofErr w:type="gramStart"/>
      <w:r w:rsidRPr="00751C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1C22">
        <w:rPr>
          <w:rFonts w:ascii="Times New Roman" w:hAnsi="Times New Roman" w:cs="Times New Roman"/>
          <w:sz w:val="28"/>
          <w:szCs w:val="28"/>
        </w:rPr>
        <w:t>развивает легкие.</w:t>
      </w:r>
    </w:p>
    <w:p w:rsidR="00F67768" w:rsidRPr="00751C22" w:rsidRDefault="00F67768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768" w:rsidRDefault="00F67768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Если рассматривать музыку не как праздное развлечение, а как один из способов помочь здоровью ребенка, можно достиг</w:t>
      </w:r>
      <w:r w:rsidR="00751C22" w:rsidRPr="00751C22">
        <w:rPr>
          <w:rFonts w:ascii="Times New Roman" w:hAnsi="Times New Roman" w:cs="Times New Roman"/>
          <w:sz w:val="28"/>
          <w:szCs w:val="28"/>
        </w:rPr>
        <w:t>н</w:t>
      </w:r>
      <w:r w:rsidRPr="00751C22">
        <w:rPr>
          <w:rFonts w:ascii="Times New Roman" w:hAnsi="Times New Roman" w:cs="Times New Roman"/>
          <w:sz w:val="28"/>
          <w:szCs w:val="28"/>
        </w:rPr>
        <w:t xml:space="preserve">уть больших результатов! </w:t>
      </w:r>
    </w:p>
    <w:p w:rsidR="00751C22" w:rsidRPr="00751C22" w:rsidRDefault="00751C22" w:rsidP="00751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C22" w:rsidRPr="00751C22" w:rsidRDefault="00751C22" w:rsidP="0075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C22"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1D3197" w:rsidRDefault="001D3197" w:rsidP="001D3197">
      <w:bookmarkStart w:id="0" w:name="_GoBack"/>
      <w:bookmarkEnd w:id="0"/>
    </w:p>
    <w:sectPr w:rsidR="001D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3C2D"/>
    <w:multiLevelType w:val="hybridMultilevel"/>
    <w:tmpl w:val="84CE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82"/>
    <w:rsid w:val="001D3197"/>
    <w:rsid w:val="00424382"/>
    <w:rsid w:val="00730329"/>
    <w:rsid w:val="00751C22"/>
    <w:rsid w:val="00F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2015-12-01T16:20:00Z</dcterms:created>
  <dcterms:modified xsi:type="dcterms:W3CDTF">2015-12-01T16:42:00Z</dcterms:modified>
</cp:coreProperties>
</file>