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C0" w:rsidRDefault="00EC4920" w:rsidP="003242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Не спрашивайте у малыша: «Хочешь ли ты ходить в детский сад?».</w:t>
      </w:r>
      <w:r w:rsidRPr="00EC49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920">
        <w:rPr>
          <w:rFonts w:ascii="Times New Roman" w:hAnsi="Times New Roman" w:cs="Times New Roman"/>
          <w:sz w:val="24"/>
          <w:szCs w:val="24"/>
        </w:rPr>
        <w:t>Если</w:t>
      </w:r>
      <w:r w:rsidRPr="00EC49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920">
        <w:rPr>
          <w:rFonts w:ascii="Times New Roman" w:hAnsi="Times New Roman" w:cs="Times New Roman"/>
          <w:sz w:val="24"/>
          <w:szCs w:val="24"/>
        </w:rPr>
        <w:t>он ответит отрицательно, а вопрос о походе в сад Вами уже предопределён, это может дополнительно расстроить Вашего ребёнка.</w:t>
      </w:r>
    </w:p>
    <w:p w:rsidR="00EC4920" w:rsidRDefault="00EC4920" w:rsidP="003242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Ребёнок может принести в группу любимую игрушку, книжку или милый пустячок, с которым он не расстаётся дома. </w:t>
      </w:r>
      <w:r>
        <w:rPr>
          <w:rFonts w:ascii="Times New Roman" w:hAnsi="Times New Roman" w:cs="Times New Roman"/>
          <w:sz w:val="24"/>
          <w:szCs w:val="24"/>
        </w:rPr>
        <w:t>Это поможет ребёнку легче и безболезненнее привыкнуть к дошкольному учреждению. Предложите ребёнку</w:t>
      </w:r>
      <w:r w:rsidR="006F5C8C">
        <w:rPr>
          <w:rFonts w:ascii="Times New Roman" w:hAnsi="Times New Roman" w:cs="Times New Roman"/>
          <w:sz w:val="24"/>
          <w:szCs w:val="24"/>
        </w:rPr>
        <w:t xml:space="preserve"> рассказать своей любимой игрушке про детский сад, пусть ребёнок покажет ей свой шкафчик, кроватку и т.д.</w:t>
      </w:r>
    </w:p>
    <w:p w:rsidR="006F5C8C" w:rsidRDefault="006F5C8C" w:rsidP="003242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Постарайтесь уговорить оставить игрушку переночевать в садике, чтобы ребёнок наутро снова с нею встретился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ребёнок на это не соглашается, пусть игрушка «ходит» вместе с ним ежедневно  и «знакомится» там с другими детьми.</w:t>
      </w:r>
    </w:p>
    <w:p w:rsidR="006F5C8C" w:rsidRDefault="006F5C8C" w:rsidP="003242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В первые дни оградите ребёнка от дополнительного общения:</w:t>
      </w:r>
      <w:r w:rsidRPr="003C0E40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походов в гости, детские площадки и т.д. Лучше после детского сада вместе с ребёнком побыть дома. Так как ребёнку (его нервной системе) необходимо отдохнуть от эмоционально насыщенного дня.</w:t>
      </w:r>
    </w:p>
    <w:p w:rsidR="006F5C8C" w:rsidRDefault="00F0503A" w:rsidP="003242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Скажите честно ребёнку, куда и зачем Вы идёте спокойной, уверенной интонацией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в коем случае не обманывайте малыша. Если Вы сказали, что пошли в магазин – покажите ребёнку покупки…</w:t>
      </w:r>
    </w:p>
    <w:p w:rsidR="003242EF" w:rsidRDefault="00F0503A" w:rsidP="003242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Скажите точно ребёнку, когда Вы вернётесь. </w:t>
      </w:r>
      <w:r>
        <w:rPr>
          <w:rFonts w:ascii="Times New Roman" w:hAnsi="Times New Roman" w:cs="Times New Roman"/>
          <w:sz w:val="24"/>
          <w:szCs w:val="24"/>
        </w:rPr>
        <w:t>Например: «Я приду, когда ты покушаешь, погуляешь, поспишь».</w:t>
      </w:r>
    </w:p>
    <w:p w:rsidR="00DD4C26" w:rsidRDefault="00DD4C26" w:rsidP="00DD4C26">
      <w:pPr>
        <w:pStyle w:val="a3"/>
        <w:spacing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0503A" w:rsidRPr="00DD4C26" w:rsidRDefault="00F0503A" w:rsidP="003242EF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 w:rsidRPr="00DD4C2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Помните, что Ваш ребёнок в надёжных и профессиональных руках!</w:t>
      </w:r>
    </w:p>
    <w:p w:rsidR="00EE6BED" w:rsidRDefault="00DD4C26" w:rsidP="003242EF">
      <w:pPr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247775" cy="914400"/>
            <wp:effectExtent l="19050" t="0" r="9525" b="0"/>
            <wp:docPr id="4" name="Рисунок 3" descr="C:\Documents and Settings\Admin\Рабочий стол\КАРТИНКИ\РУКИ\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РУКИ\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EF" w:rsidRPr="003242EF" w:rsidRDefault="003242EF" w:rsidP="003242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3242EF">
        <w:rPr>
          <w:rFonts w:ascii="Times New Roman" w:hAnsi="Times New Roman" w:cs="Times New Roman"/>
          <w:b/>
          <w:i/>
          <w:color w:val="000099"/>
          <w:sz w:val="24"/>
          <w:szCs w:val="24"/>
        </w:rPr>
        <w:t>Постарайтесь быть терпимыми в период адаптации ребёнка  к детскому саду, иногда на привыкание ребёнка к дошкольному учреждению может потребоваться не один месяц. Рассчитывайте свои планы и возможности.</w:t>
      </w:r>
    </w:p>
    <w:p w:rsidR="00F16363" w:rsidRDefault="003242EF" w:rsidP="00324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</w:t>
      </w:r>
      <w:r w:rsidR="003319C3">
        <w:rPr>
          <w:rFonts w:ascii="Times New Roman" w:hAnsi="Times New Roman" w:cs="Times New Roman"/>
          <w:i/>
          <w:sz w:val="24"/>
          <w:szCs w:val="24"/>
        </w:rPr>
        <w:t>МА</w:t>
      </w:r>
      <w:r w:rsidR="00F16363">
        <w:rPr>
          <w:rFonts w:ascii="Times New Roman" w:hAnsi="Times New Roman" w:cs="Times New Roman"/>
          <w:i/>
          <w:sz w:val="24"/>
          <w:szCs w:val="24"/>
        </w:rPr>
        <w:t xml:space="preserve">ДОУ </w:t>
      </w:r>
      <w:proofErr w:type="spellStart"/>
      <w:r w:rsidR="003319C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3319C3">
        <w:rPr>
          <w:rFonts w:ascii="Times New Roman" w:hAnsi="Times New Roman" w:cs="Times New Roman"/>
          <w:i/>
          <w:sz w:val="24"/>
          <w:szCs w:val="24"/>
        </w:rPr>
        <w:t>/с «Умка» с.Бижбуляк</w:t>
      </w:r>
    </w:p>
    <w:p w:rsid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6363" w:rsidRP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16363">
        <w:rPr>
          <w:rFonts w:ascii="Times New Roman" w:hAnsi="Times New Roman" w:cs="Times New Roman"/>
          <w:b/>
          <w:i/>
          <w:color w:val="FF0000"/>
          <w:sz w:val="24"/>
          <w:szCs w:val="24"/>
        </w:rPr>
        <w:t>ПАМЯТКА ДЛЯ РОДИТЕЛЕЙ</w:t>
      </w:r>
    </w:p>
    <w:p w:rsid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6363">
        <w:rPr>
          <w:rFonts w:ascii="Times New Roman" w:hAnsi="Times New Roman" w:cs="Times New Roman"/>
          <w:b/>
          <w:color w:val="FF0000"/>
          <w:sz w:val="28"/>
          <w:szCs w:val="28"/>
        </w:rPr>
        <w:t>«Адаптация ребёнка к д</w:t>
      </w:r>
      <w:r w:rsidR="00B42C9A">
        <w:rPr>
          <w:rFonts w:ascii="Times New Roman" w:hAnsi="Times New Roman" w:cs="Times New Roman"/>
          <w:b/>
          <w:color w:val="FF0000"/>
          <w:sz w:val="28"/>
          <w:szCs w:val="28"/>
        </w:rPr>
        <w:t>етск</w:t>
      </w:r>
      <w:r w:rsidRPr="00F163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ому </w:t>
      </w:r>
      <w:r w:rsidR="00B42C9A">
        <w:rPr>
          <w:rFonts w:ascii="Times New Roman" w:hAnsi="Times New Roman" w:cs="Times New Roman"/>
          <w:b/>
          <w:color w:val="FF0000"/>
          <w:sz w:val="28"/>
          <w:szCs w:val="28"/>
        </w:rPr>
        <w:t>саду</w:t>
      </w:r>
      <w:r w:rsidRPr="00F1636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32484" w:rsidRDefault="00F32484" w:rsidP="00F16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14650" cy="1819275"/>
            <wp:effectExtent l="0" t="0" r="0" b="9525"/>
            <wp:docPr id="1" name="Рисунок 1" descr="F:\КАРТИНКИ\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ltn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40" cy="182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84" w:rsidRDefault="00F32484" w:rsidP="00F16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F16363">
        <w:rPr>
          <w:rFonts w:ascii="Times New Roman" w:hAnsi="Times New Roman" w:cs="Times New Roman"/>
          <w:b/>
          <w:i/>
          <w:color w:val="000099"/>
          <w:sz w:val="28"/>
          <w:szCs w:val="28"/>
        </w:rPr>
        <w:t>Уважаемые родители,</w:t>
      </w:r>
      <w:r w:rsidR="00024530">
        <w:rPr>
          <w:rFonts w:ascii="Times New Roman" w:hAnsi="Times New Roman" w:cs="Times New Roman"/>
          <w:b/>
          <w:i/>
          <w:color w:val="000099"/>
          <w:sz w:val="28"/>
          <w:szCs w:val="28"/>
        </w:rPr>
        <w:t xml:space="preserve"> </w:t>
      </w:r>
      <w:r w:rsidRPr="00F16363">
        <w:rPr>
          <w:rFonts w:ascii="Times New Roman" w:hAnsi="Times New Roman" w:cs="Times New Roman"/>
          <w:b/>
          <w:i/>
          <w:color w:val="000099"/>
          <w:sz w:val="28"/>
          <w:szCs w:val="28"/>
        </w:rPr>
        <w:t>поздравляем Вас, скоро Вам и вашему  малышу предстоит начать новую жизнь!</w:t>
      </w:r>
    </w:p>
    <w:p w:rsid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</w:p>
    <w:p w:rsidR="00F16363" w:rsidRPr="003C0E40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3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бедитесь в том, что детский сад необходим для вашей семьи именно сейчас</w:t>
      </w:r>
      <w:r w:rsidRPr="00F1636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3C0E40">
        <w:rPr>
          <w:rFonts w:ascii="Times New Roman" w:hAnsi="Times New Roman" w:cs="Times New Roman"/>
          <w:b/>
          <w:i/>
          <w:sz w:val="24"/>
          <w:szCs w:val="24"/>
          <w:u w:val="single"/>
        </w:rPr>
        <w:t>Ребёнок чувствует, если родители сомневаются.</w:t>
      </w:r>
    </w:p>
    <w:p w:rsidR="00C20419" w:rsidRPr="000E7312" w:rsidRDefault="00C20419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  <w:u w:val="single"/>
        </w:rPr>
      </w:pPr>
    </w:p>
    <w:p w:rsidR="00C20419" w:rsidRDefault="00C20419" w:rsidP="00C2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312">
        <w:rPr>
          <w:rFonts w:ascii="Times New Roman" w:hAnsi="Times New Roman" w:cs="Times New Roman"/>
          <w:i/>
          <w:color w:val="0000CC"/>
          <w:sz w:val="24"/>
          <w:szCs w:val="24"/>
        </w:rPr>
        <w:t>Расскажите ребёнку, что такое детский сад и почему Вы хотите, чтобы он посещал его.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беседы зависит от возраста ребёнка.</w:t>
      </w:r>
      <w:r w:rsidR="00DD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беседа может быть такой: «Детский сад – это очень красивый дом, куда мамы и папы отводят своих детей.</w:t>
      </w:r>
      <w:r w:rsidR="003C0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хочу, чтобы ты познакомился и подружился  с другими детьми и взрослыми. В детском саду маленькие  кровати, маленькие раковины для умывания, маленькие шкафчики, много интересных игрушек. Дети здесь  играют, едят, гуляют.</w:t>
      </w:r>
    </w:p>
    <w:p w:rsidR="00C20419" w:rsidRDefault="00C20419" w:rsidP="00C2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очень хочу пойти на работу, мне это интересно. А ты можешь пойти в детский сад, чтобы тебе тоже было интересно. Утром я отведу тебя туда, а вечером заберу домой. Т ы мне расскажешь, как у тебя прошёл день, а я расскажу тебе, что было интересного у меня на работе. Многие мамы</w:t>
      </w:r>
      <w:r w:rsidR="00F32484">
        <w:rPr>
          <w:rFonts w:ascii="Times New Roman" w:hAnsi="Times New Roman" w:cs="Times New Roman"/>
          <w:sz w:val="24"/>
          <w:szCs w:val="24"/>
        </w:rPr>
        <w:t xml:space="preserve"> и папы хотели бы отвести в детский сад своего ребёнка. Тебе повезло, что ты будешь туда ходить».</w:t>
      </w:r>
    </w:p>
    <w:p w:rsidR="00F32484" w:rsidRDefault="00F32484" w:rsidP="00C2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Проходя мимо детского сада, с радостной интонацией напоминайте ребёнку, как ему повезло: осенью он сможет сюда ходить. </w:t>
      </w:r>
      <w:r w:rsidR="000E731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Рассказывайте родным и знакомым в присутствии малыша о</w:t>
      </w:r>
      <w:r w:rsidR="000E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удаче, о том, что гордитесь своим сыном</w:t>
      </w:r>
      <w:r w:rsidR="000E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(дочерью), - ведь его приняли в детский сад.</w:t>
      </w:r>
    </w:p>
    <w:p w:rsidR="00F32484" w:rsidRDefault="00F32484" w:rsidP="00C2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тоже время не стоит слишком часто акцентировать внимание на предстоящем событии. Это может вызвать страх и неуверенность в собственных силах</w:t>
      </w:r>
      <w:r w:rsidR="005A3131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0E7312" w:rsidRPr="00E60EAC" w:rsidRDefault="000E7312" w:rsidP="00C20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131" w:rsidRPr="00E60EAC" w:rsidRDefault="00E60EAC" w:rsidP="00E60E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>И ч</w:t>
      </w:r>
      <w:r w:rsidR="005A3131"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тобы </w:t>
      </w:r>
      <w:r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>малыш как можно легче и спокойнее</w:t>
      </w:r>
      <w:r w:rsidR="005A3131"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прошёл этот нелёгкий, но очень важный период в жизни,  мы </w:t>
      </w:r>
      <w:r w:rsidR="005A3131"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хотим предложить </w:t>
      </w:r>
      <w:r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Вам </w:t>
      </w:r>
      <w:r w:rsidR="005A3131" w:rsidRPr="00E60EAC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несколько рекомендаций:</w:t>
      </w:r>
    </w:p>
    <w:p w:rsidR="000E7312" w:rsidRDefault="000E7312" w:rsidP="00C2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31" w:rsidRDefault="005A3131" w:rsidP="0056636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Постарайтесь создать в семье спокойную дружескую атмосферу.</w:t>
      </w:r>
      <w:r w:rsidRPr="003C0E40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Чаще хвалите ребёнка, обнимайте, говорите, что очень любите. Уделяйте ребёнку больше внимания, интересуйтесь его успехами и неудачами, отмечайте малейшие изменения  в настроении.</w:t>
      </w:r>
    </w:p>
    <w:p w:rsidR="005A3131" w:rsidRDefault="005A3131" w:rsidP="0056636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Познакомьте ребёнка с режимом дня в детском саду.</w:t>
      </w:r>
      <w:r w:rsidR="00077275" w:rsidRPr="003C0E40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077275">
        <w:rPr>
          <w:rFonts w:ascii="Times New Roman" w:hAnsi="Times New Roman" w:cs="Times New Roman"/>
          <w:sz w:val="24"/>
          <w:szCs w:val="24"/>
        </w:rPr>
        <w:t>Чем чаще Вы будете его</w:t>
      </w:r>
      <w:r w:rsidR="00E26FAF">
        <w:rPr>
          <w:rFonts w:ascii="Times New Roman" w:hAnsi="Times New Roman" w:cs="Times New Roman"/>
          <w:sz w:val="24"/>
          <w:szCs w:val="24"/>
        </w:rPr>
        <w:t xml:space="preserve"> </w:t>
      </w:r>
      <w:r w:rsidR="00077275">
        <w:rPr>
          <w:rFonts w:ascii="Times New Roman" w:hAnsi="Times New Roman" w:cs="Times New Roman"/>
          <w:sz w:val="24"/>
          <w:szCs w:val="24"/>
        </w:rPr>
        <w:t>соблюдать, тем спокойнее ребёнок воспримет новые правила. Спрашивайте, куда он будет складывать</w:t>
      </w:r>
      <w:r w:rsidR="00566365">
        <w:rPr>
          <w:rFonts w:ascii="Times New Roman" w:hAnsi="Times New Roman" w:cs="Times New Roman"/>
          <w:sz w:val="24"/>
          <w:szCs w:val="24"/>
        </w:rPr>
        <w:t xml:space="preserve"> свои вещи после прогулки, что он будет делать после обеда. Такими вопросами Вы сможете проконтролировать, как ребёнок усвоил последовательность режимных моментов в дошкольном учреждении. Детей пугает неизвестность, но когда они видят, что ожидаемое событие происходит так, как было обещано, то чувствует себя увереннее.</w:t>
      </w:r>
    </w:p>
    <w:p w:rsidR="00566365" w:rsidRDefault="00DD4C26" w:rsidP="0056636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476885</wp:posOffset>
            </wp:positionV>
            <wp:extent cx="1028700" cy="1276350"/>
            <wp:effectExtent l="19050" t="0" r="0" b="0"/>
            <wp:wrapNone/>
            <wp:docPr id="9" name="Рисунок 7" descr="C:\Documents and Settings\Admin\Рабочий стол\КАРТИНК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КАРТИНКИ\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365"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Максимально прибли</w:t>
      </w:r>
      <w:r w:rsidR="00C15257"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зьте домашний режим к распорядку в детском саду не менее чем за две недели и старайтесь поддерживать его в выходные дни:</w:t>
      </w:r>
    </w:p>
    <w:p w:rsidR="00C15257" w:rsidRDefault="00C15257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7:30 – подъём, умывание, одевание;</w:t>
      </w:r>
      <w:r w:rsidR="003E0DFB" w:rsidRPr="003E0D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42057" w:rsidRDefault="00C15257" w:rsidP="00F144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8:30 – крайнее </w:t>
      </w:r>
      <w:r w:rsidR="00F14447">
        <w:rPr>
          <w:rFonts w:ascii="Times New Roman" w:hAnsi="Times New Roman" w:cs="Times New Roman"/>
          <w:sz w:val="24"/>
          <w:szCs w:val="24"/>
        </w:rPr>
        <w:t>время для прихода в д/</w:t>
      </w:r>
      <w:proofErr w:type="gramStart"/>
      <w:r w:rsidR="00F144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14447">
        <w:rPr>
          <w:rFonts w:ascii="Times New Roman" w:hAnsi="Times New Roman" w:cs="Times New Roman"/>
          <w:sz w:val="24"/>
          <w:szCs w:val="24"/>
        </w:rPr>
        <w:t>;</w:t>
      </w:r>
    </w:p>
    <w:p w:rsidR="00C15257" w:rsidRDefault="00DD4C26" w:rsidP="00DD4C2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447">
        <w:rPr>
          <w:rFonts w:ascii="Times New Roman" w:hAnsi="Times New Roman" w:cs="Times New Roman"/>
          <w:sz w:val="24"/>
          <w:szCs w:val="24"/>
        </w:rPr>
        <w:t xml:space="preserve"> </w:t>
      </w:r>
      <w:r w:rsidR="00C15257">
        <w:rPr>
          <w:rFonts w:ascii="Times New Roman" w:hAnsi="Times New Roman" w:cs="Times New Roman"/>
          <w:sz w:val="24"/>
          <w:szCs w:val="24"/>
        </w:rPr>
        <w:t>8:40 – завтрак;</w:t>
      </w:r>
      <w:r w:rsidR="00F1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144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C15257" w:rsidRDefault="00C15257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10:30 – прогулка;</w:t>
      </w:r>
      <w:r w:rsidR="00024530" w:rsidRPr="000245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15257" w:rsidRDefault="00C15257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12:00 – возвращение с прогулки;</w:t>
      </w:r>
    </w:p>
    <w:p w:rsidR="00C15257" w:rsidRDefault="00C15257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12:15 – обед;</w:t>
      </w:r>
    </w:p>
    <w:p w:rsidR="009D0D58" w:rsidRDefault="009D0D58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13:00 – 15:00- дневной сон;</w:t>
      </w:r>
    </w:p>
    <w:p w:rsidR="009D0D58" w:rsidRDefault="009D0D58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15:30 – полдник.</w:t>
      </w:r>
      <w:r w:rsidR="00F1444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14447" w:rsidRDefault="009D0D58" w:rsidP="00C1525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легко встать утром, лучше лечь не позже 20:30.    </w:t>
      </w:r>
    </w:p>
    <w:p w:rsidR="004A333F" w:rsidRDefault="00E155A7" w:rsidP="0002453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272415</wp:posOffset>
            </wp:positionV>
            <wp:extent cx="1419225" cy="942975"/>
            <wp:effectExtent l="19050" t="0" r="9525" b="0"/>
            <wp:wrapNone/>
            <wp:docPr id="10" name="Рисунок 8" descr="C:\Documents and Settings\Admin\Рабочий стол\КАРТИНКИ\САМООБСЛУЖИВАНИЕ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КАРТИНКИ\САМООБСЛУЖИВАНИЕ\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447" w:rsidRP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К началу посещения детского сада прививайте ребёнку элементарные навыки самообслуживания. </w:t>
      </w:r>
      <w:r w:rsidR="00F14447" w:rsidRPr="004A333F">
        <w:rPr>
          <w:rFonts w:ascii="Times New Roman" w:hAnsi="Times New Roman" w:cs="Times New Roman"/>
          <w:sz w:val="24"/>
          <w:szCs w:val="24"/>
        </w:rPr>
        <w:t xml:space="preserve">Ребёнок должен уметь </w:t>
      </w:r>
      <w:r w:rsidR="004A333F" w:rsidRPr="004A333F">
        <w:rPr>
          <w:rFonts w:ascii="Times New Roman" w:hAnsi="Times New Roman" w:cs="Times New Roman"/>
          <w:sz w:val="24"/>
          <w:szCs w:val="24"/>
        </w:rPr>
        <w:t>самостоятельно:</w:t>
      </w:r>
      <w:r w:rsidR="004A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58" w:rsidRPr="00E155A7" w:rsidRDefault="004A333F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-мыть руки с мылом и вытирать их</w:t>
      </w:r>
      <w:r w:rsidR="00E155A7">
        <w:rPr>
          <w:rFonts w:ascii="Times New Roman" w:hAnsi="Times New Roman" w:cs="Times New Roman"/>
          <w:sz w:val="24"/>
          <w:szCs w:val="24"/>
        </w:rPr>
        <w:t>;</w:t>
      </w:r>
    </w:p>
    <w:p w:rsidR="004A333F" w:rsidRDefault="004A333F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-ходить в туалет;</w:t>
      </w:r>
    </w:p>
    <w:p w:rsidR="004A333F" w:rsidRDefault="004A333F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ложкой и вилкой;</w:t>
      </w:r>
    </w:p>
    <w:p w:rsidR="004A333F" w:rsidRDefault="004A333F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-одеваться самостоятельно с небольшой помощью взрослого.</w:t>
      </w:r>
    </w:p>
    <w:p w:rsidR="00E155A7" w:rsidRDefault="00E155A7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333F" w:rsidRDefault="004A333F" w:rsidP="0002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Поговорите с ним о возможных трудностях, объясните, к кому он может обратиться за помощью и как он это должен сделать. Например: Если ты захочешь пить, подойди к воспитателю и скажи: «Я хочу пить». И воспитатель нальёт тебе воды. Если захочешь в туалет, обязательно скажи об этом. Попробуйте проиграть все эти ситуации дома.</w:t>
      </w:r>
    </w:p>
    <w:p w:rsidR="004A333F" w:rsidRPr="00CA289B" w:rsidRDefault="004A333F" w:rsidP="00304FF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В присутствии ребёнка избегайте критических замечаний</w:t>
      </w:r>
      <w:r w:rsidR="00024530" w:rsidRP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 в адрес детского сада и его сотрудников.</w:t>
      </w:r>
      <w:r w:rsidR="00024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530">
        <w:rPr>
          <w:rFonts w:ascii="Times New Roman" w:hAnsi="Times New Roman" w:cs="Times New Roman"/>
          <w:sz w:val="24"/>
          <w:szCs w:val="24"/>
        </w:rPr>
        <w:t>Не пугайте ребёнка д/</w:t>
      </w:r>
      <w:proofErr w:type="gramStart"/>
      <w:r w:rsidR="000245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4530">
        <w:rPr>
          <w:rFonts w:ascii="Times New Roman" w:hAnsi="Times New Roman" w:cs="Times New Roman"/>
          <w:sz w:val="24"/>
          <w:szCs w:val="24"/>
        </w:rPr>
        <w:t>, например: «</w:t>
      </w:r>
      <w:r w:rsidR="00CA289B">
        <w:rPr>
          <w:rFonts w:ascii="Times New Roman" w:hAnsi="Times New Roman" w:cs="Times New Roman"/>
          <w:sz w:val="24"/>
          <w:szCs w:val="24"/>
        </w:rPr>
        <w:t xml:space="preserve">Не хочешь есть сам, вот придёшь в </w:t>
      </w:r>
      <w:r w:rsidR="00CA289B" w:rsidRPr="00CA289B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CA289B" w:rsidRPr="00CA289B">
        <w:rPr>
          <w:rFonts w:ascii="Times New Roman" w:hAnsi="Times New Roman" w:cs="Times New Roman"/>
          <w:sz w:val="24"/>
          <w:szCs w:val="24"/>
        </w:rPr>
        <w:t>с</w:t>
      </w:r>
      <w:r w:rsidR="00CA28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289B">
        <w:rPr>
          <w:rFonts w:ascii="Times New Roman" w:hAnsi="Times New Roman" w:cs="Times New Roman"/>
          <w:sz w:val="24"/>
          <w:szCs w:val="24"/>
        </w:rPr>
        <w:t xml:space="preserve"> там тебя научат</w:t>
      </w:r>
      <w:r w:rsidR="00024530">
        <w:rPr>
          <w:rFonts w:ascii="Times New Roman" w:hAnsi="Times New Roman" w:cs="Times New Roman"/>
          <w:sz w:val="24"/>
          <w:szCs w:val="24"/>
        </w:rPr>
        <w:t>»</w:t>
      </w:r>
      <w:r w:rsidR="00CA289B">
        <w:rPr>
          <w:rFonts w:ascii="Times New Roman" w:hAnsi="Times New Roman" w:cs="Times New Roman"/>
          <w:sz w:val="24"/>
          <w:szCs w:val="24"/>
        </w:rPr>
        <w:t xml:space="preserve"> или «Учись есть сам, тогда тебя возьмут в</w:t>
      </w:r>
      <w:r w:rsidR="00CA289B" w:rsidRPr="00CA289B">
        <w:rPr>
          <w:rFonts w:ascii="Times New Roman" w:hAnsi="Times New Roman" w:cs="Times New Roman"/>
          <w:sz w:val="24"/>
          <w:szCs w:val="24"/>
        </w:rPr>
        <w:t xml:space="preserve"> д/с</w:t>
      </w:r>
      <w:r w:rsidR="00CA289B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CA289B" w:rsidRPr="00CA289B" w:rsidRDefault="00CA289B" w:rsidP="00304FF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Расширяйте круг общения ребёнка с другими детьми и взрослыми.</w:t>
      </w:r>
      <w:r w:rsidR="003C0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Поощряйте игры с другими детьми. Личным примером учите ребёнка общаться, знакомиться с другими детьми, обращаться к ним по имени, просить, а не отнимать игрушки, предлагать свои. Не пренебрегайте такими простыми фразами, как: «Если хочешь поиграть с девочкой</w:t>
      </w:r>
      <w:r w:rsidR="003C0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(мальчиком), подойди и скажи: «Как тебя зовут?». В присутствии своего ребёнка называйте этих детей по имени. Говорите дома о новых знакомых.</w:t>
      </w:r>
    </w:p>
    <w:p w:rsidR="00CA289B" w:rsidRPr="003C0E40" w:rsidRDefault="00CA289B" w:rsidP="00304FF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Будьте спокойны и уравновешенны, так как дети очень легко перенимают тревожность от </w:t>
      </w:r>
      <w:proofErr w:type="gramStart"/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>своих</w:t>
      </w:r>
      <w:proofErr w:type="gramEnd"/>
      <w:r w:rsidRP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 близких.</w:t>
      </w:r>
      <w:r w:rsidR="003C0E40">
        <w:rPr>
          <w:rFonts w:ascii="Times New Roman" w:hAnsi="Times New Roman" w:cs="Times New Roman"/>
          <w:i/>
          <w:color w:val="000099"/>
          <w:sz w:val="24"/>
          <w:szCs w:val="24"/>
        </w:rPr>
        <w:t xml:space="preserve"> </w:t>
      </w:r>
      <w:r w:rsidR="003C0E40">
        <w:rPr>
          <w:rFonts w:ascii="Times New Roman" w:hAnsi="Times New Roman" w:cs="Times New Roman"/>
          <w:sz w:val="24"/>
          <w:szCs w:val="24"/>
        </w:rPr>
        <w:t>Личная тревожность матери часто является причиной беспокойства у ребёнка. Когда Вы уходите, расставайтесь с ребёнком быстро и легко, иначе у ребёнка появиться тревога.</w:t>
      </w:r>
    </w:p>
    <w:p w:rsidR="003C0E40" w:rsidRDefault="000E7312" w:rsidP="000E731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602615</wp:posOffset>
            </wp:positionV>
            <wp:extent cx="1247775" cy="638175"/>
            <wp:effectExtent l="19050" t="0" r="9525" b="0"/>
            <wp:wrapNone/>
            <wp:docPr id="11" name="Рисунок 9" descr="C:\Documents and Settings\Admin\Рабочий стол\КАРТИНКИ\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КАРТИНКИ\Ч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E40" w:rsidRPr="003C0E40">
        <w:rPr>
          <w:rFonts w:ascii="Times New Roman" w:hAnsi="Times New Roman" w:cs="Times New Roman"/>
          <w:i/>
          <w:color w:val="000099"/>
          <w:sz w:val="24"/>
          <w:szCs w:val="24"/>
        </w:rPr>
        <w:t>При расставании с ребёнком в группе: будьте настойчивы и спокойны.</w:t>
      </w:r>
      <w:r w:rsidR="003C0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E40">
        <w:rPr>
          <w:rFonts w:ascii="Times New Roman" w:hAnsi="Times New Roman" w:cs="Times New Roman"/>
          <w:sz w:val="24"/>
          <w:szCs w:val="24"/>
        </w:rPr>
        <w:t xml:space="preserve">Даже, если ребёнок плачет и хватается за Вас, </w:t>
      </w:r>
      <w:r w:rsidR="003C0E40" w:rsidRPr="00C37973">
        <w:rPr>
          <w:rFonts w:ascii="Times New Roman" w:hAnsi="Times New Roman" w:cs="Times New Roman"/>
          <w:b/>
          <w:i/>
          <w:sz w:val="24"/>
          <w:szCs w:val="24"/>
        </w:rPr>
        <w:t>улыбнитесь ему</w:t>
      </w:r>
      <w:r w:rsidR="003C0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E40">
        <w:rPr>
          <w:rFonts w:ascii="Times New Roman" w:hAnsi="Times New Roman" w:cs="Times New Roman"/>
          <w:sz w:val="24"/>
          <w:szCs w:val="24"/>
        </w:rPr>
        <w:t xml:space="preserve">и скажите: </w:t>
      </w:r>
      <w:r w:rsidR="003C0E40" w:rsidRPr="00C37973">
        <w:rPr>
          <w:rFonts w:ascii="Times New Roman" w:hAnsi="Times New Roman" w:cs="Times New Roman"/>
          <w:b/>
          <w:sz w:val="24"/>
          <w:szCs w:val="24"/>
        </w:rPr>
        <w:t>«</w:t>
      </w:r>
      <w:r w:rsidR="003C0E40" w:rsidRPr="00C37973">
        <w:rPr>
          <w:rFonts w:ascii="Times New Roman" w:hAnsi="Times New Roman" w:cs="Times New Roman"/>
          <w:b/>
          <w:i/>
          <w:sz w:val="24"/>
          <w:szCs w:val="24"/>
        </w:rPr>
        <w:t>Всё будет хорошо, вечером я приду за тобой</w:t>
      </w:r>
      <w:r w:rsidR="003C0E40" w:rsidRPr="00C37973">
        <w:rPr>
          <w:rFonts w:ascii="Times New Roman" w:hAnsi="Times New Roman" w:cs="Times New Roman"/>
          <w:b/>
          <w:sz w:val="24"/>
          <w:szCs w:val="24"/>
        </w:rPr>
        <w:t>»</w:t>
      </w:r>
      <w:r w:rsidR="003C0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E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0E40">
        <w:rPr>
          <w:rFonts w:ascii="Times New Roman" w:hAnsi="Times New Roman" w:cs="Times New Roman"/>
          <w:sz w:val="24"/>
          <w:szCs w:val="24"/>
        </w:rPr>
        <w:t xml:space="preserve"> не оглядываясь, уходите.</w:t>
      </w:r>
      <w:r w:rsidR="00E155A7" w:rsidRPr="00E155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24530" w:rsidRPr="00024530" w:rsidRDefault="00024530" w:rsidP="0002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024530" w:rsidRPr="00024530" w:rsidSect="003242EF">
      <w:pgSz w:w="16838" w:h="11906" w:orient="landscape"/>
      <w:pgMar w:top="426" w:right="962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1A1A"/>
    <w:multiLevelType w:val="hybridMultilevel"/>
    <w:tmpl w:val="D72EA6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45ED8"/>
    <w:multiLevelType w:val="hybridMultilevel"/>
    <w:tmpl w:val="8E50FA2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20"/>
    <w:rsid w:val="00024530"/>
    <w:rsid w:val="00077275"/>
    <w:rsid w:val="000E7312"/>
    <w:rsid w:val="00304FF9"/>
    <w:rsid w:val="003242EF"/>
    <w:rsid w:val="003319C3"/>
    <w:rsid w:val="003C0E40"/>
    <w:rsid w:val="003E0DFB"/>
    <w:rsid w:val="004A333F"/>
    <w:rsid w:val="004D6E6D"/>
    <w:rsid w:val="004F75BA"/>
    <w:rsid w:val="00566365"/>
    <w:rsid w:val="005A3131"/>
    <w:rsid w:val="006F5C8C"/>
    <w:rsid w:val="009073C0"/>
    <w:rsid w:val="009D0D58"/>
    <w:rsid w:val="00B42057"/>
    <w:rsid w:val="00B42C9A"/>
    <w:rsid w:val="00C15257"/>
    <w:rsid w:val="00C20419"/>
    <w:rsid w:val="00C37973"/>
    <w:rsid w:val="00C91F19"/>
    <w:rsid w:val="00CA289B"/>
    <w:rsid w:val="00CD0093"/>
    <w:rsid w:val="00CF673B"/>
    <w:rsid w:val="00DD4C26"/>
    <w:rsid w:val="00E155A7"/>
    <w:rsid w:val="00E26FAF"/>
    <w:rsid w:val="00E524B0"/>
    <w:rsid w:val="00E60EAC"/>
    <w:rsid w:val="00EC4920"/>
    <w:rsid w:val="00EE6BED"/>
    <w:rsid w:val="00F0503A"/>
    <w:rsid w:val="00F14447"/>
    <w:rsid w:val="00F16363"/>
    <w:rsid w:val="00F32484"/>
    <w:rsid w:val="00F9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714C-7812-4396-93BD-3F7F0AE5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13</cp:revision>
  <cp:lastPrinted>2013-03-08T21:01:00Z</cp:lastPrinted>
  <dcterms:created xsi:type="dcterms:W3CDTF">2013-06-13T09:36:00Z</dcterms:created>
  <dcterms:modified xsi:type="dcterms:W3CDTF">2015-12-02T18:37:00Z</dcterms:modified>
</cp:coreProperties>
</file>