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D55" w:rsidRDefault="00BE4D55" w:rsidP="00BE4D55">
      <w:pPr>
        <w:shd w:val="clear" w:color="auto" w:fill="FFFFFF"/>
        <w:spacing w:after="0" w:line="450" w:lineRule="atLeast"/>
        <w:jc w:val="center"/>
        <w:outlineLvl w:val="0"/>
        <w:rPr>
          <w:rFonts w:ascii="Trebuchet MS" w:eastAsia="Times New Roman" w:hAnsi="Trebuchet MS" w:cs="Times New Roman"/>
          <w:color w:val="475C7A"/>
          <w:kern w:val="36"/>
          <w:sz w:val="38"/>
          <w:szCs w:val="38"/>
          <w:lang w:eastAsia="ru-RU"/>
        </w:rPr>
      </w:pPr>
    </w:p>
    <w:p w:rsidR="00BE4D55" w:rsidRDefault="00BE4D55" w:rsidP="00BE4D55">
      <w:pPr>
        <w:shd w:val="clear" w:color="auto" w:fill="FFFFFF"/>
        <w:spacing w:after="0" w:line="450" w:lineRule="atLeast"/>
        <w:jc w:val="center"/>
        <w:outlineLvl w:val="0"/>
        <w:rPr>
          <w:rFonts w:ascii="Trebuchet MS" w:eastAsia="Times New Roman" w:hAnsi="Trebuchet MS" w:cs="Times New Roman"/>
          <w:color w:val="475C7A"/>
          <w:kern w:val="36"/>
          <w:sz w:val="38"/>
          <w:szCs w:val="38"/>
          <w:lang w:eastAsia="ru-RU"/>
        </w:rPr>
      </w:pPr>
    </w:p>
    <w:p w:rsidR="00BE4D55" w:rsidRDefault="00BE4D55" w:rsidP="00BE4D55">
      <w:pPr>
        <w:shd w:val="clear" w:color="auto" w:fill="FFFFFF"/>
        <w:spacing w:after="0" w:line="450" w:lineRule="atLeast"/>
        <w:jc w:val="center"/>
        <w:outlineLvl w:val="0"/>
        <w:rPr>
          <w:rFonts w:ascii="Trebuchet MS" w:eastAsia="Times New Roman" w:hAnsi="Trebuchet MS" w:cs="Times New Roman"/>
          <w:color w:val="475C7A"/>
          <w:kern w:val="36"/>
          <w:sz w:val="38"/>
          <w:szCs w:val="38"/>
          <w:lang w:eastAsia="ru-RU"/>
        </w:rPr>
      </w:pPr>
    </w:p>
    <w:p w:rsidR="00BE4D55" w:rsidRDefault="00BE4D55" w:rsidP="00BE4D55">
      <w:pPr>
        <w:shd w:val="clear" w:color="auto" w:fill="FFFFFF"/>
        <w:spacing w:after="0" w:line="450" w:lineRule="atLeast"/>
        <w:jc w:val="center"/>
        <w:outlineLvl w:val="0"/>
        <w:rPr>
          <w:rFonts w:ascii="Trebuchet MS" w:eastAsia="Times New Roman" w:hAnsi="Trebuchet MS" w:cs="Times New Roman"/>
          <w:color w:val="475C7A"/>
          <w:kern w:val="36"/>
          <w:sz w:val="38"/>
          <w:szCs w:val="38"/>
          <w:lang w:eastAsia="ru-RU"/>
        </w:rPr>
      </w:pPr>
    </w:p>
    <w:p w:rsidR="00BE4D55" w:rsidRDefault="00BE4D55" w:rsidP="00BE4D55">
      <w:pPr>
        <w:shd w:val="clear" w:color="auto" w:fill="FFFFFF"/>
        <w:spacing w:after="0" w:line="450" w:lineRule="atLeast"/>
        <w:jc w:val="center"/>
        <w:outlineLvl w:val="0"/>
        <w:rPr>
          <w:rFonts w:ascii="Trebuchet MS" w:eastAsia="Times New Roman" w:hAnsi="Trebuchet MS" w:cs="Times New Roman"/>
          <w:color w:val="475C7A"/>
          <w:kern w:val="36"/>
          <w:sz w:val="38"/>
          <w:szCs w:val="38"/>
          <w:lang w:eastAsia="ru-RU"/>
        </w:rPr>
      </w:pPr>
    </w:p>
    <w:p w:rsidR="00BE4D55" w:rsidRDefault="00BE4D55" w:rsidP="00BE4D55">
      <w:pPr>
        <w:shd w:val="clear" w:color="auto" w:fill="FFFFFF"/>
        <w:spacing w:after="0" w:line="450" w:lineRule="atLeast"/>
        <w:jc w:val="center"/>
        <w:outlineLvl w:val="0"/>
        <w:rPr>
          <w:rFonts w:ascii="Trebuchet MS" w:eastAsia="Times New Roman" w:hAnsi="Trebuchet MS" w:cs="Times New Roman"/>
          <w:color w:val="475C7A"/>
          <w:kern w:val="36"/>
          <w:sz w:val="38"/>
          <w:szCs w:val="38"/>
          <w:lang w:eastAsia="ru-RU"/>
        </w:rPr>
      </w:pPr>
    </w:p>
    <w:p w:rsidR="00BE4D55" w:rsidRDefault="00BE4D55" w:rsidP="00BE4D55">
      <w:pPr>
        <w:shd w:val="clear" w:color="auto" w:fill="FFFFFF"/>
        <w:spacing w:after="0" w:line="450" w:lineRule="atLeast"/>
        <w:jc w:val="center"/>
        <w:outlineLvl w:val="0"/>
        <w:rPr>
          <w:rFonts w:ascii="Trebuchet MS" w:eastAsia="Times New Roman" w:hAnsi="Trebuchet MS" w:cs="Times New Roman"/>
          <w:color w:val="475C7A"/>
          <w:kern w:val="36"/>
          <w:sz w:val="38"/>
          <w:szCs w:val="38"/>
          <w:lang w:eastAsia="ru-RU"/>
        </w:rPr>
      </w:pPr>
    </w:p>
    <w:p w:rsidR="00BE4D55" w:rsidRDefault="00BE4D55" w:rsidP="00BE4D55">
      <w:pPr>
        <w:shd w:val="clear" w:color="auto" w:fill="FFFFFF"/>
        <w:spacing w:after="0" w:line="450" w:lineRule="atLeast"/>
        <w:jc w:val="center"/>
        <w:outlineLvl w:val="0"/>
        <w:rPr>
          <w:rFonts w:ascii="Trebuchet MS" w:eastAsia="Times New Roman" w:hAnsi="Trebuchet MS" w:cs="Times New Roman"/>
          <w:color w:val="475C7A"/>
          <w:kern w:val="36"/>
          <w:sz w:val="38"/>
          <w:szCs w:val="38"/>
          <w:lang w:eastAsia="ru-RU"/>
        </w:rPr>
      </w:pPr>
    </w:p>
    <w:p w:rsidR="00BE4D55" w:rsidRDefault="00BE4D55" w:rsidP="00BE4D55">
      <w:pPr>
        <w:shd w:val="clear" w:color="auto" w:fill="FFFFFF"/>
        <w:spacing w:after="0" w:line="450" w:lineRule="atLeast"/>
        <w:jc w:val="center"/>
        <w:outlineLvl w:val="0"/>
        <w:rPr>
          <w:rFonts w:ascii="Trebuchet MS" w:eastAsia="Times New Roman" w:hAnsi="Trebuchet MS" w:cs="Times New Roman"/>
          <w:color w:val="475C7A"/>
          <w:kern w:val="36"/>
          <w:sz w:val="38"/>
          <w:szCs w:val="38"/>
          <w:lang w:eastAsia="ru-RU"/>
        </w:rPr>
      </w:pPr>
    </w:p>
    <w:p w:rsidR="00BE4D55" w:rsidRDefault="00BE4D55" w:rsidP="00BE4D55">
      <w:pPr>
        <w:shd w:val="clear" w:color="auto" w:fill="FFFFFF"/>
        <w:spacing w:after="0" w:line="450" w:lineRule="atLeast"/>
        <w:jc w:val="center"/>
        <w:outlineLvl w:val="0"/>
        <w:rPr>
          <w:rFonts w:ascii="Trebuchet MS" w:eastAsia="Times New Roman" w:hAnsi="Trebuchet MS" w:cs="Times New Roman"/>
          <w:color w:val="475C7A"/>
          <w:kern w:val="36"/>
          <w:sz w:val="38"/>
          <w:szCs w:val="38"/>
          <w:lang w:eastAsia="ru-RU"/>
        </w:rPr>
      </w:pPr>
    </w:p>
    <w:p w:rsidR="00BE4D55" w:rsidRDefault="00BE4D55" w:rsidP="00BE4D55">
      <w:pPr>
        <w:shd w:val="clear" w:color="auto" w:fill="FFFFFF"/>
        <w:spacing w:after="0" w:line="450" w:lineRule="atLeast"/>
        <w:jc w:val="center"/>
        <w:outlineLvl w:val="0"/>
        <w:rPr>
          <w:rFonts w:ascii="Trebuchet MS" w:eastAsia="Times New Roman" w:hAnsi="Trebuchet MS" w:cs="Times New Roman"/>
          <w:color w:val="475C7A"/>
          <w:kern w:val="36"/>
          <w:sz w:val="38"/>
          <w:szCs w:val="38"/>
          <w:lang w:eastAsia="ru-RU"/>
        </w:rPr>
      </w:pPr>
    </w:p>
    <w:p w:rsidR="00BE4D55" w:rsidRPr="00BE4D55" w:rsidRDefault="00BE4D55" w:rsidP="00BE4D55">
      <w:pPr>
        <w:shd w:val="clear" w:color="auto" w:fill="FFFFFF"/>
        <w:spacing w:after="0" w:line="450" w:lineRule="atLeast"/>
        <w:jc w:val="center"/>
        <w:outlineLvl w:val="0"/>
        <w:rPr>
          <w:rFonts w:ascii="Times New Roman" w:eastAsia="Times New Roman" w:hAnsi="Times New Roman" w:cs="Times New Roman"/>
          <w:color w:val="475C7A"/>
          <w:kern w:val="36"/>
          <w:sz w:val="72"/>
          <w:szCs w:val="72"/>
          <w:lang w:eastAsia="ru-RU"/>
        </w:rPr>
      </w:pPr>
      <w:r w:rsidRPr="00BE4D55">
        <w:rPr>
          <w:rFonts w:ascii="Times New Roman" w:eastAsia="Times New Roman" w:hAnsi="Times New Roman" w:cs="Times New Roman"/>
          <w:color w:val="475C7A"/>
          <w:kern w:val="36"/>
          <w:sz w:val="72"/>
          <w:szCs w:val="72"/>
          <w:lang w:eastAsia="ru-RU"/>
        </w:rPr>
        <w:t>Консультация для родителей</w:t>
      </w:r>
      <w:r w:rsidRPr="00BE4D55">
        <w:rPr>
          <w:rFonts w:ascii="Times New Roman" w:eastAsia="Times New Roman" w:hAnsi="Times New Roman" w:cs="Times New Roman"/>
          <w:color w:val="475C7A"/>
          <w:kern w:val="36"/>
          <w:sz w:val="72"/>
          <w:szCs w:val="72"/>
          <w:lang w:eastAsia="ru-RU"/>
        </w:rPr>
        <w:br/>
        <w:t>«Музыкальное воспитание детей в семье»</w:t>
      </w:r>
    </w:p>
    <w:p w:rsidR="00BE4D55" w:rsidRPr="00BE4D55" w:rsidRDefault="00BE4D55" w:rsidP="00BE4D55">
      <w:pPr>
        <w:shd w:val="clear" w:color="auto" w:fill="FFFFFF"/>
        <w:spacing w:after="0" w:line="450" w:lineRule="atLeast"/>
        <w:jc w:val="center"/>
        <w:outlineLvl w:val="0"/>
        <w:rPr>
          <w:rFonts w:ascii="Times New Roman" w:eastAsia="Times New Roman" w:hAnsi="Times New Roman" w:cs="Times New Roman"/>
          <w:color w:val="475C7A"/>
          <w:kern w:val="36"/>
          <w:sz w:val="28"/>
          <w:szCs w:val="28"/>
          <w:lang w:eastAsia="ru-RU"/>
        </w:rPr>
      </w:pPr>
    </w:p>
    <w:p w:rsidR="00BE4D55" w:rsidRPr="00BE4D55" w:rsidRDefault="00BE4D55" w:rsidP="00BE4D55">
      <w:pPr>
        <w:shd w:val="clear" w:color="auto" w:fill="FFFFFF"/>
        <w:spacing w:after="0" w:line="450" w:lineRule="atLeast"/>
        <w:jc w:val="center"/>
        <w:outlineLvl w:val="0"/>
        <w:rPr>
          <w:rFonts w:ascii="Times New Roman" w:eastAsia="Times New Roman" w:hAnsi="Times New Roman" w:cs="Times New Roman"/>
          <w:color w:val="475C7A"/>
          <w:kern w:val="36"/>
          <w:sz w:val="72"/>
          <w:szCs w:val="72"/>
          <w:lang w:eastAsia="ru-RU"/>
        </w:rPr>
      </w:pPr>
    </w:p>
    <w:p w:rsidR="00BE4D55" w:rsidRDefault="00BE4D55" w:rsidP="00BE4D55">
      <w:pPr>
        <w:shd w:val="clear" w:color="auto" w:fill="FFFFFF"/>
        <w:spacing w:after="0" w:line="450" w:lineRule="atLeast"/>
        <w:jc w:val="center"/>
        <w:outlineLvl w:val="0"/>
        <w:rPr>
          <w:rFonts w:ascii="Trebuchet MS" w:eastAsia="Times New Roman" w:hAnsi="Trebuchet MS" w:cs="Times New Roman"/>
          <w:color w:val="475C7A"/>
          <w:kern w:val="36"/>
          <w:sz w:val="38"/>
          <w:szCs w:val="38"/>
          <w:lang w:eastAsia="ru-RU"/>
        </w:rPr>
      </w:pPr>
    </w:p>
    <w:p w:rsidR="00BE4D55" w:rsidRDefault="00BE4D55" w:rsidP="00BE4D55">
      <w:pPr>
        <w:shd w:val="clear" w:color="auto" w:fill="FFFFFF"/>
        <w:spacing w:after="0" w:line="450" w:lineRule="atLeast"/>
        <w:jc w:val="center"/>
        <w:outlineLvl w:val="0"/>
        <w:rPr>
          <w:rFonts w:ascii="Trebuchet MS" w:eastAsia="Times New Roman" w:hAnsi="Trebuchet MS" w:cs="Times New Roman"/>
          <w:color w:val="475C7A"/>
          <w:kern w:val="36"/>
          <w:sz w:val="38"/>
          <w:szCs w:val="38"/>
          <w:lang w:eastAsia="ru-RU"/>
        </w:rPr>
      </w:pPr>
    </w:p>
    <w:p w:rsidR="00BE4D55" w:rsidRDefault="00BE4D55" w:rsidP="00BE4D55">
      <w:pPr>
        <w:shd w:val="clear" w:color="auto" w:fill="FFFFFF"/>
        <w:spacing w:after="0" w:line="450" w:lineRule="atLeast"/>
        <w:jc w:val="center"/>
        <w:outlineLvl w:val="0"/>
        <w:rPr>
          <w:rFonts w:ascii="Trebuchet MS" w:eastAsia="Times New Roman" w:hAnsi="Trebuchet MS" w:cs="Times New Roman"/>
          <w:color w:val="475C7A"/>
          <w:kern w:val="36"/>
          <w:sz w:val="38"/>
          <w:szCs w:val="38"/>
          <w:lang w:eastAsia="ru-RU"/>
        </w:rPr>
      </w:pPr>
    </w:p>
    <w:p w:rsidR="00BE4D55" w:rsidRDefault="00BE4D55" w:rsidP="00BE4D55">
      <w:pPr>
        <w:shd w:val="clear" w:color="auto" w:fill="FFFFFF"/>
        <w:spacing w:after="0" w:line="450" w:lineRule="atLeast"/>
        <w:jc w:val="center"/>
        <w:outlineLvl w:val="0"/>
        <w:rPr>
          <w:rFonts w:ascii="Trebuchet MS" w:eastAsia="Times New Roman" w:hAnsi="Trebuchet MS" w:cs="Times New Roman"/>
          <w:color w:val="475C7A"/>
          <w:kern w:val="36"/>
          <w:sz w:val="38"/>
          <w:szCs w:val="38"/>
          <w:lang w:eastAsia="ru-RU"/>
        </w:rPr>
      </w:pPr>
    </w:p>
    <w:p w:rsidR="00BE4D55" w:rsidRDefault="00BE4D55" w:rsidP="00BE4D55">
      <w:pPr>
        <w:shd w:val="clear" w:color="auto" w:fill="FFFFFF"/>
        <w:spacing w:after="0" w:line="450" w:lineRule="atLeast"/>
        <w:jc w:val="center"/>
        <w:outlineLvl w:val="0"/>
        <w:rPr>
          <w:rFonts w:ascii="Trebuchet MS" w:eastAsia="Times New Roman" w:hAnsi="Trebuchet MS" w:cs="Times New Roman"/>
          <w:color w:val="475C7A"/>
          <w:kern w:val="36"/>
          <w:sz w:val="38"/>
          <w:szCs w:val="38"/>
          <w:lang w:eastAsia="ru-RU"/>
        </w:rPr>
      </w:pPr>
    </w:p>
    <w:p w:rsidR="00BE4D55" w:rsidRDefault="00BE4D55" w:rsidP="00BE4D55">
      <w:pPr>
        <w:shd w:val="clear" w:color="auto" w:fill="FFFFFF"/>
        <w:spacing w:after="0" w:line="450" w:lineRule="atLeast"/>
        <w:jc w:val="center"/>
        <w:outlineLvl w:val="0"/>
        <w:rPr>
          <w:rFonts w:ascii="Trebuchet MS" w:eastAsia="Times New Roman" w:hAnsi="Trebuchet MS" w:cs="Times New Roman"/>
          <w:color w:val="475C7A"/>
          <w:kern w:val="36"/>
          <w:sz w:val="38"/>
          <w:szCs w:val="38"/>
          <w:lang w:eastAsia="ru-RU"/>
        </w:rPr>
      </w:pPr>
    </w:p>
    <w:p w:rsidR="00BE4D55" w:rsidRDefault="00BE4D55" w:rsidP="00BE4D55">
      <w:pPr>
        <w:shd w:val="clear" w:color="auto" w:fill="FFFFFF"/>
        <w:spacing w:after="0" w:line="450" w:lineRule="atLeast"/>
        <w:jc w:val="center"/>
        <w:outlineLvl w:val="0"/>
        <w:rPr>
          <w:rFonts w:ascii="Trebuchet MS" w:eastAsia="Times New Roman" w:hAnsi="Trebuchet MS" w:cs="Times New Roman"/>
          <w:color w:val="475C7A"/>
          <w:kern w:val="36"/>
          <w:sz w:val="38"/>
          <w:szCs w:val="38"/>
          <w:lang w:eastAsia="ru-RU"/>
        </w:rPr>
      </w:pPr>
    </w:p>
    <w:p w:rsidR="00BE4D55" w:rsidRDefault="00BE4D55" w:rsidP="00BE4D55">
      <w:pPr>
        <w:shd w:val="clear" w:color="auto" w:fill="FFFFFF"/>
        <w:spacing w:after="0" w:line="450" w:lineRule="atLeast"/>
        <w:jc w:val="center"/>
        <w:outlineLvl w:val="0"/>
        <w:rPr>
          <w:rFonts w:ascii="Trebuchet MS" w:eastAsia="Times New Roman" w:hAnsi="Trebuchet MS" w:cs="Times New Roman"/>
          <w:color w:val="475C7A"/>
          <w:kern w:val="36"/>
          <w:sz w:val="38"/>
          <w:szCs w:val="38"/>
          <w:lang w:eastAsia="ru-RU"/>
        </w:rPr>
      </w:pPr>
    </w:p>
    <w:p w:rsidR="00BE4D55" w:rsidRDefault="00BE4D55" w:rsidP="00BE4D55">
      <w:pPr>
        <w:shd w:val="clear" w:color="auto" w:fill="FFFFFF"/>
        <w:spacing w:after="0" w:line="450" w:lineRule="atLeast"/>
        <w:jc w:val="center"/>
        <w:outlineLvl w:val="0"/>
        <w:rPr>
          <w:rFonts w:ascii="Trebuchet MS" w:eastAsia="Times New Roman" w:hAnsi="Trebuchet MS" w:cs="Times New Roman"/>
          <w:color w:val="475C7A"/>
          <w:kern w:val="36"/>
          <w:sz w:val="38"/>
          <w:szCs w:val="38"/>
          <w:lang w:eastAsia="ru-RU"/>
        </w:rPr>
      </w:pPr>
    </w:p>
    <w:p w:rsidR="00BE4D55" w:rsidRDefault="00BE4D55" w:rsidP="00BE4D55">
      <w:pPr>
        <w:shd w:val="clear" w:color="auto" w:fill="FFFFFF"/>
        <w:spacing w:after="0" w:line="450" w:lineRule="atLeast"/>
        <w:jc w:val="center"/>
        <w:outlineLvl w:val="0"/>
        <w:rPr>
          <w:rFonts w:ascii="Trebuchet MS" w:eastAsia="Times New Roman" w:hAnsi="Trebuchet MS" w:cs="Times New Roman"/>
          <w:color w:val="475C7A"/>
          <w:kern w:val="36"/>
          <w:sz w:val="38"/>
          <w:szCs w:val="38"/>
          <w:lang w:eastAsia="ru-RU"/>
        </w:rPr>
      </w:pPr>
    </w:p>
    <w:p w:rsidR="00BE4D55" w:rsidRDefault="00BE4D55" w:rsidP="00BE4D55">
      <w:pPr>
        <w:shd w:val="clear" w:color="auto" w:fill="FFFFFF"/>
        <w:spacing w:after="0" w:line="450" w:lineRule="atLeast"/>
        <w:jc w:val="center"/>
        <w:outlineLvl w:val="0"/>
        <w:rPr>
          <w:rFonts w:ascii="Trebuchet MS" w:eastAsia="Times New Roman" w:hAnsi="Trebuchet MS" w:cs="Times New Roman"/>
          <w:color w:val="475C7A"/>
          <w:kern w:val="36"/>
          <w:sz w:val="38"/>
          <w:szCs w:val="38"/>
          <w:lang w:eastAsia="ru-RU"/>
        </w:rPr>
      </w:pPr>
    </w:p>
    <w:p w:rsidR="00CA2EB6" w:rsidRDefault="00CA2EB6" w:rsidP="00BE4D55">
      <w:pPr>
        <w:shd w:val="clear" w:color="auto" w:fill="FFFFFF"/>
        <w:spacing w:before="150" w:after="150" w:line="293" w:lineRule="atLeast"/>
        <w:rPr>
          <w:rFonts w:ascii="Times New Roman" w:eastAsia="Times New Roman" w:hAnsi="Times New Roman" w:cs="Times New Roman"/>
          <w:color w:val="303F50"/>
          <w:sz w:val="28"/>
          <w:szCs w:val="28"/>
          <w:lang w:eastAsia="ru-RU"/>
        </w:rPr>
      </w:pPr>
    </w:p>
    <w:p w:rsidR="00BE4D55" w:rsidRPr="00BE4D55" w:rsidRDefault="00BE4D55" w:rsidP="00BE4D55">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BE4D55">
        <w:rPr>
          <w:rFonts w:ascii="Times New Roman" w:eastAsia="Times New Roman" w:hAnsi="Times New Roman" w:cs="Times New Roman"/>
          <w:color w:val="303F50"/>
          <w:sz w:val="28"/>
          <w:szCs w:val="28"/>
          <w:lang w:eastAsia="ru-RU"/>
        </w:rPr>
        <w:lastRenderedPageBreak/>
        <w:t>Дети очень эмоциональны. Они испытывают большую потребность в художественных впечатлениях и в активном проявлении своих чувств: с удовольствием поют, танцуют, рисуют, любят слушать музыку, сказки, рассказы.</w:t>
      </w:r>
    </w:p>
    <w:p w:rsidR="00BE4D55" w:rsidRPr="00BE4D55" w:rsidRDefault="00BE4D55" w:rsidP="00BE4D55">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BE4D55">
        <w:rPr>
          <w:rFonts w:ascii="Times New Roman" w:eastAsia="Times New Roman" w:hAnsi="Times New Roman" w:cs="Times New Roman"/>
          <w:color w:val="303F50"/>
          <w:sz w:val="28"/>
          <w:szCs w:val="28"/>
          <w:lang w:eastAsia="ru-RU"/>
        </w:rPr>
        <w:t>Интерес к музыке и музыкальные способности проявляются у детей по-разному. Многие из них охотно слушают музыку и поют, другие к музыке как бы равнодушны. Иногда родители считают, что такие дети от природы не музыкальны, у них «нет слуха» и развивать его бесполезно. Такая точка зрения неверна. У каждого ребенка можно пробудить интерес и любовь к музыке, развить музыкальный слух и голос.</w:t>
      </w:r>
    </w:p>
    <w:p w:rsidR="00BE4D55" w:rsidRPr="00BE4D55" w:rsidRDefault="00BE4D55" w:rsidP="00BE4D55">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BE4D55">
        <w:rPr>
          <w:rFonts w:ascii="Times New Roman" w:eastAsia="Times New Roman" w:hAnsi="Times New Roman" w:cs="Times New Roman"/>
          <w:color w:val="303F50"/>
          <w:sz w:val="28"/>
          <w:szCs w:val="28"/>
          <w:lang w:eastAsia="ru-RU"/>
        </w:rPr>
        <w:t>Приобщать ребенка к музыке в домашних условиях можно и нужно с самого раннего возраста. Причем самыми различными способами: петь ему песни, приучать слушать аудиозаписи, детские музыкальные радио- и телепередачи, смотреть видеофильмы. Если есть возможность, водить на концерты.</w:t>
      </w:r>
    </w:p>
    <w:p w:rsidR="00BE4D55" w:rsidRPr="00BE4D55" w:rsidRDefault="00BE4D55" w:rsidP="00BE4D55">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BE4D55">
        <w:rPr>
          <w:rFonts w:ascii="Times New Roman" w:eastAsia="Times New Roman" w:hAnsi="Times New Roman" w:cs="Times New Roman"/>
          <w:color w:val="303F50"/>
          <w:sz w:val="28"/>
          <w:szCs w:val="28"/>
          <w:lang w:eastAsia="ru-RU"/>
        </w:rPr>
        <w:t>Хорошо иметь дома в аудиозаписи:</w:t>
      </w:r>
    </w:p>
    <w:p w:rsidR="00BE4D55" w:rsidRPr="00BE4D55" w:rsidRDefault="00BE4D55" w:rsidP="00BE4D55">
      <w:pPr>
        <w:numPr>
          <w:ilvl w:val="0"/>
          <w:numId w:val="1"/>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BE4D55">
        <w:rPr>
          <w:rFonts w:ascii="Times New Roman" w:eastAsia="Times New Roman" w:hAnsi="Times New Roman" w:cs="Times New Roman"/>
          <w:color w:val="303F50"/>
          <w:sz w:val="28"/>
          <w:szCs w:val="28"/>
          <w:lang w:eastAsia="ru-RU"/>
        </w:rPr>
        <w:t>детские альбомы Чайковского, Шумана, Прокофьева, Хачатуряна, Шостаковича, Свиридова,</w:t>
      </w:r>
    </w:p>
    <w:p w:rsidR="00BE4D55" w:rsidRPr="00BE4D55" w:rsidRDefault="00BE4D55" w:rsidP="00BE4D55">
      <w:pPr>
        <w:numPr>
          <w:ilvl w:val="0"/>
          <w:numId w:val="1"/>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BE4D55">
        <w:rPr>
          <w:rFonts w:ascii="Times New Roman" w:eastAsia="Times New Roman" w:hAnsi="Times New Roman" w:cs="Times New Roman"/>
          <w:color w:val="303F50"/>
          <w:sz w:val="28"/>
          <w:szCs w:val="28"/>
          <w:lang w:eastAsia="ru-RU"/>
        </w:rPr>
        <w:t>отдельные детские пьески и песенки,</w:t>
      </w:r>
    </w:p>
    <w:p w:rsidR="00BE4D55" w:rsidRPr="00BE4D55" w:rsidRDefault="00BE4D55" w:rsidP="00BE4D55">
      <w:pPr>
        <w:numPr>
          <w:ilvl w:val="0"/>
          <w:numId w:val="1"/>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BE4D55">
        <w:rPr>
          <w:rFonts w:ascii="Times New Roman" w:eastAsia="Times New Roman" w:hAnsi="Times New Roman" w:cs="Times New Roman"/>
          <w:color w:val="303F50"/>
          <w:sz w:val="28"/>
          <w:szCs w:val="28"/>
          <w:lang w:eastAsia="ru-RU"/>
        </w:rPr>
        <w:t>музыкальные сказки («Приключения Незнайки» Н. Носова, музыка Френкеля и Шахова, «Курочка Ряба», музыка Ройтерштейна),</w:t>
      </w:r>
    </w:p>
    <w:p w:rsidR="00BE4D55" w:rsidRPr="00BE4D55" w:rsidRDefault="00BE4D55" w:rsidP="00BE4D55">
      <w:pPr>
        <w:numPr>
          <w:ilvl w:val="0"/>
          <w:numId w:val="1"/>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BE4D55">
        <w:rPr>
          <w:rFonts w:ascii="Times New Roman" w:eastAsia="Times New Roman" w:hAnsi="Times New Roman" w:cs="Times New Roman"/>
          <w:color w:val="303F50"/>
          <w:sz w:val="28"/>
          <w:szCs w:val="28"/>
          <w:lang w:eastAsia="ru-RU"/>
        </w:rPr>
        <w:t>детские оперы «Муха-цокотуха» и другие.</w:t>
      </w:r>
    </w:p>
    <w:p w:rsidR="00BE4D55" w:rsidRPr="00BE4D55" w:rsidRDefault="00BE4D55" w:rsidP="00BE4D55">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BE4D55">
        <w:rPr>
          <w:rFonts w:ascii="Times New Roman" w:eastAsia="Times New Roman" w:hAnsi="Times New Roman" w:cs="Times New Roman"/>
          <w:color w:val="303F50"/>
          <w:sz w:val="28"/>
          <w:szCs w:val="28"/>
          <w:lang w:eastAsia="ru-RU"/>
        </w:rPr>
        <w:t>Давайте детям слушать отрывки из балетов П. Чайковского «Щелкунчик» и «Лебединое озеро», из оперы Н. Римского-Корсакова «Сказка о царе Салтане» и так далее.</w:t>
      </w:r>
    </w:p>
    <w:p w:rsidR="00BE4D55" w:rsidRPr="00BE4D55" w:rsidRDefault="00BE4D55" w:rsidP="00BE4D55">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BE4D55">
        <w:rPr>
          <w:rFonts w:ascii="Times New Roman" w:eastAsia="Times New Roman" w:hAnsi="Times New Roman" w:cs="Times New Roman"/>
          <w:color w:val="303F50"/>
          <w:sz w:val="28"/>
          <w:szCs w:val="28"/>
          <w:lang w:eastAsia="ru-RU"/>
        </w:rPr>
        <w:t>Старайтесь, чтобы дети не просто радовались музыке, но учились переживать заложенные в ней чувства. Спрашивайте, какая это музыка: веселая или грустная, спокойная или взволнованная. Про кого такая музыка может рассказывать? Что под нее хочется делать? Иногда, не называя пьесу, спросите: как бы ребенок ее назвал? Такие вопросы пробуждают интерес детей к слушанию и развивают их творческое воображение.</w:t>
      </w:r>
    </w:p>
    <w:p w:rsidR="00BE4D55" w:rsidRPr="00BE4D55" w:rsidRDefault="00BE4D55" w:rsidP="00BE4D55">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BE4D55">
        <w:rPr>
          <w:rFonts w:ascii="Times New Roman" w:eastAsia="Times New Roman" w:hAnsi="Times New Roman" w:cs="Times New Roman"/>
          <w:color w:val="303F50"/>
          <w:sz w:val="28"/>
          <w:szCs w:val="28"/>
          <w:lang w:eastAsia="ru-RU"/>
        </w:rPr>
        <w:t>Развитию умения эмоционально переживать музыку помогает и чтение сказок, рассказов, поскольку выраженный словесно сюжет и переживания героев детям более понятны.</w:t>
      </w:r>
    </w:p>
    <w:p w:rsidR="00BE4D55" w:rsidRPr="00BE4D55" w:rsidRDefault="00BE4D55" w:rsidP="00BE4D55">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BE4D55">
        <w:rPr>
          <w:rFonts w:ascii="Times New Roman" w:eastAsia="Times New Roman" w:hAnsi="Times New Roman" w:cs="Times New Roman"/>
          <w:color w:val="303F50"/>
          <w:sz w:val="28"/>
          <w:szCs w:val="28"/>
          <w:lang w:eastAsia="ru-RU"/>
        </w:rPr>
        <w:t>Хорошо загадывать детям загадки: спойте песню без слов, одну только мелодию и спросите, что это за песня. Дети очень радуются, когда отгадывают правильно.</w:t>
      </w:r>
    </w:p>
    <w:p w:rsidR="00BE4D55" w:rsidRPr="00BE4D55" w:rsidRDefault="00BE4D55" w:rsidP="00BE4D55">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BE4D55">
        <w:rPr>
          <w:rFonts w:ascii="Times New Roman" w:eastAsia="Times New Roman" w:hAnsi="Times New Roman" w:cs="Times New Roman"/>
          <w:color w:val="303F50"/>
          <w:sz w:val="28"/>
          <w:szCs w:val="28"/>
          <w:lang w:eastAsia="ru-RU"/>
        </w:rPr>
        <w:t>Дети очень любят повторно слушать полюбившуюся им музыку, поэтому старайтесь предоставлять им такую возможность.</w:t>
      </w:r>
    </w:p>
    <w:p w:rsidR="00BE4D55" w:rsidRPr="00BE4D55" w:rsidRDefault="00BE4D55" w:rsidP="00BE4D55">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BE4D55">
        <w:rPr>
          <w:rFonts w:ascii="Times New Roman" w:eastAsia="Times New Roman" w:hAnsi="Times New Roman" w:cs="Times New Roman"/>
          <w:color w:val="303F50"/>
          <w:sz w:val="28"/>
          <w:szCs w:val="28"/>
          <w:lang w:eastAsia="ru-RU"/>
        </w:rPr>
        <w:lastRenderedPageBreak/>
        <w:t>Очень важно, чтобы ребенок не только слушал музыку, но и сам пел песни, инсценировал их, двигался под музыку, играл на детских музыкальных инструментах.</w:t>
      </w:r>
    </w:p>
    <w:p w:rsidR="00BE4D55" w:rsidRPr="00BE4D55" w:rsidRDefault="00BE4D55" w:rsidP="00BE4D55">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BE4D55">
        <w:rPr>
          <w:rFonts w:ascii="Times New Roman" w:eastAsia="Times New Roman" w:hAnsi="Times New Roman" w:cs="Times New Roman"/>
          <w:color w:val="303F50"/>
          <w:sz w:val="28"/>
          <w:szCs w:val="28"/>
          <w:lang w:eastAsia="ru-RU"/>
        </w:rPr>
        <w:t>Развивать в детях их естественную склонность к пению надо с колыбельных песен, когда ребенку еще несколько месяцев, укладывая его спать. Запомнив их, он будет петь своим куклам, баюкая их.</w:t>
      </w:r>
    </w:p>
    <w:p w:rsidR="00BE4D55" w:rsidRPr="00BE4D55" w:rsidRDefault="00BE4D55" w:rsidP="00BE4D55">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BE4D55">
        <w:rPr>
          <w:rFonts w:ascii="Times New Roman" w:eastAsia="Times New Roman" w:hAnsi="Times New Roman" w:cs="Times New Roman"/>
          <w:color w:val="303F50"/>
          <w:sz w:val="28"/>
          <w:szCs w:val="28"/>
          <w:lang w:eastAsia="ru-RU"/>
        </w:rPr>
        <w:t>Гуляя в саду или парке, увидев сидящую на ветке птицу, остановитесь, рассмотрите ее и спойте:</w:t>
      </w:r>
    </w:p>
    <w:p w:rsidR="00BE4D55" w:rsidRPr="00BE4D55" w:rsidRDefault="00BE4D55" w:rsidP="00BE4D55">
      <w:pPr>
        <w:shd w:val="clear" w:color="auto" w:fill="FFFFFF"/>
        <w:spacing w:before="150" w:after="150" w:line="293" w:lineRule="atLeast"/>
        <w:ind w:left="450"/>
        <w:rPr>
          <w:rFonts w:ascii="Times New Roman" w:eastAsia="Times New Roman" w:hAnsi="Times New Roman" w:cs="Times New Roman"/>
          <w:color w:val="303F50"/>
          <w:sz w:val="28"/>
          <w:szCs w:val="28"/>
          <w:lang w:eastAsia="ru-RU"/>
        </w:rPr>
      </w:pPr>
      <w:r w:rsidRPr="00BE4D55">
        <w:rPr>
          <w:rFonts w:ascii="Times New Roman" w:eastAsia="Times New Roman" w:hAnsi="Times New Roman" w:cs="Times New Roman"/>
          <w:color w:val="303F50"/>
          <w:sz w:val="28"/>
          <w:szCs w:val="28"/>
          <w:lang w:eastAsia="ru-RU"/>
        </w:rPr>
        <w:t>«Скок, скок-поскок,</w:t>
      </w:r>
    </w:p>
    <w:p w:rsidR="00BE4D55" w:rsidRPr="00BE4D55" w:rsidRDefault="00BE4D55" w:rsidP="00BE4D55">
      <w:pPr>
        <w:shd w:val="clear" w:color="auto" w:fill="FFFFFF"/>
        <w:spacing w:before="150" w:after="150" w:line="293" w:lineRule="atLeast"/>
        <w:ind w:left="450"/>
        <w:rPr>
          <w:rFonts w:ascii="Times New Roman" w:eastAsia="Times New Roman" w:hAnsi="Times New Roman" w:cs="Times New Roman"/>
          <w:color w:val="303F50"/>
          <w:sz w:val="28"/>
          <w:szCs w:val="28"/>
          <w:lang w:eastAsia="ru-RU"/>
        </w:rPr>
      </w:pPr>
      <w:r w:rsidRPr="00BE4D55">
        <w:rPr>
          <w:rFonts w:ascii="Times New Roman" w:eastAsia="Times New Roman" w:hAnsi="Times New Roman" w:cs="Times New Roman"/>
          <w:color w:val="303F50"/>
          <w:sz w:val="28"/>
          <w:szCs w:val="28"/>
          <w:lang w:eastAsia="ru-RU"/>
        </w:rPr>
        <w:t>Молодой дроздок</w:t>
      </w:r>
    </w:p>
    <w:p w:rsidR="00BE4D55" w:rsidRPr="00BE4D55" w:rsidRDefault="00BE4D55" w:rsidP="00BE4D55">
      <w:pPr>
        <w:shd w:val="clear" w:color="auto" w:fill="FFFFFF"/>
        <w:spacing w:before="150" w:after="150" w:line="293" w:lineRule="atLeast"/>
        <w:ind w:left="450"/>
        <w:rPr>
          <w:rFonts w:ascii="Times New Roman" w:eastAsia="Times New Roman" w:hAnsi="Times New Roman" w:cs="Times New Roman"/>
          <w:color w:val="303F50"/>
          <w:sz w:val="28"/>
          <w:szCs w:val="28"/>
          <w:lang w:eastAsia="ru-RU"/>
        </w:rPr>
      </w:pPr>
      <w:r w:rsidRPr="00BE4D55">
        <w:rPr>
          <w:rFonts w:ascii="Times New Roman" w:eastAsia="Times New Roman" w:hAnsi="Times New Roman" w:cs="Times New Roman"/>
          <w:color w:val="303F50"/>
          <w:sz w:val="28"/>
          <w:szCs w:val="28"/>
          <w:lang w:eastAsia="ru-RU"/>
        </w:rPr>
        <w:t>По водичку пошел,</w:t>
      </w:r>
    </w:p>
    <w:p w:rsidR="00BE4D55" w:rsidRPr="00BE4D55" w:rsidRDefault="00BE4D55" w:rsidP="00BE4D55">
      <w:pPr>
        <w:shd w:val="clear" w:color="auto" w:fill="FFFFFF"/>
        <w:spacing w:before="150" w:after="150" w:line="293" w:lineRule="atLeast"/>
        <w:ind w:left="450"/>
        <w:rPr>
          <w:rFonts w:ascii="Times New Roman" w:eastAsia="Times New Roman" w:hAnsi="Times New Roman" w:cs="Times New Roman"/>
          <w:color w:val="303F50"/>
          <w:sz w:val="28"/>
          <w:szCs w:val="28"/>
          <w:lang w:eastAsia="ru-RU"/>
        </w:rPr>
      </w:pPr>
      <w:r w:rsidRPr="00BE4D55">
        <w:rPr>
          <w:rFonts w:ascii="Times New Roman" w:eastAsia="Times New Roman" w:hAnsi="Times New Roman" w:cs="Times New Roman"/>
          <w:color w:val="303F50"/>
          <w:sz w:val="28"/>
          <w:szCs w:val="28"/>
          <w:lang w:eastAsia="ru-RU"/>
        </w:rPr>
        <w:t>Молодичку нашел».</w:t>
      </w:r>
    </w:p>
    <w:p w:rsidR="00BE4D55" w:rsidRPr="00BE4D55" w:rsidRDefault="00BE4D55" w:rsidP="00BE4D55">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BE4D55">
        <w:rPr>
          <w:rFonts w:ascii="Times New Roman" w:eastAsia="Times New Roman" w:hAnsi="Times New Roman" w:cs="Times New Roman"/>
          <w:color w:val="303F50"/>
          <w:sz w:val="28"/>
          <w:szCs w:val="28"/>
          <w:lang w:eastAsia="ru-RU"/>
        </w:rPr>
        <w:t>В дождливый день обратите внимание ребенка на то, как стучит дождь по крыше, окнам, какие большие лужи на улице. Тихо и грустно напойте песенку:</w:t>
      </w:r>
    </w:p>
    <w:p w:rsidR="00BE4D55" w:rsidRPr="00BE4D55" w:rsidRDefault="00BE4D55" w:rsidP="00BE4D55">
      <w:pPr>
        <w:shd w:val="clear" w:color="auto" w:fill="FFFFFF"/>
        <w:spacing w:before="150" w:after="150" w:line="293" w:lineRule="atLeast"/>
        <w:ind w:left="450"/>
        <w:rPr>
          <w:rFonts w:ascii="Times New Roman" w:eastAsia="Times New Roman" w:hAnsi="Times New Roman" w:cs="Times New Roman"/>
          <w:color w:val="303F50"/>
          <w:sz w:val="28"/>
          <w:szCs w:val="28"/>
          <w:lang w:eastAsia="ru-RU"/>
        </w:rPr>
      </w:pPr>
      <w:r w:rsidRPr="00BE4D55">
        <w:rPr>
          <w:rFonts w:ascii="Times New Roman" w:eastAsia="Times New Roman" w:hAnsi="Times New Roman" w:cs="Times New Roman"/>
          <w:color w:val="303F50"/>
          <w:sz w:val="28"/>
          <w:szCs w:val="28"/>
          <w:lang w:eastAsia="ru-RU"/>
        </w:rPr>
        <w:t>«Дождик, дождик, кап да кап,</w:t>
      </w:r>
    </w:p>
    <w:p w:rsidR="00BE4D55" w:rsidRPr="00BE4D55" w:rsidRDefault="00BE4D55" w:rsidP="00BE4D55">
      <w:pPr>
        <w:shd w:val="clear" w:color="auto" w:fill="FFFFFF"/>
        <w:spacing w:before="150" w:after="150" w:line="293" w:lineRule="atLeast"/>
        <w:ind w:left="450"/>
        <w:rPr>
          <w:rFonts w:ascii="Times New Roman" w:eastAsia="Times New Roman" w:hAnsi="Times New Roman" w:cs="Times New Roman"/>
          <w:color w:val="303F50"/>
          <w:sz w:val="28"/>
          <w:szCs w:val="28"/>
          <w:lang w:eastAsia="ru-RU"/>
        </w:rPr>
      </w:pPr>
      <w:r w:rsidRPr="00BE4D55">
        <w:rPr>
          <w:rFonts w:ascii="Times New Roman" w:eastAsia="Times New Roman" w:hAnsi="Times New Roman" w:cs="Times New Roman"/>
          <w:color w:val="303F50"/>
          <w:sz w:val="28"/>
          <w:szCs w:val="28"/>
          <w:lang w:eastAsia="ru-RU"/>
        </w:rPr>
        <w:t>Мокрые дорожки,</w:t>
      </w:r>
    </w:p>
    <w:p w:rsidR="00BE4D55" w:rsidRPr="00BE4D55" w:rsidRDefault="00BE4D55" w:rsidP="00BE4D55">
      <w:pPr>
        <w:shd w:val="clear" w:color="auto" w:fill="FFFFFF"/>
        <w:spacing w:before="150" w:after="150" w:line="293" w:lineRule="atLeast"/>
        <w:ind w:left="450"/>
        <w:rPr>
          <w:rFonts w:ascii="Times New Roman" w:eastAsia="Times New Roman" w:hAnsi="Times New Roman" w:cs="Times New Roman"/>
          <w:color w:val="303F50"/>
          <w:sz w:val="28"/>
          <w:szCs w:val="28"/>
          <w:lang w:eastAsia="ru-RU"/>
        </w:rPr>
      </w:pPr>
      <w:r w:rsidRPr="00BE4D55">
        <w:rPr>
          <w:rFonts w:ascii="Times New Roman" w:eastAsia="Times New Roman" w:hAnsi="Times New Roman" w:cs="Times New Roman"/>
          <w:color w:val="303F50"/>
          <w:sz w:val="28"/>
          <w:szCs w:val="28"/>
          <w:lang w:eastAsia="ru-RU"/>
        </w:rPr>
        <w:t>Нам нельзя идти гулять,</w:t>
      </w:r>
    </w:p>
    <w:p w:rsidR="00BE4D55" w:rsidRPr="00BE4D55" w:rsidRDefault="00BE4D55" w:rsidP="00BE4D55">
      <w:pPr>
        <w:shd w:val="clear" w:color="auto" w:fill="FFFFFF"/>
        <w:spacing w:before="150" w:after="150" w:line="293" w:lineRule="atLeast"/>
        <w:ind w:left="450"/>
        <w:rPr>
          <w:rFonts w:ascii="Times New Roman" w:eastAsia="Times New Roman" w:hAnsi="Times New Roman" w:cs="Times New Roman"/>
          <w:color w:val="303F50"/>
          <w:sz w:val="28"/>
          <w:szCs w:val="28"/>
          <w:lang w:eastAsia="ru-RU"/>
        </w:rPr>
      </w:pPr>
      <w:r w:rsidRPr="00BE4D55">
        <w:rPr>
          <w:rFonts w:ascii="Times New Roman" w:eastAsia="Times New Roman" w:hAnsi="Times New Roman" w:cs="Times New Roman"/>
          <w:color w:val="303F50"/>
          <w:sz w:val="28"/>
          <w:szCs w:val="28"/>
          <w:lang w:eastAsia="ru-RU"/>
        </w:rPr>
        <w:t>Где наши сапожки?»</w:t>
      </w:r>
    </w:p>
    <w:p w:rsidR="00BE4D55" w:rsidRPr="00BE4D55" w:rsidRDefault="00BE4D55" w:rsidP="00BE4D55">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BE4D55">
        <w:rPr>
          <w:rFonts w:ascii="Times New Roman" w:eastAsia="Times New Roman" w:hAnsi="Times New Roman" w:cs="Times New Roman"/>
          <w:color w:val="303F50"/>
          <w:sz w:val="28"/>
          <w:szCs w:val="28"/>
          <w:lang w:eastAsia="ru-RU"/>
        </w:rPr>
        <w:t>Пойте песни разного характера, этим вы приучите ребенка откликаться на разные настроения в музыке. Петь старайтесь как можно эмоциональнее и выразительнее, чтобы заразить настроением песни ребенка, вызвать у него ответную эмоциональную реакцию. Спойте песню несколько раз, чтобы ребенок запомнил слова и мелодию, начал подпевать вам.</w:t>
      </w:r>
    </w:p>
    <w:p w:rsidR="00BE4D55" w:rsidRPr="00BE4D55" w:rsidRDefault="00BE4D55" w:rsidP="00BE4D55">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BE4D55">
        <w:rPr>
          <w:rFonts w:ascii="Times New Roman" w:eastAsia="Times New Roman" w:hAnsi="Times New Roman" w:cs="Times New Roman"/>
          <w:color w:val="303F50"/>
          <w:sz w:val="28"/>
          <w:szCs w:val="28"/>
          <w:lang w:eastAsia="ru-RU"/>
        </w:rPr>
        <w:t>Взрослые всегда должны поощрять музыкальные выступления детей. Предлагайте детям петь песни, которые они выучили в детском саду. Учите их импровизировать мелодии на простой и короткий текст, о том, что ребенок видит вокруг себя. Предложите спеть песенку драчливого петушка, веселой птички, ласковой кошечки, больного щенка, песню про осень, лето, весну, про солнце или дождик, про веселую игру или ссору. Хвалите детей, говорите, что вам очень нравится их сочинения. Ведь импровизирование развивает музыкально-творческие способности детей, приучает их свободнее владеть голосом, петь вернее и выразительнее.</w:t>
      </w:r>
    </w:p>
    <w:p w:rsidR="00BE4D55" w:rsidRPr="00BE4D55" w:rsidRDefault="00BE4D55" w:rsidP="00BE4D55">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BE4D55">
        <w:rPr>
          <w:rFonts w:ascii="Times New Roman" w:eastAsia="Times New Roman" w:hAnsi="Times New Roman" w:cs="Times New Roman"/>
          <w:color w:val="303F50"/>
          <w:sz w:val="28"/>
          <w:szCs w:val="28"/>
          <w:lang w:eastAsia="ru-RU"/>
        </w:rPr>
        <w:t xml:space="preserve">Большое удовольствие доставляет детям пляска под пение. Чаще включайте музыку, учите прислушиваться к ней, делать движения в ее характере, выделять сильную долю. Перед тем как начать танцевать, предложите прохлопать «шаги» под музыку, это помогает осознанно согласовывать свои </w:t>
      </w:r>
      <w:r w:rsidRPr="00BE4D55">
        <w:rPr>
          <w:rFonts w:ascii="Times New Roman" w:eastAsia="Times New Roman" w:hAnsi="Times New Roman" w:cs="Times New Roman"/>
          <w:color w:val="303F50"/>
          <w:sz w:val="28"/>
          <w:szCs w:val="28"/>
          <w:lang w:eastAsia="ru-RU"/>
        </w:rPr>
        <w:lastRenderedPageBreak/>
        <w:t>движения с музыкой. Успехи окрыляют детей, приводят в радостное возбуждение.</w:t>
      </w:r>
    </w:p>
    <w:p w:rsidR="00BE4D55" w:rsidRPr="00BE4D55" w:rsidRDefault="00BE4D55" w:rsidP="00BE4D55">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BE4D55">
        <w:rPr>
          <w:rFonts w:ascii="Times New Roman" w:eastAsia="Times New Roman" w:hAnsi="Times New Roman" w:cs="Times New Roman"/>
          <w:color w:val="303F50"/>
          <w:sz w:val="28"/>
          <w:szCs w:val="28"/>
          <w:lang w:eastAsia="ru-RU"/>
        </w:rPr>
        <w:t>Так постепенно дети будет приобщаться к музыке.</w:t>
      </w:r>
    </w:p>
    <w:p w:rsidR="00BE4D55" w:rsidRPr="00BE4D55" w:rsidRDefault="00BE4D55" w:rsidP="00BE4D55">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BE4D55">
        <w:rPr>
          <w:rFonts w:ascii="Times New Roman" w:eastAsia="Times New Roman" w:hAnsi="Times New Roman" w:cs="Times New Roman"/>
          <w:color w:val="303F50"/>
          <w:sz w:val="28"/>
          <w:szCs w:val="28"/>
          <w:lang w:eastAsia="ru-RU"/>
        </w:rPr>
        <w:t>Самое главное – надо создать в доме атмосферу благожелательного отношения к ребенку, всячески поощрять его попытки проявлять себя в музыке. Это приносит детям радость и делает их добрее.</w:t>
      </w:r>
    </w:p>
    <w:p w:rsidR="00BE4D55" w:rsidRPr="00BE4D55" w:rsidRDefault="00BE4D55" w:rsidP="00BE4D55">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BE4D55">
        <w:rPr>
          <w:rFonts w:ascii="Times New Roman" w:eastAsia="Times New Roman" w:hAnsi="Times New Roman" w:cs="Times New Roman"/>
          <w:color w:val="303F50"/>
          <w:sz w:val="28"/>
          <w:szCs w:val="28"/>
          <w:lang w:eastAsia="ru-RU"/>
        </w:rPr>
        <w:t>У детей, которые часто соприкасаются с музыкой, более богатый мир чувств, они более отзывчивы на переживания других людей, более жизнерадостны, лучше, быстрее и полнее воспринимают все новое, и, как правило, хорошо учатся в школе.</w:t>
      </w:r>
    </w:p>
    <w:p w:rsidR="00BE4D55" w:rsidRDefault="00BE4D55" w:rsidP="00BE4D55">
      <w:pPr>
        <w:pStyle w:val="1"/>
        <w:shd w:val="clear" w:color="auto" w:fill="FFFFFF"/>
        <w:spacing w:before="150" w:beforeAutospacing="0" w:after="450" w:afterAutospacing="0" w:line="240" w:lineRule="atLeast"/>
        <w:rPr>
          <w:rFonts w:ascii="Arial" w:hAnsi="Arial" w:cs="Arial"/>
          <w:b w:val="0"/>
          <w:bCs w:val="0"/>
          <w:color w:val="333333"/>
          <w:sz w:val="42"/>
          <w:szCs w:val="42"/>
        </w:rPr>
      </w:pPr>
    </w:p>
    <w:p w:rsidR="00BE4D55" w:rsidRDefault="00BE4D55" w:rsidP="00BE4D55">
      <w:pPr>
        <w:pStyle w:val="1"/>
        <w:shd w:val="clear" w:color="auto" w:fill="FFFFFF"/>
        <w:spacing w:before="150" w:beforeAutospacing="0" w:after="450" w:afterAutospacing="0" w:line="240" w:lineRule="atLeast"/>
        <w:rPr>
          <w:rFonts w:ascii="Arial" w:hAnsi="Arial" w:cs="Arial"/>
          <w:b w:val="0"/>
          <w:bCs w:val="0"/>
          <w:color w:val="333333"/>
          <w:sz w:val="42"/>
          <w:szCs w:val="42"/>
        </w:rPr>
      </w:pPr>
    </w:p>
    <w:p w:rsidR="00BE4D55" w:rsidRDefault="00BE4D55" w:rsidP="00BE4D55">
      <w:pPr>
        <w:pStyle w:val="1"/>
        <w:shd w:val="clear" w:color="auto" w:fill="FFFFFF"/>
        <w:spacing w:before="150" w:beforeAutospacing="0" w:after="450" w:afterAutospacing="0" w:line="240" w:lineRule="atLeast"/>
        <w:rPr>
          <w:rFonts w:ascii="Arial" w:hAnsi="Arial" w:cs="Arial"/>
          <w:b w:val="0"/>
          <w:bCs w:val="0"/>
          <w:color w:val="333333"/>
          <w:sz w:val="42"/>
          <w:szCs w:val="42"/>
        </w:rPr>
      </w:pPr>
    </w:p>
    <w:p w:rsidR="00BE4D55" w:rsidRDefault="00BE4D55" w:rsidP="00BE4D55">
      <w:pPr>
        <w:pStyle w:val="1"/>
        <w:shd w:val="clear" w:color="auto" w:fill="FFFFFF"/>
        <w:spacing w:before="150" w:beforeAutospacing="0" w:after="450" w:afterAutospacing="0" w:line="240" w:lineRule="atLeast"/>
        <w:rPr>
          <w:rFonts w:ascii="Arial" w:hAnsi="Arial" w:cs="Arial"/>
          <w:b w:val="0"/>
          <w:bCs w:val="0"/>
          <w:color w:val="333333"/>
          <w:sz w:val="42"/>
          <w:szCs w:val="42"/>
        </w:rPr>
      </w:pPr>
    </w:p>
    <w:p w:rsidR="00BE4D55" w:rsidRDefault="00BE4D55" w:rsidP="00BE4D55">
      <w:pPr>
        <w:pStyle w:val="1"/>
        <w:shd w:val="clear" w:color="auto" w:fill="FFFFFF"/>
        <w:spacing w:before="150" w:beforeAutospacing="0" w:after="450" w:afterAutospacing="0" w:line="240" w:lineRule="atLeast"/>
        <w:rPr>
          <w:rFonts w:ascii="Arial" w:hAnsi="Arial" w:cs="Arial"/>
          <w:b w:val="0"/>
          <w:bCs w:val="0"/>
          <w:color w:val="333333"/>
          <w:sz w:val="42"/>
          <w:szCs w:val="42"/>
        </w:rPr>
      </w:pPr>
    </w:p>
    <w:p w:rsidR="00BE4D55" w:rsidRDefault="00BE4D55" w:rsidP="00BE4D55">
      <w:pPr>
        <w:pStyle w:val="1"/>
        <w:shd w:val="clear" w:color="auto" w:fill="FFFFFF"/>
        <w:spacing w:before="150" w:beforeAutospacing="0" w:after="450" w:afterAutospacing="0" w:line="240" w:lineRule="atLeast"/>
        <w:rPr>
          <w:rFonts w:ascii="Arial" w:hAnsi="Arial" w:cs="Arial"/>
          <w:b w:val="0"/>
          <w:bCs w:val="0"/>
          <w:color w:val="333333"/>
          <w:sz w:val="42"/>
          <w:szCs w:val="42"/>
        </w:rPr>
      </w:pPr>
    </w:p>
    <w:p w:rsidR="00BE4D55" w:rsidRDefault="00BE4D55" w:rsidP="00BE4D55">
      <w:pPr>
        <w:pStyle w:val="1"/>
        <w:shd w:val="clear" w:color="auto" w:fill="FFFFFF"/>
        <w:spacing w:before="150" w:beforeAutospacing="0" w:after="450" w:afterAutospacing="0" w:line="240" w:lineRule="atLeast"/>
        <w:rPr>
          <w:rFonts w:ascii="Arial" w:hAnsi="Arial" w:cs="Arial"/>
          <w:b w:val="0"/>
          <w:bCs w:val="0"/>
          <w:color w:val="333333"/>
          <w:sz w:val="42"/>
          <w:szCs w:val="42"/>
        </w:rPr>
      </w:pPr>
    </w:p>
    <w:p w:rsidR="00BE4D55" w:rsidRDefault="00BE4D55" w:rsidP="00BE4D55">
      <w:pPr>
        <w:pStyle w:val="1"/>
        <w:shd w:val="clear" w:color="auto" w:fill="FFFFFF"/>
        <w:spacing w:before="150" w:beforeAutospacing="0" w:after="450" w:afterAutospacing="0" w:line="240" w:lineRule="atLeast"/>
        <w:rPr>
          <w:rFonts w:ascii="Arial" w:hAnsi="Arial" w:cs="Arial"/>
          <w:b w:val="0"/>
          <w:bCs w:val="0"/>
          <w:color w:val="333333"/>
          <w:sz w:val="42"/>
          <w:szCs w:val="42"/>
        </w:rPr>
      </w:pPr>
    </w:p>
    <w:p w:rsidR="00BE4D55" w:rsidRDefault="00BE4D55" w:rsidP="00BE4D55">
      <w:pPr>
        <w:pStyle w:val="1"/>
        <w:shd w:val="clear" w:color="auto" w:fill="FFFFFF"/>
        <w:spacing w:before="150" w:beforeAutospacing="0" w:after="450" w:afterAutospacing="0" w:line="240" w:lineRule="atLeast"/>
        <w:rPr>
          <w:rFonts w:ascii="Arial" w:hAnsi="Arial" w:cs="Arial"/>
          <w:b w:val="0"/>
          <w:bCs w:val="0"/>
          <w:color w:val="333333"/>
          <w:sz w:val="42"/>
          <w:szCs w:val="42"/>
        </w:rPr>
      </w:pPr>
    </w:p>
    <w:p w:rsidR="00BE4D55" w:rsidRDefault="00BE4D55" w:rsidP="00BE4D55">
      <w:pPr>
        <w:pStyle w:val="1"/>
        <w:shd w:val="clear" w:color="auto" w:fill="FFFFFF"/>
        <w:spacing w:before="150" w:beforeAutospacing="0" w:after="450" w:afterAutospacing="0" w:line="240" w:lineRule="atLeast"/>
        <w:rPr>
          <w:rFonts w:ascii="Arial" w:hAnsi="Arial" w:cs="Arial"/>
          <w:b w:val="0"/>
          <w:bCs w:val="0"/>
          <w:color w:val="333333"/>
          <w:sz w:val="42"/>
          <w:szCs w:val="42"/>
        </w:rPr>
      </w:pPr>
    </w:p>
    <w:p w:rsidR="00BE4D55" w:rsidRDefault="00BE4D55" w:rsidP="00BE4D55">
      <w:pPr>
        <w:pStyle w:val="1"/>
        <w:shd w:val="clear" w:color="auto" w:fill="FFFFFF"/>
        <w:spacing w:before="150" w:beforeAutospacing="0" w:after="450" w:afterAutospacing="0" w:line="240" w:lineRule="atLeast"/>
        <w:rPr>
          <w:rFonts w:ascii="Arial" w:hAnsi="Arial" w:cs="Arial"/>
          <w:b w:val="0"/>
          <w:bCs w:val="0"/>
          <w:color w:val="333333"/>
          <w:sz w:val="42"/>
          <w:szCs w:val="42"/>
        </w:rPr>
      </w:pPr>
    </w:p>
    <w:p w:rsidR="00BE4D55" w:rsidRDefault="00BE4D55" w:rsidP="00BE4D55">
      <w:pPr>
        <w:pStyle w:val="1"/>
        <w:shd w:val="clear" w:color="auto" w:fill="FFFFFF"/>
        <w:spacing w:before="150" w:beforeAutospacing="0" w:after="450" w:afterAutospacing="0" w:line="240" w:lineRule="atLeast"/>
        <w:rPr>
          <w:rFonts w:ascii="Arial" w:hAnsi="Arial" w:cs="Arial"/>
          <w:b w:val="0"/>
          <w:bCs w:val="0"/>
          <w:color w:val="333333"/>
          <w:sz w:val="42"/>
          <w:szCs w:val="42"/>
        </w:rPr>
      </w:pPr>
    </w:p>
    <w:p w:rsidR="00BE4D55" w:rsidRDefault="00BE4D55" w:rsidP="00BE4D55">
      <w:pPr>
        <w:pStyle w:val="1"/>
        <w:shd w:val="clear" w:color="auto" w:fill="FFFFFF"/>
        <w:spacing w:before="150" w:beforeAutospacing="0" w:after="450" w:afterAutospacing="0" w:line="240" w:lineRule="atLeast"/>
        <w:rPr>
          <w:rFonts w:ascii="Arial" w:hAnsi="Arial" w:cs="Arial"/>
          <w:b w:val="0"/>
          <w:bCs w:val="0"/>
          <w:color w:val="333333"/>
          <w:sz w:val="42"/>
          <w:szCs w:val="42"/>
        </w:rPr>
      </w:pPr>
    </w:p>
    <w:p w:rsidR="00BE4D55" w:rsidRDefault="00BE4D55" w:rsidP="00BE4D55">
      <w:pPr>
        <w:pStyle w:val="1"/>
        <w:shd w:val="clear" w:color="auto" w:fill="FFFFFF"/>
        <w:spacing w:before="150" w:beforeAutospacing="0" w:after="450" w:afterAutospacing="0" w:line="240" w:lineRule="atLeast"/>
        <w:rPr>
          <w:rFonts w:ascii="Arial" w:hAnsi="Arial" w:cs="Arial"/>
          <w:b w:val="0"/>
          <w:bCs w:val="0"/>
          <w:color w:val="333333"/>
          <w:sz w:val="42"/>
          <w:szCs w:val="42"/>
        </w:rPr>
      </w:pPr>
    </w:p>
    <w:p w:rsidR="00BE4D55" w:rsidRDefault="00BE4D55" w:rsidP="00BE4D55">
      <w:pPr>
        <w:pStyle w:val="1"/>
        <w:shd w:val="clear" w:color="auto" w:fill="FFFFFF"/>
        <w:spacing w:before="150" w:beforeAutospacing="0" w:after="450" w:afterAutospacing="0" w:line="240" w:lineRule="atLeast"/>
        <w:rPr>
          <w:rFonts w:ascii="Arial" w:hAnsi="Arial" w:cs="Arial"/>
          <w:b w:val="0"/>
          <w:bCs w:val="0"/>
          <w:color w:val="333333"/>
          <w:sz w:val="42"/>
          <w:szCs w:val="42"/>
        </w:rPr>
      </w:pPr>
    </w:p>
    <w:p w:rsidR="00BE4D55" w:rsidRDefault="00BE4D55" w:rsidP="00BE4D55">
      <w:pPr>
        <w:pStyle w:val="1"/>
        <w:shd w:val="clear" w:color="auto" w:fill="FFFFFF"/>
        <w:spacing w:before="150" w:beforeAutospacing="0" w:after="450" w:afterAutospacing="0" w:line="240" w:lineRule="atLeast"/>
        <w:rPr>
          <w:rFonts w:ascii="Arial" w:hAnsi="Arial" w:cs="Arial"/>
          <w:b w:val="0"/>
          <w:bCs w:val="0"/>
          <w:color w:val="333333"/>
          <w:sz w:val="42"/>
          <w:szCs w:val="42"/>
        </w:rPr>
      </w:pPr>
    </w:p>
    <w:p w:rsidR="00BE4D55" w:rsidRDefault="00BE4D55" w:rsidP="00BE4D55">
      <w:pPr>
        <w:pStyle w:val="1"/>
        <w:shd w:val="clear" w:color="auto" w:fill="FFFFFF"/>
        <w:spacing w:before="150" w:beforeAutospacing="0" w:after="450" w:afterAutospacing="0" w:line="240" w:lineRule="atLeast"/>
        <w:jc w:val="center"/>
        <w:rPr>
          <w:rFonts w:ascii="Arial" w:hAnsi="Arial" w:cs="Arial"/>
          <w:b w:val="0"/>
          <w:bCs w:val="0"/>
          <w:color w:val="333333"/>
          <w:sz w:val="42"/>
          <w:szCs w:val="42"/>
        </w:rPr>
      </w:pPr>
    </w:p>
    <w:p w:rsidR="00BE4D55" w:rsidRPr="00BE4D55" w:rsidRDefault="00BE4D55" w:rsidP="00BE4D55">
      <w:pPr>
        <w:pStyle w:val="1"/>
        <w:shd w:val="clear" w:color="auto" w:fill="FFFFFF"/>
        <w:spacing w:before="150" w:beforeAutospacing="0" w:after="450" w:afterAutospacing="0" w:line="240" w:lineRule="atLeast"/>
        <w:jc w:val="center"/>
        <w:rPr>
          <w:b w:val="0"/>
          <w:bCs w:val="0"/>
          <w:color w:val="333333"/>
          <w:sz w:val="72"/>
          <w:szCs w:val="72"/>
        </w:rPr>
      </w:pPr>
      <w:r w:rsidRPr="00BE4D55">
        <w:rPr>
          <w:b w:val="0"/>
          <w:bCs w:val="0"/>
          <w:color w:val="333333"/>
          <w:sz w:val="72"/>
          <w:szCs w:val="72"/>
        </w:rPr>
        <w:t>Консультация для родителей</w:t>
      </w:r>
    </w:p>
    <w:p w:rsidR="00BE4D55" w:rsidRPr="00BE4D55" w:rsidRDefault="00BE4D55" w:rsidP="00BE4D55">
      <w:pPr>
        <w:pStyle w:val="1"/>
        <w:shd w:val="clear" w:color="auto" w:fill="FFFFFF"/>
        <w:spacing w:before="150" w:beforeAutospacing="0" w:after="450" w:afterAutospacing="0" w:line="240" w:lineRule="atLeast"/>
        <w:jc w:val="center"/>
        <w:rPr>
          <w:b w:val="0"/>
          <w:bCs w:val="0"/>
          <w:color w:val="333333"/>
          <w:sz w:val="72"/>
          <w:szCs w:val="72"/>
        </w:rPr>
      </w:pPr>
      <w:r w:rsidRPr="00BE4D55">
        <w:rPr>
          <w:b w:val="0"/>
          <w:bCs w:val="0"/>
          <w:color w:val="333333"/>
          <w:sz w:val="72"/>
          <w:szCs w:val="72"/>
        </w:rPr>
        <w:t>«Читайте детям о природе»</w:t>
      </w:r>
    </w:p>
    <w:p w:rsidR="00BE4D55" w:rsidRDefault="00BE4D55" w:rsidP="00BE4D55">
      <w:pPr>
        <w:pStyle w:val="a3"/>
        <w:shd w:val="clear" w:color="auto" w:fill="FFFFFF"/>
        <w:spacing w:before="225" w:beforeAutospacing="0" w:after="225" w:afterAutospacing="0"/>
        <w:rPr>
          <w:rFonts w:ascii="Arial" w:hAnsi="Arial" w:cs="Arial"/>
          <w:color w:val="333333"/>
        </w:rPr>
      </w:pPr>
    </w:p>
    <w:p w:rsidR="00BE4D55" w:rsidRDefault="00BE4D55" w:rsidP="00BE4D55">
      <w:pPr>
        <w:pStyle w:val="a3"/>
        <w:shd w:val="clear" w:color="auto" w:fill="FFFFFF"/>
        <w:spacing w:before="225" w:beforeAutospacing="0" w:after="225" w:afterAutospacing="0"/>
        <w:rPr>
          <w:rFonts w:ascii="Arial" w:hAnsi="Arial" w:cs="Arial"/>
          <w:color w:val="333333"/>
        </w:rPr>
      </w:pPr>
    </w:p>
    <w:p w:rsidR="00BE4D55" w:rsidRDefault="00BE4D55" w:rsidP="00BE4D55">
      <w:pPr>
        <w:pStyle w:val="a3"/>
        <w:shd w:val="clear" w:color="auto" w:fill="FFFFFF"/>
        <w:spacing w:before="225" w:beforeAutospacing="0" w:after="225" w:afterAutospacing="0"/>
        <w:rPr>
          <w:rFonts w:ascii="Arial" w:hAnsi="Arial" w:cs="Arial"/>
          <w:color w:val="333333"/>
        </w:rPr>
      </w:pPr>
    </w:p>
    <w:p w:rsidR="00BE4D55" w:rsidRDefault="00BE4D55" w:rsidP="00BE4D55">
      <w:pPr>
        <w:pStyle w:val="a3"/>
        <w:shd w:val="clear" w:color="auto" w:fill="FFFFFF"/>
        <w:spacing w:before="225" w:beforeAutospacing="0" w:after="225" w:afterAutospacing="0"/>
        <w:rPr>
          <w:rFonts w:ascii="Arial" w:hAnsi="Arial" w:cs="Arial"/>
          <w:color w:val="333333"/>
        </w:rPr>
      </w:pPr>
    </w:p>
    <w:p w:rsidR="00BE4D55" w:rsidRDefault="00BE4D55" w:rsidP="00BE4D55">
      <w:pPr>
        <w:pStyle w:val="a3"/>
        <w:shd w:val="clear" w:color="auto" w:fill="FFFFFF"/>
        <w:spacing w:before="225" w:beforeAutospacing="0" w:after="225" w:afterAutospacing="0"/>
        <w:rPr>
          <w:rFonts w:ascii="Arial" w:hAnsi="Arial" w:cs="Arial"/>
          <w:color w:val="333333"/>
        </w:rPr>
      </w:pPr>
    </w:p>
    <w:p w:rsidR="00BE4D55" w:rsidRDefault="00BE4D55" w:rsidP="00BE4D55">
      <w:pPr>
        <w:pStyle w:val="a3"/>
        <w:shd w:val="clear" w:color="auto" w:fill="FFFFFF"/>
        <w:spacing w:before="225" w:beforeAutospacing="0" w:after="225" w:afterAutospacing="0"/>
        <w:rPr>
          <w:rFonts w:ascii="Arial" w:hAnsi="Arial" w:cs="Arial"/>
          <w:color w:val="333333"/>
        </w:rPr>
      </w:pPr>
    </w:p>
    <w:p w:rsidR="00BE4D55" w:rsidRDefault="00BE4D55" w:rsidP="00BE4D55">
      <w:pPr>
        <w:pStyle w:val="a3"/>
        <w:shd w:val="clear" w:color="auto" w:fill="FFFFFF"/>
        <w:spacing w:before="225" w:beforeAutospacing="0" w:after="225" w:afterAutospacing="0"/>
        <w:rPr>
          <w:rFonts w:ascii="Arial" w:hAnsi="Arial" w:cs="Arial"/>
          <w:color w:val="333333"/>
        </w:rPr>
      </w:pPr>
    </w:p>
    <w:p w:rsidR="00BE4D55" w:rsidRDefault="00BE4D55" w:rsidP="00BE4D55">
      <w:pPr>
        <w:pStyle w:val="a3"/>
        <w:shd w:val="clear" w:color="auto" w:fill="FFFFFF"/>
        <w:spacing w:before="225" w:beforeAutospacing="0" w:after="225" w:afterAutospacing="0"/>
        <w:rPr>
          <w:rFonts w:ascii="Arial" w:hAnsi="Arial" w:cs="Arial"/>
          <w:color w:val="333333"/>
        </w:rPr>
      </w:pPr>
    </w:p>
    <w:p w:rsidR="00BE4D55" w:rsidRDefault="00BE4D55" w:rsidP="00BE4D55">
      <w:pPr>
        <w:pStyle w:val="a3"/>
        <w:shd w:val="clear" w:color="auto" w:fill="FFFFFF"/>
        <w:spacing w:before="225" w:beforeAutospacing="0" w:after="225" w:afterAutospacing="0"/>
        <w:rPr>
          <w:rFonts w:ascii="Arial" w:hAnsi="Arial" w:cs="Arial"/>
          <w:color w:val="333333"/>
        </w:rPr>
      </w:pPr>
    </w:p>
    <w:p w:rsidR="00BE4D55" w:rsidRDefault="00BE4D55" w:rsidP="00BE4D55">
      <w:pPr>
        <w:pStyle w:val="a3"/>
        <w:shd w:val="clear" w:color="auto" w:fill="FFFFFF"/>
        <w:spacing w:before="225" w:beforeAutospacing="0" w:after="225" w:afterAutospacing="0"/>
        <w:rPr>
          <w:rFonts w:ascii="Arial" w:hAnsi="Arial" w:cs="Arial"/>
          <w:color w:val="333333"/>
        </w:rPr>
      </w:pPr>
    </w:p>
    <w:p w:rsidR="00BE4D55" w:rsidRDefault="00BE4D55" w:rsidP="00BE4D55">
      <w:pPr>
        <w:pStyle w:val="a3"/>
        <w:shd w:val="clear" w:color="auto" w:fill="FFFFFF"/>
        <w:spacing w:before="225" w:beforeAutospacing="0" w:after="225" w:afterAutospacing="0"/>
        <w:rPr>
          <w:rFonts w:ascii="Arial" w:hAnsi="Arial" w:cs="Arial"/>
          <w:color w:val="333333"/>
        </w:rPr>
      </w:pPr>
    </w:p>
    <w:p w:rsidR="00BE4D55" w:rsidRDefault="00BE4D55" w:rsidP="00BE4D55">
      <w:pPr>
        <w:pStyle w:val="a3"/>
        <w:shd w:val="clear" w:color="auto" w:fill="FFFFFF"/>
        <w:spacing w:before="225" w:beforeAutospacing="0" w:after="225" w:afterAutospacing="0"/>
        <w:rPr>
          <w:rFonts w:ascii="Arial" w:hAnsi="Arial" w:cs="Arial"/>
          <w:color w:val="333333"/>
        </w:rPr>
      </w:pPr>
    </w:p>
    <w:p w:rsidR="00BE4D55" w:rsidRDefault="00BE4D55" w:rsidP="00BE4D55">
      <w:pPr>
        <w:pStyle w:val="a3"/>
        <w:shd w:val="clear" w:color="auto" w:fill="FFFFFF"/>
        <w:spacing w:before="225" w:beforeAutospacing="0" w:after="225" w:afterAutospacing="0"/>
        <w:rPr>
          <w:rFonts w:ascii="Arial" w:hAnsi="Arial" w:cs="Arial"/>
          <w:color w:val="333333"/>
        </w:rPr>
      </w:pPr>
    </w:p>
    <w:p w:rsidR="00BE4D55" w:rsidRDefault="00BE4D55" w:rsidP="00BE4D55">
      <w:pPr>
        <w:pStyle w:val="a3"/>
        <w:shd w:val="clear" w:color="auto" w:fill="FFFFFF"/>
        <w:spacing w:before="225" w:beforeAutospacing="0" w:after="225" w:afterAutospacing="0"/>
        <w:rPr>
          <w:rFonts w:ascii="Arial" w:hAnsi="Arial" w:cs="Arial"/>
          <w:color w:val="333333"/>
        </w:rPr>
      </w:pPr>
    </w:p>
    <w:p w:rsidR="00BE4D55" w:rsidRDefault="00BE4D55" w:rsidP="00BE4D55">
      <w:pPr>
        <w:pStyle w:val="a3"/>
        <w:shd w:val="clear" w:color="auto" w:fill="FFFFFF"/>
        <w:spacing w:before="225" w:beforeAutospacing="0" w:after="225" w:afterAutospacing="0"/>
        <w:rPr>
          <w:rFonts w:ascii="Arial" w:hAnsi="Arial" w:cs="Arial"/>
          <w:color w:val="333333"/>
        </w:rPr>
      </w:pPr>
    </w:p>
    <w:p w:rsidR="00BE4D55" w:rsidRPr="00BE4D55" w:rsidRDefault="00BE4D55" w:rsidP="00BE4D55">
      <w:pPr>
        <w:pStyle w:val="a3"/>
        <w:shd w:val="clear" w:color="auto" w:fill="FFFFFF"/>
        <w:spacing w:before="225" w:beforeAutospacing="0" w:after="225" w:afterAutospacing="0"/>
        <w:rPr>
          <w:color w:val="333333"/>
          <w:sz w:val="28"/>
          <w:szCs w:val="28"/>
        </w:rPr>
      </w:pPr>
      <w:r w:rsidRPr="00BE4D55">
        <w:rPr>
          <w:color w:val="333333"/>
          <w:sz w:val="28"/>
          <w:szCs w:val="28"/>
        </w:rPr>
        <w:lastRenderedPageBreak/>
        <w:t>Малыш ближе нас к природе в прямом смысле этого слова хотя бы потому, что мал ростом. Трава ему действительно по пояс, цветы поднимают свои красивые соцветия к его глазам. Но и клубы выхлопного дыма плывут малышу прямо в лицо, и груды мусора угрожающе нависают над головой…</w:t>
      </w:r>
    </w:p>
    <w:p w:rsidR="00BE4D55" w:rsidRPr="00BE4D55" w:rsidRDefault="00BE4D55" w:rsidP="00BE4D55">
      <w:pPr>
        <w:pStyle w:val="a3"/>
        <w:shd w:val="clear" w:color="auto" w:fill="FFFFFF"/>
        <w:spacing w:before="225" w:beforeAutospacing="0" w:after="225" w:afterAutospacing="0"/>
        <w:rPr>
          <w:color w:val="333333"/>
          <w:sz w:val="28"/>
          <w:szCs w:val="28"/>
        </w:rPr>
      </w:pPr>
      <w:r w:rsidRPr="00BE4D55">
        <w:rPr>
          <w:color w:val="333333"/>
          <w:sz w:val="28"/>
          <w:szCs w:val="28"/>
        </w:rPr>
        <w:t>Поэтому очень важно знакомить ребенка с объектами природы, научить любоваться ею, беречь её.</w:t>
      </w:r>
    </w:p>
    <w:p w:rsidR="00BE4D55" w:rsidRPr="00BE4D55" w:rsidRDefault="00BE4D55" w:rsidP="00BE4D55">
      <w:pPr>
        <w:pStyle w:val="a3"/>
        <w:shd w:val="clear" w:color="auto" w:fill="FFFFFF"/>
        <w:spacing w:before="225" w:beforeAutospacing="0" w:after="225" w:afterAutospacing="0"/>
        <w:rPr>
          <w:color w:val="333333"/>
          <w:sz w:val="28"/>
          <w:szCs w:val="28"/>
        </w:rPr>
      </w:pPr>
      <w:r w:rsidRPr="00BE4D55">
        <w:rPr>
          <w:color w:val="333333"/>
          <w:sz w:val="28"/>
          <w:szCs w:val="28"/>
        </w:rPr>
        <w:t>Природа – это удивительный мир, воспитательное воздействие которого на духовное развитие дошкольника, трудно переоценить.</w:t>
      </w:r>
    </w:p>
    <w:p w:rsidR="00BE4D55" w:rsidRPr="00BE4D55" w:rsidRDefault="00BE4D55" w:rsidP="00BE4D55">
      <w:pPr>
        <w:pStyle w:val="a3"/>
        <w:shd w:val="clear" w:color="auto" w:fill="FFFFFF"/>
        <w:spacing w:before="225" w:beforeAutospacing="0" w:after="225" w:afterAutospacing="0"/>
        <w:rPr>
          <w:color w:val="333333"/>
          <w:sz w:val="28"/>
          <w:szCs w:val="28"/>
        </w:rPr>
      </w:pPr>
      <w:r w:rsidRPr="00BE4D55">
        <w:rPr>
          <w:color w:val="333333"/>
          <w:sz w:val="28"/>
          <w:szCs w:val="28"/>
        </w:rPr>
        <w:t>И одним из наиболее интересных способов знакомства малыша с природой является художественная литература. Ведь именно она воздействует не только на сознание ребенка, но и на его чувства.</w:t>
      </w:r>
    </w:p>
    <w:p w:rsidR="00BE4D55" w:rsidRPr="00BE4D55" w:rsidRDefault="00BE4D55" w:rsidP="00BE4D55">
      <w:pPr>
        <w:pStyle w:val="a3"/>
        <w:shd w:val="clear" w:color="auto" w:fill="FFFFFF"/>
        <w:spacing w:before="225" w:beforeAutospacing="0" w:after="225" w:afterAutospacing="0"/>
        <w:rPr>
          <w:color w:val="333333"/>
          <w:sz w:val="28"/>
          <w:szCs w:val="28"/>
        </w:rPr>
      </w:pPr>
      <w:r w:rsidRPr="00BE4D55">
        <w:rPr>
          <w:color w:val="333333"/>
          <w:sz w:val="28"/>
          <w:szCs w:val="28"/>
        </w:rPr>
        <w:t>С помощью книги дети узнали о явлениях природы, о жизни растений и животных. Книга помогает установить связи и отношения, существующие в природе. С её помощью у ребят развивается познавательный интерес, наблюдательность, любознательность. Она ставит перед детьми новые вопросы, заставляет присматриваться к окружающей среде.</w:t>
      </w:r>
    </w:p>
    <w:p w:rsidR="00BE4D55" w:rsidRPr="00BE4D55" w:rsidRDefault="00BE4D55" w:rsidP="00BE4D55">
      <w:pPr>
        <w:pStyle w:val="a3"/>
        <w:shd w:val="clear" w:color="auto" w:fill="FFFFFF"/>
        <w:spacing w:before="225" w:beforeAutospacing="0" w:after="225" w:afterAutospacing="0"/>
        <w:rPr>
          <w:color w:val="333333"/>
          <w:sz w:val="28"/>
          <w:szCs w:val="28"/>
        </w:rPr>
      </w:pPr>
      <w:r w:rsidRPr="00BE4D55">
        <w:rPr>
          <w:color w:val="333333"/>
          <w:sz w:val="28"/>
          <w:szCs w:val="28"/>
        </w:rPr>
        <w:t>Вы, наверное, обратили внимание на то, что наши поэты, писатели очень интересно, живо, нежно описывают и муху, и комара, и паучка. И это правильно! Если с ранних лет малыша окружают добро и ласка, то у него возникает желание беречь и любоваться всем живым. А в дальнейшем, произойдёт перенос такого поведения на взаимоотношения с людьми, которые будут окружать ребёнка.</w:t>
      </w:r>
    </w:p>
    <w:p w:rsidR="00BE4D55" w:rsidRPr="00BE4D55" w:rsidRDefault="00BE4D55" w:rsidP="00BE4D55">
      <w:pPr>
        <w:pStyle w:val="a3"/>
        <w:shd w:val="clear" w:color="auto" w:fill="FFFFFF"/>
        <w:spacing w:before="225" w:beforeAutospacing="0" w:after="225" w:afterAutospacing="0"/>
        <w:rPr>
          <w:color w:val="333333"/>
          <w:sz w:val="28"/>
          <w:szCs w:val="28"/>
        </w:rPr>
      </w:pPr>
      <w:r w:rsidRPr="00BE4D55">
        <w:rPr>
          <w:color w:val="333333"/>
          <w:sz w:val="28"/>
          <w:szCs w:val="28"/>
        </w:rPr>
        <w:t>Более глубокому пониманию окружающей действительности способствуют художественные произведения русского фольклора: сказки, пословицы, поговорки, загадки.</w:t>
      </w:r>
    </w:p>
    <w:p w:rsidR="00BE4D55" w:rsidRPr="00BE4D55" w:rsidRDefault="00BE4D55" w:rsidP="00BE4D55">
      <w:pPr>
        <w:pStyle w:val="a3"/>
        <w:shd w:val="clear" w:color="auto" w:fill="FFFFFF"/>
        <w:spacing w:before="225" w:beforeAutospacing="0" w:after="225" w:afterAutospacing="0"/>
        <w:rPr>
          <w:color w:val="333333"/>
          <w:sz w:val="28"/>
          <w:szCs w:val="28"/>
        </w:rPr>
      </w:pPr>
      <w:r w:rsidRPr="00BE4D55">
        <w:rPr>
          <w:color w:val="333333"/>
          <w:sz w:val="28"/>
          <w:szCs w:val="28"/>
        </w:rPr>
        <w:t>Необходимо использовать произведения А. С. Пушкина, Ф. И. Тютчева, А. Н. Фета, Н. А. Некрасова, К. Д. Ушинского, Л. Н. Толстого, М. М. Пришвина, В. В. Бианки, и другие.</w:t>
      </w:r>
    </w:p>
    <w:p w:rsidR="00BE4D55" w:rsidRPr="00BE4D55" w:rsidRDefault="00BE4D55" w:rsidP="00BE4D55">
      <w:pPr>
        <w:pStyle w:val="a3"/>
        <w:shd w:val="clear" w:color="auto" w:fill="FFFFFF"/>
        <w:spacing w:before="225" w:beforeAutospacing="0" w:after="225" w:afterAutospacing="0"/>
        <w:rPr>
          <w:color w:val="333333"/>
          <w:sz w:val="28"/>
          <w:szCs w:val="28"/>
        </w:rPr>
      </w:pPr>
      <w:r w:rsidRPr="00BE4D55">
        <w:rPr>
          <w:color w:val="333333"/>
          <w:sz w:val="28"/>
          <w:szCs w:val="28"/>
        </w:rPr>
        <w:t>Много интересного о поведении птиц в книгах Г. Скребицкого, Е. Чарушина, Н. Сладкова. Об интересных повадках насекомых рассказывают книги В. Танасийчука «Шестиногие соседи», «Сколько глаз у стрекозы? », Н. Розанова «Муравей Красная Точка», «Подземный путешественник». Познакомившись с книгой Ф. Льва «Для чего деревьям листья? », дети узнают о строении листа и его назначении. Научит ориентироваться в многообразии мира растений книга А. Огнева «На лесной поляне».</w:t>
      </w:r>
    </w:p>
    <w:p w:rsidR="00BE4D55" w:rsidRPr="00BE4D55" w:rsidRDefault="00BE4D55" w:rsidP="00BE4D55">
      <w:pPr>
        <w:pStyle w:val="a3"/>
        <w:shd w:val="clear" w:color="auto" w:fill="FFFFFF"/>
        <w:spacing w:before="225" w:beforeAutospacing="0" w:after="225" w:afterAutospacing="0"/>
        <w:rPr>
          <w:color w:val="333333"/>
          <w:sz w:val="28"/>
          <w:szCs w:val="28"/>
        </w:rPr>
      </w:pPr>
      <w:r w:rsidRPr="00BE4D55">
        <w:rPr>
          <w:color w:val="333333"/>
          <w:sz w:val="28"/>
          <w:szCs w:val="28"/>
        </w:rPr>
        <w:t xml:space="preserve">Уже в дошкольном детстве ребёнок чутко реагирует на поэтическое слово. Художественное слово усиливает впечатление от непосредственных </w:t>
      </w:r>
      <w:r w:rsidRPr="00BE4D55">
        <w:rPr>
          <w:color w:val="333333"/>
          <w:sz w:val="28"/>
          <w:szCs w:val="28"/>
        </w:rPr>
        <w:lastRenderedPageBreak/>
        <w:t>наблюдений, оно развивает воображение и усиливает мыслительную деятельность.</w:t>
      </w:r>
    </w:p>
    <w:p w:rsidR="00BE4D55" w:rsidRPr="00BE4D55" w:rsidRDefault="00BE4D55" w:rsidP="00BE4D55">
      <w:pPr>
        <w:pStyle w:val="a3"/>
        <w:shd w:val="clear" w:color="auto" w:fill="FFFFFF"/>
        <w:spacing w:before="225" w:beforeAutospacing="0" w:after="225" w:afterAutospacing="0"/>
        <w:rPr>
          <w:color w:val="333333"/>
          <w:sz w:val="28"/>
          <w:szCs w:val="28"/>
        </w:rPr>
      </w:pPr>
      <w:r w:rsidRPr="00BE4D55">
        <w:rPr>
          <w:color w:val="333333"/>
          <w:sz w:val="28"/>
          <w:szCs w:val="28"/>
        </w:rPr>
        <w:t>В художественной литературе о природе, сочетаются научное содержание и художественное слово. О муравьях мы узнаём из книги Н. Розакова «Муравей Красная точка», «На лесной иголке», о бабочках и стрекозах - из книги Ф. Льва «Потому что они красивые», А. Фета «Бабочка». Заслуживают также внимания книги отечественных авторов: А. Брем «Жизнь животных», В. Зотов «Лесная азбука», Т. Нуждина «Чудо - всюду». В процессе чтения художественной литературы дети учатся анализировать, рассуждать, рассказывать, запоминать. Так, например, маленьким детям трудно запомнить такие слова, как «стебель», «чешуйки», «плавники» и др., а с помощью художественного слова (сказок, потешек, стихотворений) дети легко и быстро их запоминают. Например: «Кролики» З. Александрова, эскимосская сказка «Травкин хвостик», «Где спит рыбка» И. Токмакова.</w:t>
      </w:r>
    </w:p>
    <w:p w:rsidR="00BE4D55" w:rsidRPr="00BE4D55" w:rsidRDefault="00BE4D55" w:rsidP="00BE4D55">
      <w:pPr>
        <w:pStyle w:val="a3"/>
        <w:shd w:val="clear" w:color="auto" w:fill="FFFFFF"/>
        <w:spacing w:before="225" w:beforeAutospacing="0" w:after="225" w:afterAutospacing="0"/>
        <w:rPr>
          <w:color w:val="333333"/>
          <w:sz w:val="28"/>
          <w:szCs w:val="28"/>
        </w:rPr>
      </w:pPr>
      <w:r w:rsidRPr="00BE4D55">
        <w:rPr>
          <w:color w:val="333333"/>
          <w:sz w:val="28"/>
          <w:szCs w:val="28"/>
        </w:rPr>
        <w:t>Произведения художественной литературы усиливают радостное настроение детей, развивают любознательность</w:t>
      </w:r>
    </w:p>
    <w:p w:rsidR="001C3D8F" w:rsidRDefault="001C3D8F" w:rsidP="001C3D8F">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1C3D8F" w:rsidRDefault="001C3D8F" w:rsidP="001C3D8F">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1C3D8F" w:rsidRDefault="001C3D8F" w:rsidP="001C3D8F">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1C3D8F" w:rsidRDefault="001C3D8F" w:rsidP="001C3D8F">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1C3D8F" w:rsidRDefault="001C3D8F" w:rsidP="001C3D8F">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1C3D8F" w:rsidRDefault="001C3D8F" w:rsidP="001C3D8F">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1C3D8F" w:rsidRDefault="001C3D8F" w:rsidP="001C3D8F">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1C3D8F" w:rsidRDefault="001C3D8F" w:rsidP="001C3D8F">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1C3D8F" w:rsidRDefault="001C3D8F" w:rsidP="001C3D8F">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CA2EB6" w:rsidRDefault="00CA2EB6" w:rsidP="00CA2EB6">
      <w:pPr>
        <w:shd w:val="clear" w:color="auto" w:fill="FFFFFF"/>
        <w:spacing w:before="150" w:after="450" w:line="240" w:lineRule="atLeast"/>
        <w:jc w:val="center"/>
        <w:outlineLvl w:val="0"/>
        <w:rPr>
          <w:rFonts w:ascii="Arial" w:eastAsia="Times New Roman" w:hAnsi="Arial" w:cs="Arial"/>
          <w:color w:val="333333"/>
          <w:kern w:val="36"/>
          <w:sz w:val="42"/>
          <w:szCs w:val="42"/>
          <w:lang w:eastAsia="ru-RU"/>
        </w:rPr>
      </w:pPr>
    </w:p>
    <w:p w:rsidR="00CA2EB6" w:rsidRDefault="00CA2EB6" w:rsidP="00CA2EB6">
      <w:pPr>
        <w:shd w:val="clear" w:color="auto" w:fill="FFFFFF"/>
        <w:spacing w:before="150" w:after="450" w:line="240" w:lineRule="atLeast"/>
        <w:jc w:val="center"/>
        <w:outlineLvl w:val="0"/>
        <w:rPr>
          <w:rFonts w:ascii="Arial" w:eastAsia="Times New Roman" w:hAnsi="Arial" w:cs="Arial"/>
          <w:color w:val="333333"/>
          <w:kern w:val="36"/>
          <w:sz w:val="42"/>
          <w:szCs w:val="42"/>
          <w:lang w:eastAsia="ru-RU"/>
        </w:rPr>
      </w:pPr>
    </w:p>
    <w:p w:rsidR="00CA2EB6" w:rsidRDefault="00CA2EB6" w:rsidP="00CA2EB6">
      <w:pPr>
        <w:shd w:val="clear" w:color="auto" w:fill="FFFFFF"/>
        <w:spacing w:before="150" w:after="450" w:line="240" w:lineRule="atLeast"/>
        <w:jc w:val="center"/>
        <w:outlineLvl w:val="0"/>
        <w:rPr>
          <w:rFonts w:ascii="Arial" w:eastAsia="Times New Roman" w:hAnsi="Arial" w:cs="Arial"/>
          <w:color w:val="333333"/>
          <w:kern w:val="36"/>
          <w:sz w:val="42"/>
          <w:szCs w:val="42"/>
          <w:lang w:eastAsia="ru-RU"/>
        </w:rPr>
      </w:pPr>
    </w:p>
    <w:p w:rsidR="00CA2EB6" w:rsidRDefault="00CA2EB6" w:rsidP="00CA2EB6">
      <w:pPr>
        <w:shd w:val="clear" w:color="auto" w:fill="FFFFFF"/>
        <w:spacing w:before="150" w:after="450" w:line="240" w:lineRule="atLeast"/>
        <w:jc w:val="center"/>
        <w:outlineLvl w:val="0"/>
        <w:rPr>
          <w:rFonts w:ascii="Arial" w:eastAsia="Times New Roman" w:hAnsi="Arial" w:cs="Arial"/>
          <w:color w:val="333333"/>
          <w:kern w:val="36"/>
          <w:sz w:val="42"/>
          <w:szCs w:val="42"/>
          <w:lang w:eastAsia="ru-RU"/>
        </w:rPr>
      </w:pPr>
    </w:p>
    <w:p w:rsidR="00CA2EB6" w:rsidRPr="00CA2EB6" w:rsidRDefault="001C3D8F" w:rsidP="00CA2EB6">
      <w:pPr>
        <w:shd w:val="clear" w:color="auto" w:fill="FFFFFF"/>
        <w:spacing w:before="150" w:after="450" w:line="240" w:lineRule="atLeast"/>
        <w:jc w:val="center"/>
        <w:outlineLvl w:val="0"/>
        <w:rPr>
          <w:rFonts w:ascii="Times New Roman" w:eastAsia="Times New Roman" w:hAnsi="Times New Roman" w:cs="Times New Roman"/>
          <w:color w:val="333333"/>
          <w:kern w:val="36"/>
          <w:sz w:val="56"/>
          <w:szCs w:val="56"/>
          <w:lang w:eastAsia="ru-RU"/>
        </w:rPr>
      </w:pPr>
      <w:r w:rsidRPr="00CA2EB6">
        <w:rPr>
          <w:rFonts w:ascii="Times New Roman" w:eastAsia="Times New Roman" w:hAnsi="Times New Roman" w:cs="Times New Roman"/>
          <w:color w:val="333333"/>
          <w:kern w:val="36"/>
          <w:sz w:val="56"/>
          <w:szCs w:val="56"/>
          <w:lang w:eastAsia="ru-RU"/>
        </w:rPr>
        <w:t>Мастер-класс</w:t>
      </w:r>
    </w:p>
    <w:p w:rsidR="001C3D8F" w:rsidRPr="00CA2EB6" w:rsidRDefault="001C3D8F" w:rsidP="001C3D8F">
      <w:pPr>
        <w:shd w:val="clear" w:color="auto" w:fill="FFFFFF"/>
        <w:spacing w:before="150" w:after="450" w:line="240" w:lineRule="atLeast"/>
        <w:outlineLvl w:val="0"/>
        <w:rPr>
          <w:rFonts w:ascii="Times New Roman" w:eastAsia="Times New Roman" w:hAnsi="Times New Roman" w:cs="Times New Roman"/>
          <w:color w:val="333333"/>
          <w:kern w:val="36"/>
          <w:sz w:val="56"/>
          <w:szCs w:val="56"/>
          <w:lang w:eastAsia="ru-RU"/>
        </w:rPr>
      </w:pPr>
      <w:r w:rsidRPr="00CA2EB6">
        <w:rPr>
          <w:rFonts w:ascii="Times New Roman" w:eastAsia="Times New Roman" w:hAnsi="Times New Roman" w:cs="Times New Roman"/>
          <w:color w:val="333333"/>
          <w:kern w:val="36"/>
          <w:sz w:val="56"/>
          <w:szCs w:val="56"/>
          <w:lang w:eastAsia="ru-RU"/>
        </w:rPr>
        <w:t>«Экологическая тропа как средство развития у ребенка представлений о природе»</w:t>
      </w:r>
    </w:p>
    <w:p w:rsidR="00CA2EB6" w:rsidRDefault="00CA2EB6" w:rsidP="00CA2EB6">
      <w:pPr>
        <w:shd w:val="clear" w:color="auto" w:fill="FFFFFF"/>
        <w:spacing w:before="225" w:after="225" w:line="240" w:lineRule="auto"/>
        <w:jc w:val="right"/>
        <w:rPr>
          <w:rFonts w:ascii="Arial" w:eastAsia="Times New Roman" w:hAnsi="Arial" w:cs="Arial"/>
          <w:color w:val="333333"/>
          <w:sz w:val="24"/>
          <w:szCs w:val="24"/>
          <w:lang w:eastAsia="ru-RU"/>
        </w:rPr>
      </w:pPr>
    </w:p>
    <w:p w:rsidR="00CA2EB6" w:rsidRDefault="00CA2EB6" w:rsidP="00CA2EB6">
      <w:pPr>
        <w:shd w:val="clear" w:color="auto" w:fill="FFFFFF"/>
        <w:spacing w:before="225" w:after="225" w:line="240" w:lineRule="auto"/>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 </w:t>
      </w:r>
    </w:p>
    <w:p w:rsidR="00CA2EB6" w:rsidRDefault="00CA2EB6" w:rsidP="00CA2EB6">
      <w:pPr>
        <w:shd w:val="clear" w:color="auto" w:fill="FFFFFF"/>
        <w:spacing w:before="225" w:after="225" w:line="240" w:lineRule="auto"/>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                                                                         </w:t>
      </w:r>
    </w:p>
    <w:p w:rsidR="00CA2EB6" w:rsidRDefault="00CA2EB6" w:rsidP="001C3D8F">
      <w:pPr>
        <w:shd w:val="clear" w:color="auto" w:fill="FFFFFF"/>
        <w:spacing w:before="225" w:after="225" w:line="240" w:lineRule="auto"/>
        <w:rPr>
          <w:rFonts w:ascii="Arial" w:eastAsia="Times New Roman" w:hAnsi="Arial" w:cs="Arial"/>
          <w:color w:val="333333"/>
          <w:sz w:val="24"/>
          <w:szCs w:val="24"/>
          <w:lang w:eastAsia="ru-RU"/>
        </w:rPr>
      </w:pPr>
    </w:p>
    <w:p w:rsidR="00CA2EB6" w:rsidRDefault="00CA2EB6" w:rsidP="001C3D8F">
      <w:pPr>
        <w:shd w:val="clear" w:color="auto" w:fill="FFFFFF"/>
        <w:spacing w:before="225" w:after="225" w:line="240" w:lineRule="auto"/>
        <w:rPr>
          <w:rFonts w:ascii="Arial" w:eastAsia="Times New Roman" w:hAnsi="Arial" w:cs="Arial"/>
          <w:color w:val="333333"/>
          <w:sz w:val="24"/>
          <w:szCs w:val="24"/>
          <w:lang w:eastAsia="ru-RU"/>
        </w:rPr>
      </w:pPr>
    </w:p>
    <w:p w:rsidR="00CA2EB6" w:rsidRDefault="00CA2EB6" w:rsidP="001C3D8F">
      <w:pPr>
        <w:shd w:val="clear" w:color="auto" w:fill="FFFFFF"/>
        <w:spacing w:before="225" w:after="225" w:line="240" w:lineRule="auto"/>
        <w:rPr>
          <w:rFonts w:ascii="Arial" w:eastAsia="Times New Roman" w:hAnsi="Arial" w:cs="Arial"/>
          <w:color w:val="333333"/>
          <w:sz w:val="24"/>
          <w:szCs w:val="24"/>
          <w:lang w:eastAsia="ru-RU"/>
        </w:rPr>
      </w:pPr>
    </w:p>
    <w:p w:rsidR="00CA2EB6" w:rsidRDefault="00CA2EB6" w:rsidP="001C3D8F">
      <w:pPr>
        <w:shd w:val="clear" w:color="auto" w:fill="FFFFFF"/>
        <w:spacing w:before="225" w:after="225" w:line="240" w:lineRule="auto"/>
        <w:rPr>
          <w:rFonts w:ascii="Arial" w:eastAsia="Times New Roman" w:hAnsi="Arial" w:cs="Arial"/>
          <w:color w:val="333333"/>
          <w:sz w:val="24"/>
          <w:szCs w:val="24"/>
          <w:lang w:eastAsia="ru-RU"/>
        </w:rPr>
      </w:pPr>
    </w:p>
    <w:p w:rsidR="00CA2EB6" w:rsidRDefault="00CA2EB6" w:rsidP="001C3D8F">
      <w:pPr>
        <w:shd w:val="clear" w:color="auto" w:fill="FFFFFF"/>
        <w:spacing w:before="225" w:after="225" w:line="240" w:lineRule="auto"/>
        <w:rPr>
          <w:rFonts w:ascii="Arial" w:eastAsia="Times New Roman" w:hAnsi="Arial" w:cs="Arial"/>
          <w:color w:val="333333"/>
          <w:sz w:val="24"/>
          <w:szCs w:val="24"/>
          <w:lang w:eastAsia="ru-RU"/>
        </w:rPr>
      </w:pPr>
    </w:p>
    <w:p w:rsidR="00CA2EB6" w:rsidRDefault="00CA2EB6" w:rsidP="001C3D8F">
      <w:pPr>
        <w:shd w:val="clear" w:color="auto" w:fill="FFFFFF"/>
        <w:spacing w:before="225" w:after="225" w:line="240" w:lineRule="auto"/>
        <w:rPr>
          <w:rFonts w:ascii="Arial" w:eastAsia="Times New Roman" w:hAnsi="Arial" w:cs="Arial"/>
          <w:color w:val="333333"/>
          <w:sz w:val="24"/>
          <w:szCs w:val="24"/>
          <w:lang w:eastAsia="ru-RU"/>
        </w:rPr>
      </w:pPr>
    </w:p>
    <w:p w:rsidR="00CA2EB6" w:rsidRDefault="00CA2EB6" w:rsidP="001C3D8F">
      <w:pPr>
        <w:shd w:val="clear" w:color="auto" w:fill="FFFFFF"/>
        <w:spacing w:before="225" w:after="225" w:line="240" w:lineRule="auto"/>
        <w:rPr>
          <w:rFonts w:ascii="Arial" w:eastAsia="Times New Roman" w:hAnsi="Arial" w:cs="Arial"/>
          <w:color w:val="333333"/>
          <w:sz w:val="24"/>
          <w:szCs w:val="24"/>
          <w:lang w:eastAsia="ru-RU"/>
        </w:rPr>
      </w:pPr>
    </w:p>
    <w:p w:rsidR="00CA2EB6" w:rsidRDefault="00CA2EB6" w:rsidP="00CA2EB6">
      <w:pPr>
        <w:shd w:val="clear" w:color="auto" w:fill="FFFFFF"/>
        <w:spacing w:before="225" w:after="225" w:line="240" w:lineRule="auto"/>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Называевск 2015</w:t>
      </w:r>
    </w:p>
    <w:p w:rsidR="00CA2EB6" w:rsidRDefault="00CA2EB6" w:rsidP="001C3D8F">
      <w:pPr>
        <w:shd w:val="clear" w:color="auto" w:fill="FFFFFF"/>
        <w:spacing w:before="225" w:after="225" w:line="240" w:lineRule="auto"/>
        <w:rPr>
          <w:rFonts w:ascii="Arial" w:eastAsia="Times New Roman" w:hAnsi="Arial" w:cs="Arial"/>
          <w:color w:val="333333"/>
          <w:sz w:val="24"/>
          <w:szCs w:val="24"/>
          <w:lang w:eastAsia="ru-RU"/>
        </w:rPr>
      </w:pPr>
    </w:p>
    <w:p w:rsidR="00CA2EB6" w:rsidRDefault="00CA2EB6" w:rsidP="001C3D8F">
      <w:pPr>
        <w:shd w:val="clear" w:color="auto" w:fill="FFFFFF"/>
        <w:spacing w:before="225" w:after="225" w:line="240" w:lineRule="auto"/>
        <w:rPr>
          <w:rFonts w:ascii="Arial" w:eastAsia="Times New Roman" w:hAnsi="Arial" w:cs="Arial"/>
          <w:color w:val="333333"/>
          <w:sz w:val="24"/>
          <w:szCs w:val="24"/>
          <w:lang w:eastAsia="ru-RU"/>
        </w:rPr>
      </w:pPr>
    </w:p>
    <w:p w:rsidR="00CA2EB6" w:rsidRDefault="00CA2EB6" w:rsidP="001C3D8F">
      <w:pPr>
        <w:shd w:val="clear" w:color="auto" w:fill="FFFFFF"/>
        <w:spacing w:before="225" w:after="225" w:line="240" w:lineRule="auto"/>
        <w:rPr>
          <w:rFonts w:ascii="Arial" w:eastAsia="Times New Roman" w:hAnsi="Arial" w:cs="Arial"/>
          <w:color w:val="333333"/>
          <w:sz w:val="24"/>
          <w:szCs w:val="24"/>
          <w:lang w:eastAsia="ru-RU"/>
        </w:rPr>
      </w:pPr>
    </w:p>
    <w:p w:rsidR="00CA2EB6" w:rsidRDefault="00CA2EB6" w:rsidP="001C3D8F">
      <w:pPr>
        <w:shd w:val="clear" w:color="auto" w:fill="FFFFFF"/>
        <w:spacing w:before="225" w:after="225" w:line="240" w:lineRule="auto"/>
        <w:rPr>
          <w:rFonts w:ascii="Arial" w:eastAsia="Times New Roman" w:hAnsi="Arial" w:cs="Arial"/>
          <w:color w:val="333333"/>
          <w:sz w:val="24"/>
          <w:szCs w:val="24"/>
          <w:lang w:eastAsia="ru-RU"/>
        </w:rPr>
      </w:pPr>
    </w:p>
    <w:p w:rsidR="00CA2EB6" w:rsidRDefault="00CA2EB6" w:rsidP="001C3D8F">
      <w:pPr>
        <w:shd w:val="clear" w:color="auto" w:fill="FFFFFF"/>
        <w:spacing w:before="225" w:after="225" w:line="240" w:lineRule="auto"/>
        <w:rPr>
          <w:rFonts w:ascii="Arial" w:eastAsia="Times New Roman" w:hAnsi="Arial" w:cs="Arial"/>
          <w:color w:val="333333"/>
          <w:sz w:val="24"/>
          <w:szCs w:val="24"/>
          <w:lang w:eastAsia="ru-RU"/>
        </w:rPr>
      </w:pPr>
    </w:p>
    <w:p w:rsidR="001C3D8F" w:rsidRPr="001C3D8F" w:rsidRDefault="00CA2EB6" w:rsidP="001C3D8F">
      <w:pPr>
        <w:shd w:val="clear" w:color="auto" w:fill="FFFFFF"/>
        <w:spacing w:before="225" w:after="22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Цель:ма</w:t>
      </w:r>
      <w:r w:rsidR="001C3D8F" w:rsidRPr="001C3D8F">
        <w:rPr>
          <w:rFonts w:ascii="Arial" w:eastAsia="Times New Roman" w:hAnsi="Arial" w:cs="Arial"/>
          <w:color w:val="333333"/>
          <w:sz w:val="24"/>
          <w:szCs w:val="24"/>
          <w:lang w:eastAsia="ru-RU"/>
        </w:rPr>
        <w:t>стер-класса:</w:t>
      </w:r>
    </w:p>
    <w:p w:rsidR="001C3D8F" w:rsidRPr="001C3D8F" w:rsidRDefault="001C3D8F" w:rsidP="001C3D8F">
      <w:pPr>
        <w:shd w:val="clear" w:color="auto" w:fill="FFFFFF"/>
        <w:spacing w:before="225" w:after="225" w:line="240" w:lineRule="auto"/>
        <w:rPr>
          <w:rFonts w:ascii="Arial" w:eastAsia="Times New Roman" w:hAnsi="Arial" w:cs="Arial"/>
          <w:color w:val="333333"/>
          <w:sz w:val="24"/>
          <w:szCs w:val="24"/>
          <w:lang w:eastAsia="ru-RU"/>
        </w:rPr>
      </w:pPr>
      <w:r w:rsidRPr="001C3D8F">
        <w:rPr>
          <w:rFonts w:ascii="Arial" w:eastAsia="Times New Roman" w:hAnsi="Arial" w:cs="Arial"/>
          <w:color w:val="333333"/>
          <w:sz w:val="24"/>
          <w:szCs w:val="24"/>
          <w:lang w:eastAsia="ru-RU"/>
        </w:rPr>
        <w:t>- развитие творческого потенциала педагогов, их компетентность в сфере экологии, использования экологической тропы в образовательном процессе;</w:t>
      </w:r>
    </w:p>
    <w:p w:rsidR="001C3D8F" w:rsidRPr="001C3D8F" w:rsidRDefault="001C3D8F" w:rsidP="001C3D8F">
      <w:pPr>
        <w:shd w:val="clear" w:color="auto" w:fill="FFFFFF"/>
        <w:spacing w:before="225" w:after="225" w:line="240" w:lineRule="auto"/>
        <w:rPr>
          <w:rFonts w:ascii="Arial" w:eastAsia="Times New Roman" w:hAnsi="Arial" w:cs="Arial"/>
          <w:color w:val="333333"/>
          <w:sz w:val="24"/>
          <w:szCs w:val="24"/>
          <w:lang w:eastAsia="ru-RU"/>
        </w:rPr>
      </w:pPr>
      <w:r w:rsidRPr="001C3D8F">
        <w:rPr>
          <w:rFonts w:ascii="Arial" w:eastAsia="Times New Roman" w:hAnsi="Arial" w:cs="Arial"/>
          <w:color w:val="333333"/>
          <w:sz w:val="24"/>
          <w:szCs w:val="24"/>
          <w:lang w:eastAsia="ru-RU"/>
        </w:rPr>
        <w:t>- повышение профессионального мастерства педагогов.</w:t>
      </w:r>
    </w:p>
    <w:p w:rsidR="001C3D8F" w:rsidRPr="001C3D8F" w:rsidRDefault="001C3D8F" w:rsidP="001C3D8F">
      <w:pPr>
        <w:shd w:val="clear" w:color="auto" w:fill="FFFFFF"/>
        <w:spacing w:before="225" w:after="225" w:line="240" w:lineRule="auto"/>
        <w:rPr>
          <w:rFonts w:ascii="Arial" w:eastAsia="Times New Roman" w:hAnsi="Arial" w:cs="Arial"/>
          <w:color w:val="333333"/>
          <w:sz w:val="24"/>
          <w:szCs w:val="24"/>
          <w:lang w:eastAsia="ru-RU"/>
        </w:rPr>
      </w:pPr>
      <w:r w:rsidRPr="001C3D8F">
        <w:rPr>
          <w:rFonts w:ascii="Arial" w:eastAsia="Times New Roman" w:hAnsi="Arial" w:cs="Arial"/>
          <w:color w:val="333333"/>
          <w:sz w:val="24"/>
          <w:szCs w:val="24"/>
          <w:lang w:eastAsia="ru-RU"/>
        </w:rPr>
        <w:t>Оборудование: материалы игр «Четвёртый лишний», «Цветочный магазин», письмо Березки, коробка с подарками дереву.</w:t>
      </w:r>
    </w:p>
    <w:p w:rsidR="001C3D8F" w:rsidRPr="001C3D8F" w:rsidRDefault="001C3D8F" w:rsidP="001C3D8F">
      <w:pPr>
        <w:shd w:val="clear" w:color="auto" w:fill="FFFFFF"/>
        <w:spacing w:before="225" w:after="225" w:line="240" w:lineRule="auto"/>
        <w:rPr>
          <w:rFonts w:ascii="Arial" w:eastAsia="Times New Roman" w:hAnsi="Arial" w:cs="Arial"/>
          <w:color w:val="333333"/>
          <w:sz w:val="24"/>
          <w:szCs w:val="24"/>
          <w:lang w:eastAsia="ru-RU"/>
        </w:rPr>
      </w:pPr>
      <w:r w:rsidRPr="001C3D8F">
        <w:rPr>
          <w:rFonts w:ascii="Arial" w:eastAsia="Times New Roman" w:hAnsi="Arial" w:cs="Arial"/>
          <w:color w:val="333333"/>
          <w:sz w:val="24"/>
          <w:szCs w:val="24"/>
          <w:lang w:eastAsia="ru-RU"/>
        </w:rPr>
        <w:t>Ход мастер-класса.</w:t>
      </w:r>
    </w:p>
    <w:p w:rsidR="001C3D8F" w:rsidRPr="001C3D8F" w:rsidRDefault="001C3D8F" w:rsidP="001C3D8F">
      <w:pPr>
        <w:shd w:val="clear" w:color="auto" w:fill="FFFFFF"/>
        <w:spacing w:before="225" w:after="225" w:line="240" w:lineRule="auto"/>
        <w:rPr>
          <w:rFonts w:ascii="Arial" w:eastAsia="Times New Roman" w:hAnsi="Arial" w:cs="Arial"/>
          <w:color w:val="333333"/>
          <w:sz w:val="24"/>
          <w:szCs w:val="24"/>
          <w:lang w:eastAsia="ru-RU"/>
        </w:rPr>
      </w:pPr>
      <w:r w:rsidRPr="001C3D8F">
        <w:rPr>
          <w:rFonts w:ascii="Arial" w:eastAsia="Times New Roman" w:hAnsi="Arial" w:cs="Arial"/>
          <w:color w:val="333333"/>
          <w:sz w:val="24"/>
          <w:szCs w:val="24"/>
          <w:lang w:eastAsia="ru-RU"/>
        </w:rPr>
        <w:t>Сегодня мы поговорим об использовании экологической тропы в развитии у детей представлений о природе.</w:t>
      </w:r>
    </w:p>
    <w:p w:rsidR="001C3D8F" w:rsidRPr="001C3D8F" w:rsidRDefault="001C3D8F" w:rsidP="001C3D8F">
      <w:pPr>
        <w:shd w:val="clear" w:color="auto" w:fill="FFFFFF"/>
        <w:spacing w:before="225" w:after="225" w:line="240" w:lineRule="auto"/>
        <w:rPr>
          <w:rFonts w:ascii="Arial" w:eastAsia="Times New Roman" w:hAnsi="Arial" w:cs="Arial"/>
          <w:color w:val="333333"/>
          <w:sz w:val="24"/>
          <w:szCs w:val="24"/>
          <w:lang w:eastAsia="ru-RU"/>
        </w:rPr>
      </w:pPr>
      <w:r w:rsidRPr="001C3D8F">
        <w:rPr>
          <w:rFonts w:ascii="Arial" w:eastAsia="Times New Roman" w:hAnsi="Arial" w:cs="Arial"/>
          <w:color w:val="333333"/>
          <w:sz w:val="24"/>
          <w:szCs w:val="24"/>
          <w:lang w:eastAsia="ru-RU"/>
        </w:rPr>
        <w:t>Формирование основ экологической культуры и экологически грамотного поведения в окружающем мире является одной из ключевых задач дошкольного воспитания и образования XXI века. Системное знакомство ребенка с миром природы позволяет развить у него важнейшие операции мышления: анализ, сравнение, умение устанавливать взаимосвязь, обобщение.</w:t>
      </w:r>
    </w:p>
    <w:p w:rsidR="001C3D8F" w:rsidRPr="001C3D8F" w:rsidRDefault="001C3D8F" w:rsidP="001C3D8F">
      <w:pPr>
        <w:shd w:val="clear" w:color="auto" w:fill="FFFFFF"/>
        <w:spacing w:before="225" w:after="225" w:line="240" w:lineRule="auto"/>
        <w:rPr>
          <w:rFonts w:ascii="Arial" w:eastAsia="Times New Roman" w:hAnsi="Arial" w:cs="Arial"/>
          <w:color w:val="333333"/>
          <w:sz w:val="24"/>
          <w:szCs w:val="24"/>
          <w:lang w:eastAsia="ru-RU"/>
        </w:rPr>
      </w:pPr>
      <w:r w:rsidRPr="001C3D8F">
        <w:rPr>
          <w:rFonts w:ascii="Arial" w:eastAsia="Times New Roman" w:hAnsi="Arial" w:cs="Arial"/>
          <w:color w:val="333333"/>
          <w:sz w:val="24"/>
          <w:szCs w:val="24"/>
          <w:lang w:eastAsia="ru-RU"/>
        </w:rPr>
        <w:t>Дети постоянно соприкасаются с природой, и эти встречи помогают формировать у них реалистические знания об окружающем мире, гуманное отношение к живым существам, дать представления о том, что в природе все взаимосвязано, показать роль человека в жизни природы.</w:t>
      </w:r>
    </w:p>
    <w:p w:rsidR="001C3D8F" w:rsidRPr="001C3D8F" w:rsidRDefault="001C3D8F" w:rsidP="001C3D8F">
      <w:pPr>
        <w:shd w:val="clear" w:color="auto" w:fill="FFFFFF"/>
        <w:spacing w:before="225" w:after="225" w:line="240" w:lineRule="auto"/>
        <w:rPr>
          <w:rFonts w:ascii="Arial" w:eastAsia="Times New Roman" w:hAnsi="Arial" w:cs="Arial"/>
          <w:color w:val="333333"/>
          <w:sz w:val="24"/>
          <w:szCs w:val="24"/>
          <w:lang w:eastAsia="ru-RU"/>
        </w:rPr>
      </w:pPr>
      <w:r w:rsidRPr="001C3D8F">
        <w:rPr>
          <w:rFonts w:ascii="Arial" w:eastAsia="Times New Roman" w:hAnsi="Arial" w:cs="Arial"/>
          <w:color w:val="333333"/>
          <w:sz w:val="24"/>
          <w:szCs w:val="24"/>
          <w:lang w:eastAsia="ru-RU"/>
        </w:rPr>
        <w:t>Сегодня как никогда актуально требование бережного отношения к природе, ее ресурсам, исправление ошибок деятельности человека на планете. Человек – не царь природы, а ее разумная часть, которая может навредить или помочь природе, в том числе и себе.</w:t>
      </w:r>
    </w:p>
    <w:p w:rsidR="001C3D8F" w:rsidRPr="001C3D8F" w:rsidRDefault="001C3D8F" w:rsidP="001C3D8F">
      <w:pPr>
        <w:shd w:val="clear" w:color="auto" w:fill="FFFFFF"/>
        <w:spacing w:before="225" w:after="22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Экологическое воспитание можно организовать</w:t>
      </w:r>
      <w:r w:rsidRPr="001C3D8F">
        <w:rPr>
          <w:rFonts w:ascii="Arial" w:eastAsia="Times New Roman" w:hAnsi="Arial" w:cs="Arial"/>
          <w:color w:val="333333"/>
          <w:sz w:val="24"/>
          <w:szCs w:val="24"/>
          <w:lang w:eastAsia="ru-RU"/>
        </w:rPr>
        <w:t xml:space="preserve"> через организованную образовательную деятельность, самостоятельную деятельность, через наблюдения во время прогулки. Экологическая тропа – это разработанный маршрут (в природе или на определенной территории, на котором осуществляется экологическое развитие детей путем практико-ориентированной экскурсионной деятельности. Экологическая тропа является ведущим средством формирования основ целостной, «экологической» картины окружающего мира. Роль экологической тропы в формировании экологической культуры подчеркивалось рядом выдающихся педагогов прошлого. Знания, которые дети получают на тропе, тесно связаны с программным материалом; они помогают расширять и углублять знания, полученные на занятиях. Главное же состоит в том, что дети овладевают умениями применять на практике разные знания в комплексе, постигая неразрывное единство природой среды и человека. На экологической тропе обучение и воспитание сливаются в единый процесс. Дошкольники усваивают здесь не только научные знания о природной среде, но и этические и правовые нормы, связанные с природопользованием. Именно здесь постоянно создаются условия для сочетания мысли, чувства и действия. А такой сплав - важнейшее условие воспитания убеждений личности, ее мировоззрения.</w:t>
      </w:r>
    </w:p>
    <w:p w:rsidR="001C3D8F" w:rsidRPr="001C3D8F" w:rsidRDefault="001C3D8F" w:rsidP="001C3D8F">
      <w:pPr>
        <w:shd w:val="clear" w:color="auto" w:fill="FFFFFF"/>
        <w:spacing w:before="225" w:after="225" w:line="240" w:lineRule="auto"/>
        <w:rPr>
          <w:rFonts w:ascii="Arial" w:eastAsia="Times New Roman" w:hAnsi="Arial" w:cs="Arial"/>
          <w:color w:val="333333"/>
          <w:sz w:val="24"/>
          <w:szCs w:val="24"/>
          <w:lang w:eastAsia="ru-RU"/>
        </w:rPr>
      </w:pPr>
      <w:r w:rsidRPr="001C3D8F">
        <w:rPr>
          <w:rFonts w:ascii="Arial" w:eastAsia="Times New Roman" w:hAnsi="Arial" w:cs="Arial"/>
          <w:color w:val="333333"/>
          <w:sz w:val="24"/>
          <w:szCs w:val="24"/>
          <w:lang w:eastAsia="ru-RU"/>
        </w:rPr>
        <w:lastRenderedPageBreak/>
        <w:t>На территории нашего детского сада</w:t>
      </w:r>
      <w:r>
        <w:rPr>
          <w:rFonts w:ascii="Arial" w:eastAsia="Times New Roman" w:hAnsi="Arial" w:cs="Arial"/>
          <w:color w:val="333333"/>
          <w:sz w:val="24"/>
          <w:szCs w:val="24"/>
          <w:lang w:eastAsia="ru-RU"/>
        </w:rPr>
        <w:t xml:space="preserve"> можно создать экологическую</w:t>
      </w:r>
      <w:r w:rsidRPr="001C3D8F">
        <w:rPr>
          <w:rFonts w:ascii="Arial" w:eastAsia="Times New Roman" w:hAnsi="Arial" w:cs="Arial"/>
          <w:color w:val="333333"/>
          <w:sz w:val="24"/>
          <w:szCs w:val="24"/>
          <w:lang w:eastAsia="ru-RU"/>
        </w:rPr>
        <w:t xml:space="preserve"> </w:t>
      </w:r>
      <w:r>
        <w:rPr>
          <w:rFonts w:ascii="Arial" w:eastAsia="Times New Roman" w:hAnsi="Arial" w:cs="Arial"/>
          <w:color w:val="333333"/>
          <w:sz w:val="24"/>
          <w:szCs w:val="24"/>
          <w:lang w:eastAsia="ru-RU"/>
        </w:rPr>
        <w:t>тропу</w:t>
      </w:r>
      <w:r w:rsidRPr="001C3D8F">
        <w:rPr>
          <w:rFonts w:ascii="Arial" w:eastAsia="Times New Roman" w:hAnsi="Arial" w:cs="Arial"/>
          <w:color w:val="333333"/>
          <w:sz w:val="24"/>
          <w:szCs w:val="24"/>
          <w:lang w:eastAsia="ru-RU"/>
        </w:rPr>
        <w:t xml:space="preserve"> для детей младшего</w:t>
      </w:r>
      <w:r>
        <w:rPr>
          <w:rFonts w:ascii="Arial" w:eastAsia="Times New Roman" w:hAnsi="Arial" w:cs="Arial"/>
          <w:color w:val="333333"/>
          <w:sz w:val="24"/>
          <w:szCs w:val="24"/>
          <w:lang w:eastAsia="ru-RU"/>
        </w:rPr>
        <w:t xml:space="preserve"> и</w:t>
      </w:r>
      <w:r w:rsidRPr="001C3D8F">
        <w:rPr>
          <w:rFonts w:ascii="Arial" w:eastAsia="Times New Roman" w:hAnsi="Arial" w:cs="Arial"/>
          <w:color w:val="333333"/>
          <w:sz w:val="24"/>
          <w:szCs w:val="24"/>
          <w:lang w:eastAsia="ru-RU"/>
        </w:rPr>
        <w:t xml:space="preserve"> дошкольного возраста</w:t>
      </w:r>
      <w:r>
        <w:rPr>
          <w:rFonts w:ascii="Arial" w:eastAsia="Times New Roman" w:hAnsi="Arial" w:cs="Arial"/>
          <w:color w:val="333333"/>
          <w:sz w:val="24"/>
          <w:szCs w:val="24"/>
          <w:lang w:eastAsia="ru-RU"/>
        </w:rPr>
        <w:t xml:space="preserve"> например</w:t>
      </w:r>
      <w:r w:rsidRPr="001C3D8F">
        <w:rPr>
          <w:rFonts w:ascii="Arial" w:eastAsia="Times New Roman" w:hAnsi="Arial" w:cs="Arial"/>
          <w:color w:val="333333"/>
          <w:sz w:val="24"/>
          <w:szCs w:val="24"/>
          <w:lang w:eastAsia="ru-RU"/>
        </w:rPr>
        <w:t xml:space="preserve"> «Любознайки», которая </w:t>
      </w:r>
      <w:r>
        <w:rPr>
          <w:rFonts w:ascii="Arial" w:eastAsia="Times New Roman" w:hAnsi="Arial" w:cs="Arial"/>
          <w:color w:val="333333"/>
          <w:sz w:val="24"/>
          <w:szCs w:val="24"/>
          <w:lang w:eastAsia="ru-RU"/>
        </w:rPr>
        <w:t>будет включа</w:t>
      </w:r>
      <w:r w:rsidRPr="001C3D8F">
        <w:rPr>
          <w:rFonts w:ascii="Arial" w:eastAsia="Times New Roman" w:hAnsi="Arial" w:cs="Arial"/>
          <w:color w:val="333333"/>
          <w:sz w:val="24"/>
          <w:szCs w:val="24"/>
          <w:lang w:eastAsia="ru-RU"/>
        </w:rPr>
        <w:t>т</w:t>
      </w:r>
      <w:r>
        <w:rPr>
          <w:rFonts w:ascii="Arial" w:eastAsia="Times New Roman" w:hAnsi="Arial" w:cs="Arial"/>
          <w:color w:val="333333"/>
          <w:sz w:val="24"/>
          <w:szCs w:val="24"/>
          <w:lang w:eastAsia="ru-RU"/>
        </w:rPr>
        <w:t>ь</w:t>
      </w:r>
      <w:r w:rsidRPr="001C3D8F">
        <w:rPr>
          <w:rFonts w:ascii="Arial" w:eastAsia="Times New Roman" w:hAnsi="Arial" w:cs="Arial"/>
          <w:color w:val="333333"/>
          <w:sz w:val="24"/>
          <w:szCs w:val="24"/>
          <w:lang w:eastAsia="ru-RU"/>
        </w:rPr>
        <w:t xml:space="preserve"> в себя три остановки:</w:t>
      </w:r>
    </w:p>
    <w:p w:rsidR="001C3D8F" w:rsidRPr="001C3D8F" w:rsidRDefault="001C3D8F" w:rsidP="001C3D8F">
      <w:pPr>
        <w:shd w:val="clear" w:color="auto" w:fill="FFFFFF"/>
        <w:spacing w:before="225" w:after="225" w:line="240" w:lineRule="auto"/>
        <w:rPr>
          <w:rFonts w:ascii="Arial" w:eastAsia="Times New Roman" w:hAnsi="Arial" w:cs="Arial"/>
          <w:color w:val="333333"/>
          <w:sz w:val="24"/>
          <w:szCs w:val="24"/>
          <w:lang w:eastAsia="ru-RU"/>
        </w:rPr>
      </w:pPr>
      <w:r w:rsidRPr="001C3D8F">
        <w:rPr>
          <w:rFonts w:ascii="Arial" w:eastAsia="Times New Roman" w:hAnsi="Arial" w:cs="Arial"/>
          <w:color w:val="333333"/>
          <w:sz w:val="24"/>
          <w:szCs w:val="24"/>
          <w:lang w:eastAsia="ru-RU"/>
        </w:rPr>
        <w:t>Остановка 1. «Деревья и кустарники», с целью наблюдения за сезонными изменениями деревьев и кустарников в течение года. Дети знакомятся со строением деревьев и кустарников.</w:t>
      </w:r>
    </w:p>
    <w:p w:rsidR="001C3D8F" w:rsidRPr="001C3D8F" w:rsidRDefault="001C3D8F" w:rsidP="001C3D8F">
      <w:pPr>
        <w:shd w:val="clear" w:color="auto" w:fill="FFFFFF"/>
        <w:spacing w:before="225" w:after="225" w:line="240" w:lineRule="auto"/>
        <w:rPr>
          <w:rFonts w:ascii="Arial" w:eastAsia="Times New Roman" w:hAnsi="Arial" w:cs="Arial"/>
          <w:color w:val="333333"/>
          <w:sz w:val="24"/>
          <w:szCs w:val="24"/>
          <w:lang w:eastAsia="ru-RU"/>
        </w:rPr>
      </w:pPr>
      <w:r w:rsidRPr="001C3D8F">
        <w:rPr>
          <w:rFonts w:ascii="Arial" w:eastAsia="Times New Roman" w:hAnsi="Arial" w:cs="Arial"/>
          <w:color w:val="333333"/>
          <w:sz w:val="24"/>
          <w:szCs w:val="24"/>
          <w:lang w:eastAsia="ru-RU"/>
        </w:rPr>
        <w:t>Остановка 2. «Цветочная полянка», выбрана с целью знакомства с различными видами цветов, которые цветут в разное время года (весной, летом, осенью).</w:t>
      </w:r>
    </w:p>
    <w:p w:rsidR="001C3D8F" w:rsidRPr="001C3D8F" w:rsidRDefault="001C3D8F" w:rsidP="001C3D8F">
      <w:pPr>
        <w:shd w:val="clear" w:color="auto" w:fill="FFFFFF"/>
        <w:spacing w:before="225" w:after="225" w:line="240" w:lineRule="auto"/>
        <w:rPr>
          <w:rFonts w:ascii="Arial" w:eastAsia="Times New Roman" w:hAnsi="Arial" w:cs="Arial"/>
          <w:color w:val="333333"/>
          <w:sz w:val="24"/>
          <w:szCs w:val="24"/>
          <w:lang w:eastAsia="ru-RU"/>
        </w:rPr>
      </w:pPr>
      <w:r w:rsidRPr="001C3D8F">
        <w:rPr>
          <w:rFonts w:ascii="Arial" w:eastAsia="Times New Roman" w:hAnsi="Arial" w:cs="Arial"/>
          <w:color w:val="333333"/>
          <w:sz w:val="24"/>
          <w:szCs w:val="24"/>
          <w:lang w:eastAsia="ru-RU"/>
        </w:rPr>
        <w:t>Остановка 3. «Птичья столовая», выбрана с целью наблюдения за птицами в разное время года. На этой остановке в период с ноября по март дети развешивают кормушки, изготовленные из вторичного сырья, подкармливают птиц и наблюдают за ними.</w:t>
      </w:r>
    </w:p>
    <w:p w:rsidR="001C3D8F" w:rsidRPr="001C3D8F" w:rsidRDefault="001C3D8F" w:rsidP="001C3D8F">
      <w:pPr>
        <w:shd w:val="clear" w:color="auto" w:fill="FFFFFF"/>
        <w:spacing w:before="225" w:after="225" w:line="240" w:lineRule="auto"/>
        <w:rPr>
          <w:rFonts w:ascii="Arial" w:eastAsia="Times New Roman" w:hAnsi="Arial" w:cs="Arial"/>
          <w:color w:val="333333"/>
          <w:sz w:val="24"/>
          <w:szCs w:val="24"/>
          <w:lang w:eastAsia="ru-RU"/>
        </w:rPr>
      </w:pPr>
      <w:r w:rsidRPr="001C3D8F">
        <w:rPr>
          <w:rFonts w:ascii="Arial" w:eastAsia="Times New Roman" w:hAnsi="Arial" w:cs="Arial"/>
          <w:color w:val="333333"/>
          <w:sz w:val="24"/>
          <w:szCs w:val="24"/>
          <w:lang w:eastAsia="ru-RU"/>
        </w:rPr>
        <w:t>Для организа</w:t>
      </w:r>
      <w:r>
        <w:rPr>
          <w:rFonts w:ascii="Arial" w:eastAsia="Times New Roman" w:hAnsi="Arial" w:cs="Arial"/>
          <w:color w:val="333333"/>
          <w:sz w:val="24"/>
          <w:szCs w:val="24"/>
          <w:lang w:eastAsia="ru-RU"/>
        </w:rPr>
        <w:t>ции работы педагогами разработывается</w:t>
      </w:r>
      <w:r w:rsidRPr="001C3D8F">
        <w:rPr>
          <w:rFonts w:ascii="Arial" w:eastAsia="Times New Roman" w:hAnsi="Arial" w:cs="Arial"/>
          <w:color w:val="333333"/>
          <w:sz w:val="24"/>
          <w:szCs w:val="24"/>
          <w:lang w:eastAsia="ru-RU"/>
        </w:rPr>
        <w:t xml:space="preserve"> паспорт экологической тропинки, который содержит карту-схему с указанием изучаемых объектов. «Хозяином» тропинки выбран сказочный персонаж Лесовичок, который во время прогулки по тропе приглашает в гости и дает</w:t>
      </w:r>
      <w:r>
        <w:rPr>
          <w:rFonts w:ascii="Arial" w:eastAsia="Times New Roman" w:hAnsi="Arial" w:cs="Arial"/>
          <w:color w:val="333333"/>
          <w:sz w:val="24"/>
          <w:szCs w:val="24"/>
          <w:lang w:eastAsia="ru-RU"/>
        </w:rPr>
        <w:t xml:space="preserve"> задания. Педагогами изготовляются</w:t>
      </w:r>
      <w:r w:rsidRPr="001C3D8F">
        <w:rPr>
          <w:rFonts w:ascii="Arial" w:eastAsia="Times New Roman" w:hAnsi="Arial" w:cs="Arial"/>
          <w:color w:val="333333"/>
          <w:sz w:val="24"/>
          <w:szCs w:val="24"/>
          <w:lang w:eastAsia="ru-RU"/>
        </w:rPr>
        <w:t xml:space="preserve"> таблички дл</w:t>
      </w:r>
      <w:r>
        <w:rPr>
          <w:rFonts w:ascii="Arial" w:eastAsia="Times New Roman" w:hAnsi="Arial" w:cs="Arial"/>
          <w:color w:val="333333"/>
          <w:sz w:val="24"/>
          <w:szCs w:val="24"/>
          <w:lang w:eastAsia="ru-RU"/>
        </w:rPr>
        <w:t>я остановок маршрута, составляются</w:t>
      </w:r>
      <w:r w:rsidRPr="001C3D8F">
        <w:rPr>
          <w:rFonts w:ascii="Arial" w:eastAsia="Times New Roman" w:hAnsi="Arial" w:cs="Arial"/>
          <w:color w:val="333333"/>
          <w:sz w:val="24"/>
          <w:szCs w:val="24"/>
          <w:lang w:eastAsia="ru-RU"/>
        </w:rPr>
        <w:t xml:space="preserve"> конспекты для проведения образовательной деятельности на экологической тропе.</w:t>
      </w:r>
    </w:p>
    <w:p w:rsidR="001C3D8F" w:rsidRPr="001C3D8F" w:rsidRDefault="001C3D8F" w:rsidP="001C3D8F">
      <w:pPr>
        <w:shd w:val="clear" w:color="auto" w:fill="FFFFFF"/>
        <w:spacing w:before="225" w:after="22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В  группах проводятся образовательная деятельность</w:t>
      </w:r>
      <w:r w:rsidRPr="001C3D8F">
        <w:rPr>
          <w:rFonts w:ascii="Arial" w:eastAsia="Times New Roman" w:hAnsi="Arial" w:cs="Arial"/>
          <w:color w:val="333333"/>
          <w:sz w:val="24"/>
          <w:szCs w:val="24"/>
          <w:lang w:eastAsia="ru-RU"/>
        </w:rPr>
        <w:t xml:space="preserve"> с целью ознакомления с окружающей при</w:t>
      </w:r>
      <w:r>
        <w:rPr>
          <w:rFonts w:ascii="Arial" w:eastAsia="Times New Roman" w:hAnsi="Arial" w:cs="Arial"/>
          <w:color w:val="333333"/>
          <w:sz w:val="24"/>
          <w:szCs w:val="24"/>
          <w:lang w:eastAsia="ru-RU"/>
        </w:rPr>
        <w:t>родой, трудом взрослых и</w:t>
      </w:r>
      <w:r w:rsidRPr="001C3D8F">
        <w:rPr>
          <w:rFonts w:ascii="Arial" w:eastAsia="Times New Roman" w:hAnsi="Arial" w:cs="Arial"/>
          <w:color w:val="333333"/>
          <w:sz w:val="24"/>
          <w:szCs w:val="24"/>
          <w:lang w:eastAsia="ru-RU"/>
        </w:rPr>
        <w:t xml:space="preserve"> дошкольников в природе. Это наблюдения, экскурсии, дидактические игры, рассматривание репродукций картин и </w:t>
      </w:r>
      <w:r>
        <w:rPr>
          <w:rFonts w:ascii="Arial" w:eastAsia="Times New Roman" w:hAnsi="Arial" w:cs="Arial"/>
          <w:color w:val="333333"/>
          <w:sz w:val="24"/>
          <w:szCs w:val="24"/>
          <w:lang w:eastAsia="ru-RU"/>
        </w:rPr>
        <w:t xml:space="preserve">рисунков о природе </w:t>
      </w:r>
      <w:r w:rsidRPr="001C3D8F">
        <w:rPr>
          <w:rFonts w:ascii="Arial" w:eastAsia="Times New Roman" w:hAnsi="Arial" w:cs="Arial"/>
          <w:color w:val="333333"/>
          <w:sz w:val="24"/>
          <w:szCs w:val="24"/>
          <w:lang w:eastAsia="ru-RU"/>
        </w:rPr>
        <w:t>, чтение художественной литературы, заучивание стихов.</w:t>
      </w:r>
    </w:p>
    <w:p w:rsidR="001C3D8F" w:rsidRPr="001C3D8F" w:rsidRDefault="001C3D8F" w:rsidP="001C3D8F">
      <w:pPr>
        <w:shd w:val="clear" w:color="auto" w:fill="FFFFFF"/>
        <w:spacing w:before="225" w:after="225" w:line="240" w:lineRule="auto"/>
        <w:rPr>
          <w:rFonts w:ascii="Arial" w:eastAsia="Times New Roman" w:hAnsi="Arial" w:cs="Arial"/>
          <w:color w:val="333333"/>
          <w:sz w:val="24"/>
          <w:szCs w:val="24"/>
          <w:lang w:eastAsia="ru-RU"/>
        </w:rPr>
      </w:pPr>
      <w:r w:rsidRPr="001C3D8F">
        <w:rPr>
          <w:rFonts w:ascii="Arial" w:eastAsia="Times New Roman" w:hAnsi="Arial" w:cs="Arial"/>
          <w:color w:val="333333"/>
          <w:sz w:val="24"/>
          <w:szCs w:val="24"/>
          <w:lang w:eastAsia="ru-RU"/>
        </w:rPr>
        <w:t>Наблюдения должны включать в себя активную эмоциональную и интеллектуальную деятельность самих детей. Этому помогает использование дидактических игр. Впечатления, получаемые детьми во время наблюдений, должны подкрепляться, усиливаться с помощью разнообразных методов и приёмов. Для закрепления знаний, полученных в ходе прогулок по экологической тропе, мы включаем в образовательный процесс дидактические игры.</w:t>
      </w:r>
    </w:p>
    <w:p w:rsidR="001C3D8F" w:rsidRPr="001C3D8F" w:rsidRDefault="001C3D8F" w:rsidP="001C3D8F">
      <w:pPr>
        <w:shd w:val="clear" w:color="auto" w:fill="FFFFFF"/>
        <w:spacing w:before="225" w:after="225" w:line="240" w:lineRule="auto"/>
        <w:rPr>
          <w:rFonts w:ascii="Arial" w:eastAsia="Times New Roman" w:hAnsi="Arial" w:cs="Arial"/>
          <w:color w:val="333333"/>
          <w:sz w:val="24"/>
          <w:szCs w:val="24"/>
          <w:lang w:eastAsia="ru-RU"/>
        </w:rPr>
      </w:pPr>
      <w:r w:rsidRPr="001C3D8F">
        <w:rPr>
          <w:rFonts w:ascii="Arial" w:eastAsia="Times New Roman" w:hAnsi="Arial" w:cs="Arial"/>
          <w:color w:val="333333"/>
          <w:sz w:val="24"/>
          <w:szCs w:val="24"/>
          <w:lang w:eastAsia="ru-RU"/>
        </w:rPr>
        <w:t>Я вам предлагаю познакомиться с некоторыми д</w:t>
      </w:r>
      <w:r>
        <w:rPr>
          <w:rFonts w:ascii="Arial" w:eastAsia="Times New Roman" w:hAnsi="Arial" w:cs="Arial"/>
          <w:color w:val="333333"/>
          <w:sz w:val="24"/>
          <w:szCs w:val="24"/>
          <w:lang w:eastAsia="ru-RU"/>
        </w:rPr>
        <w:t>идактическими играми, которые можно предложить</w:t>
      </w:r>
      <w:r w:rsidRPr="001C3D8F">
        <w:rPr>
          <w:rFonts w:ascii="Arial" w:eastAsia="Times New Roman" w:hAnsi="Arial" w:cs="Arial"/>
          <w:color w:val="333333"/>
          <w:sz w:val="24"/>
          <w:szCs w:val="24"/>
          <w:lang w:eastAsia="ru-RU"/>
        </w:rPr>
        <w:t xml:space="preserve"> воспитанникам на разных остановках.</w:t>
      </w:r>
    </w:p>
    <w:p w:rsidR="001C3D8F" w:rsidRPr="001C3D8F" w:rsidRDefault="001C3D8F" w:rsidP="001C3D8F">
      <w:pPr>
        <w:shd w:val="clear" w:color="auto" w:fill="FFFFFF"/>
        <w:spacing w:before="225" w:after="225" w:line="240" w:lineRule="auto"/>
        <w:rPr>
          <w:rFonts w:ascii="Arial" w:eastAsia="Times New Roman" w:hAnsi="Arial" w:cs="Arial"/>
          <w:color w:val="333333"/>
          <w:sz w:val="24"/>
          <w:szCs w:val="24"/>
          <w:lang w:eastAsia="ru-RU"/>
        </w:rPr>
      </w:pPr>
      <w:r w:rsidRPr="001C3D8F">
        <w:rPr>
          <w:rFonts w:ascii="Arial" w:eastAsia="Times New Roman" w:hAnsi="Arial" w:cs="Arial"/>
          <w:color w:val="333333"/>
          <w:sz w:val="24"/>
          <w:szCs w:val="24"/>
          <w:lang w:eastAsia="ru-RU"/>
        </w:rPr>
        <w:t>При проведении ознакомительного занятия на остановке «Деревья и кустарники» воспитатель предлагает детям поздороваться с березой, сообщает детям, что она их очень ждала и предлагает обнять дерево. В это время педагог достает с ветки письмо и читает его.</w:t>
      </w:r>
    </w:p>
    <w:p w:rsidR="001C3D8F" w:rsidRPr="001C3D8F" w:rsidRDefault="001C3D8F" w:rsidP="001C3D8F">
      <w:pPr>
        <w:shd w:val="clear" w:color="auto" w:fill="FFFFFF"/>
        <w:spacing w:before="225" w:after="225" w:line="240" w:lineRule="auto"/>
        <w:rPr>
          <w:rFonts w:ascii="Arial" w:eastAsia="Times New Roman" w:hAnsi="Arial" w:cs="Arial"/>
          <w:color w:val="333333"/>
          <w:sz w:val="24"/>
          <w:szCs w:val="24"/>
          <w:lang w:eastAsia="ru-RU"/>
        </w:rPr>
      </w:pPr>
      <w:r w:rsidRPr="001C3D8F">
        <w:rPr>
          <w:rFonts w:ascii="Arial" w:eastAsia="Times New Roman" w:hAnsi="Arial" w:cs="Arial"/>
          <w:color w:val="333333"/>
          <w:sz w:val="24"/>
          <w:szCs w:val="24"/>
          <w:lang w:eastAsia="ru-RU"/>
        </w:rPr>
        <w:t>Письмо березы</w:t>
      </w:r>
    </w:p>
    <w:p w:rsidR="001C3D8F" w:rsidRPr="001C3D8F" w:rsidRDefault="001C3D8F" w:rsidP="001C3D8F">
      <w:pPr>
        <w:shd w:val="clear" w:color="auto" w:fill="FFFFFF"/>
        <w:spacing w:before="225" w:after="225" w:line="240" w:lineRule="auto"/>
        <w:rPr>
          <w:rFonts w:ascii="Arial" w:eastAsia="Times New Roman" w:hAnsi="Arial" w:cs="Arial"/>
          <w:color w:val="333333"/>
          <w:sz w:val="24"/>
          <w:szCs w:val="24"/>
          <w:lang w:eastAsia="ru-RU"/>
        </w:rPr>
      </w:pPr>
      <w:r w:rsidRPr="001C3D8F">
        <w:rPr>
          <w:rFonts w:ascii="Arial" w:eastAsia="Times New Roman" w:hAnsi="Arial" w:cs="Arial"/>
          <w:color w:val="333333"/>
          <w:sz w:val="24"/>
          <w:szCs w:val="24"/>
          <w:lang w:eastAsia="ru-RU"/>
        </w:rPr>
        <w:t>Дорогие ребята! Наконец-то вы ко мне пришли, уж я вас так ждала, листочками шелестела, чтобы вы меня услышали. Погладьте мою кору. А как вы узнали, что я – дерево? Может, я травинка? Правильно, у меня есть ствол, он твердый, а у травинки не бывает больших стволов. Ребята, я вас прошу порадовать меня, я очень люблю песни! (Дети водят вокруг березы хоровод). Спасибо вам, ребята, приходите ко мне еще, не забывайте меня! Ваша Березка.</w:t>
      </w:r>
    </w:p>
    <w:p w:rsidR="001C3D8F" w:rsidRPr="001C3D8F" w:rsidRDefault="001C3D8F" w:rsidP="001C3D8F">
      <w:pPr>
        <w:shd w:val="clear" w:color="auto" w:fill="FFFFFF"/>
        <w:spacing w:before="225" w:after="225" w:line="240" w:lineRule="auto"/>
        <w:rPr>
          <w:rFonts w:ascii="Arial" w:eastAsia="Times New Roman" w:hAnsi="Arial" w:cs="Arial"/>
          <w:color w:val="333333"/>
          <w:sz w:val="24"/>
          <w:szCs w:val="24"/>
          <w:lang w:eastAsia="ru-RU"/>
        </w:rPr>
      </w:pPr>
      <w:r w:rsidRPr="001C3D8F">
        <w:rPr>
          <w:rFonts w:ascii="Arial" w:eastAsia="Times New Roman" w:hAnsi="Arial" w:cs="Arial"/>
          <w:color w:val="333333"/>
          <w:sz w:val="24"/>
          <w:szCs w:val="24"/>
          <w:lang w:eastAsia="ru-RU"/>
        </w:rPr>
        <w:t>Для закрепления и расшир</w:t>
      </w:r>
      <w:r>
        <w:rPr>
          <w:rFonts w:ascii="Arial" w:eastAsia="Times New Roman" w:hAnsi="Arial" w:cs="Arial"/>
          <w:color w:val="333333"/>
          <w:sz w:val="24"/>
          <w:szCs w:val="24"/>
          <w:lang w:eastAsia="ru-RU"/>
        </w:rPr>
        <w:t>ения знаний о птицах в группе  предложить</w:t>
      </w:r>
      <w:r w:rsidRPr="001C3D8F">
        <w:rPr>
          <w:rFonts w:ascii="Arial" w:eastAsia="Times New Roman" w:hAnsi="Arial" w:cs="Arial"/>
          <w:color w:val="333333"/>
          <w:sz w:val="24"/>
          <w:szCs w:val="24"/>
          <w:lang w:eastAsia="ru-RU"/>
        </w:rPr>
        <w:t xml:space="preserve"> детям игру «Четвёртый лишний». Воспитанникам предлагается сериационный ряд, в котором </w:t>
      </w:r>
      <w:r w:rsidRPr="001C3D8F">
        <w:rPr>
          <w:rFonts w:ascii="Arial" w:eastAsia="Times New Roman" w:hAnsi="Arial" w:cs="Arial"/>
          <w:color w:val="333333"/>
          <w:sz w:val="24"/>
          <w:szCs w:val="24"/>
          <w:lang w:eastAsia="ru-RU"/>
        </w:rPr>
        <w:lastRenderedPageBreak/>
        <w:t>надо найти лишнюю картинку (животное, которое не является птицей). Варианты заданий (рядов) могут быть следующие:</w:t>
      </w:r>
    </w:p>
    <w:p w:rsidR="001C3D8F" w:rsidRPr="001C3D8F" w:rsidRDefault="001C3D8F" w:rsidP="001C3D8F">
      <w:pPr>
        <w:shd w:val="clear" w:color="auto" w:fill="FFFFFF"/>
        <w:spacing w:before="225" w:after="225" w:line="240" w:lineRule="auto"/>
        <w:rPr>
          <w:rFonts w:ascii="Arial" w:eastAsia="Times New Roman" w:hAnsi="Arial" w:cs="Arial"/>
          <w:color w:val="333333"/>
          <w:sz w:val="24"/>
          <w:szCs w:val="24"/>
          <w:lang w:eastAsia="ru-RU"/>
        </w:rPr>
      </w:pPr>
      <w:r w:rsidRPr="001C3D8F">
        <w:rPr>
          <w:rFonts w:ascii="Arial" w:eastAsia="Times New Roman" w:hAnsi="Arial" w:cs="Arial"/>
          <w:color w:val="333333"/>
          <w:sz w:val="24"/>
          <w:szCs w:val="24"/>
          <w:lang w:eastAsia="ru-RU"/>
        </w:rPr>
        <w:t>- ласточка, акула, скворец, кукушка;</w:t>
      </w:r>
    </w:p>
    <w:p w:rsidR="001C3D8F" w:rsidRPr="001C3D8F" w:rsidRDefault="001C3D8F" w:rsidP="001C3D8F">
      <w:pPr>
        <w:shd w:val="clear" w:color="auto" w:fill="FFFFFF"/>
        <w:spacing w:before="225" w:after="225" w:line="240" w:lineRule="auto"/>
        <w:rPr>
          <w:rFonts w:ascii="Arial" w:eastAsia="Times New Roman" w:hAnsi="Arial" w:cs="Arial"/>
          <w:color w:val="333333"/>
          <w:sz w:val="24"/>
          <w:szCs w:val="24"/>
          <w:lang w:eastAsia="ru-RU"/>
        </w:rPr>
      </w:pPr>
      <w:r w:rsidRPr="001C3D8F">
        <w:rPr>
          <w:rFonts w:ascii="Arial" w:eastAsia="Times New Roman" w:hAnsi="Arial" w:cs="Arial"/>
          <w:color w:val="333333"/>
          <w:sz w:val="24"/>
          <w:szCs w:val="24"/>
          <w:lang w:eastAsia="ru-RU"/>
        </w:rPr>
        <w:t>- сорока, ворона, медведь, дятел;</w:t>
      </w:r>
    </w:p>
    <w:p w:rsidR="001C3D8F" w:rsidRPr="001C3D8F" w:rsidRDefault="001C3D8F" w:rsidP="001C3D8F">
      <w:pPr>
        <w:shd w:val="clear" w:color="auto" w:fill="FFFFFF"/>
        <w:spacing w:before="225" w:after="225" w:line="240" w:lineRule="auto"/>
        <w:rPr>
          <w:rFonts w:ascii="Arial" w:eastAsia="Times New Roman" w:hAnsi="Arial" w:cs="Arial"/>
          <w:color w:val="333333"/>
          <w:sz w:val="24"/>
          <w:szCs w:val="24"/>
          <w:lang w:eastAsia="ru-RU"/>
        </w:rPr>
      </w:pPr>
      <w:r w:rsidRPr="001C3D8F">
        <w:rPr>
          <w:rFonts w:ascii="Arial" w:eastAsia="Times New Roman" w:hAnsi="Arial" w:cs="Arial"/>
          <w:color w:val="333333"/>
          <w:sz w:val="24"/>
          <w:szCs w:val="24"/>
          <w:lang w:eastAsia="ru-RU"/>
        </w:rPr>
        <w:t>- голубь, снегирь, заяц, грач;</w:t>
      </w:r>
    </w:p>
    <w:p w:rsidR="001C3D8F" w:rsidRPr="001C3D8F" w:rsidRDefault="001C3D8F" w:rsidP="001C3D8F">
      <w:pPr>
        <w:shd w:val="clear" w:color="auto" w:fill="FFFFFF"/>
        <w:spacing w:before="225" w:after="225" w:line="240" w:lineRule="auto"/>
        <w:rPr>
          <w:rFonts w:ascii="Arial" w:eastAsia="Times New Roman" w:hAnsi="Arial" w:cs="Arial"/>
          <w:color w:val="333333"/>
          <w:sz w:val="24"/>
          <w:szCs w:val="24"/>
          <w:lang w:eastAsia="ru-RU"/>
        </w:rPr>
      </w:pPr>
      <w:r w:rsidRPr="001C3D8F">
        <w:rPr>
          <w:rFonts w:ascii="Arial" w:eastAsia="Times New Roman" w:hAnsi="Arial" w:cs="Arial"/>
          <w:color w:val="333333"/>
          <w:sz w:val="24"/>
          <w:szCs w:val="24"/>
          <w:lang w:eastAsia="ru-RU"/>
        </w:rPr>
        <w:t>- лягушка, воробей, скворец, голубь.</w:t>
      </w:r>
    </w:p>
    <w:p w:rsidR="001C3D8F" w:rsidRPr="001C3D8F" w:rsidRDefault="001C3D8F" w:rsidP="001C3D8F">
      <w:pPr>
        <w:shd w:val="clear" w:color="auto" w:fill="FFFFFF"/>
        <w:spacing w:before="225" w:after="22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Также использовать</w:t>
      </w:r>
      <w:r w:rsidRPr="001C3D8F">
        <w:rPr>
          <w:rFonts w:ascii="Arial" w:eastAsia="Times New Roman" w:hAnsi="Arial" w:cs="Arial"/>
          <w:color w:val="333333"/>
          <w:sz w:val="24"/>
          <w:szCs w:val="24"/>
          <w:lang w:eastAsia="ru-RU"/>
        </w:rPr>
        <w:t xml:space="preserve"> игру «Летает – не летает» для закрепления названий птиц. Дети становятся в круг, воспитатель называет птицу или животное. Если это птица – дети машут руками (показывают взмах крыльев птиц, а если педагог называет животное – дети стоят смирно.</w:t>
      </w:r>
    </w:p>
    <w:p w:rsidR="001C3D8F" w:rsidRPr="001C3D8F" w:rsidRDefault="001C3D8F" w:rsidP="001C3D8F">
      <w:pPr>
        <w:shd w:val="clear" w:color="auto" w:fill="FFFFFF"/>
        <w:spacing w:before="225" w:after="225" w:line="240" w:lineRule="auto"/>
        <w:rPr>
          <w:rFonts w:ascii="Arial" w:eastAsia="Times New Roman" w:hAnsi="Arial" w:cs="Arial"/>
          <w:color w:val="333333"/>
          <w:sz w:val="24"/>
          <w:szCs w:val="24"/>
          <w:lang w:eastAsia="ru-RU"/>
        </w:rPr>
      </w:pPr>
      <w:r w:rsidRPr="001C3D8F">
        <w:rPr>
          <w:rFonts w:ascii="Arial" w:eastAsia="Times New Roman" w:hAnsi="Arial" w:cs="Arial"/>
          <w:color w:val="333333"/>
          <w:sz w:val="24"/>
          <w:szCs w:val="24"/>
          <w:lang w:eastAsia="ru-RU"/>
        </w:rPr>
        <w:t>Для закрепления знаний о цветах, их строении, полученных на остановке</w:t>
      </w:r>
      <w:r>
        <w:rPr>
          <w:rFonts w:ascii="Arial" w:eastAsia="Times New Roman" w:hAnsi="Arial" w:cs="Arial"/>
          <w:color w:val="333333"/>
          <w:sz w:val="24"/>
          <w:szCs w:val="24"/>
          <w:lang w:eastAsia="ru-RU"/>
        </w:rPr>
        <w:t xml:space="preserve"> «Цветочная полянка», используется</w:t>
      </w:r>
      <w:r w:rsidRPr="001C3D8F">
        <w:rPr>
          <w:rFonts w:ascii="Arial" w:eastAsia="Times New Roman" w:hAnsi="Arial" w:cs="Arial"/>
          <w:color w:val="333333"/>
          <w:sz w:val="24"/>
          <w:szCs w:val="24"/>
          <w:lang w:eastAsia="ru-RU"/>
        </w:rPr>
        <w:t xml:space="preserve"> дидактическую игру «Цветочный магазин». Также игра способствует закреплению названий основных цветов. На стол выставляется поднос с разноцветными лепестками разной формы и сердцевинами цветов с одним лепестком. Воспитанникам раздаются сердцевины, задача детей – найти такие же по форме и цвету лепестки, называют их цвет.</w:t>
      </w:r>
    </w:p>
    <w:p w:rsidR="001C3D8F" w:rsidRPr="001C3D8F" w:rsidRDefault="001C3D8F" w:rsidP="001C3D8F">
      <w:pPr>
        <w:shd w:val="clear" w:color="auto" w:fill="FFFFFF"/>
        <w:spacing w:before="225" w:after="225" w:line="240" w:lineRule="auto"/>
        <w:rPr>
          <w:rFonts w:ascii="Arial" w:eastAsia="Times New Roman" w:hAnsi="Arial" w:cs="Arial"/>
          <w:color w:val="333333"/>
          <w:sz w:val="24"/>
          <w:szCs w:val="24"/>
          <w:lang w:eastAsia="ru-RU"/>
        </w:rPr>
      </w:pPr>
      <w:r w:rsidRPr="001C3D8F">
        <w:rPr>
          <w:rFonts w:ascii="Arial" w:eastAsia="Times New Roman" w:hAnsi="Arial" w:cs="Arial"/>
          <w:color w:val="333333"/>
          <w:sz w:val="24"/>
          <w:szCs w:val="24"/>
          <w:lang w:eastAsia="ru-RU"/>
        </w:rPr>
        <w:t xml:space="preserve"> Сейчас я предлагаю вам познакомиться с дидактической игрой, котор</w:t>
      </w:r>
      <w:r>
        <w:rPr>
          <w:rFonts w:ascii="Arial" w:eastAsia="Times New Roman" w:hAnsi="Arial" w:cs="Arial"/>
          <w:color w:val="333333"/>
          <w:sz w:val="24"/>
          <w:szCs w:val="24"/>
          <w:lang w:eastAsia="ru-RU"/>
        </w:rPr>
        <w:t>ую можно использовать</w:t>
      </w:r>
      <w:r w:rsidRPr="001C3D8F">
        <w:rPr>
          <w:rFonts w:ascii="Arial" w:eastAsia="Times New Roman" w:hAnsi="Arial" w:cs="Arial"/>
          <w:color w:val="333333"/>
          <w:sz w:val="24"/>
          <w:szCs w:val="24"/>
          <w:lang w:eastAsia="ru-RU"/>
        </w:rPr>
        <w:t xml:space="preserve"> на остановке «Деревья и кустарники». Она учит детей видеть взаимосвязи дерева с окружающей средой, воспитывает бережное отношение к растениям.</w:t>
      </w:r>
    </w:p>
    <w:p w:rsidR="001C3D8F" w:rsidRPr="001C3D8F" w:rsidRDefault="001C3D8F" w:rsidP="001C3D8F">
      <w:pPr>
        <w:shd w:val="clear" w:color="auto" w:fill="FFFFFF"/>
        <w:spacing w:before="225" w:after="225" w:line="240" w:lineRule="auto"/>
        <w:rPr>
          <w:rFonts w:ascii="Arial" w:eastAsia="Times New Roman" w:hAnsi="Arial" w:cs="Arial"/>
          <w:color w:val="333333"/>
          <w:sz w:val="24"/>
          <w:szCs w:val="24"/>
          <w:lang w:eastAsia="ru-RU"/>
        </w:rPr>
      </w:pPr>
      <w:r w:rsidRPr="001C3D8F">
        <w:rPr>
          <w:rFonts w:ascii="Arial" w:eastAsia="Times New Roman" w:hAnsi="Arial" w:cs="Arial"/>
          <w:color w:val="333333"/>
          <w:sz w:val="24"/>
          <w:szCs w:val="24"/>
          <w:lang w:eastAsia="ru-RU"/>
        </w:rPr>
        <w:t>После проведения беседы возле дерева, педагог говорит:</w:t>
      </w:r>
    </w:p>
    <w:p w:rsidR="001C3D8F" w:rsidRPr="001C3D8F" w:rsidRDefault="001C3D8F" w:rsidP="001C3D8F">
      <w:pPr>
        <w:shd w:val="clear" w:color="auto" w:fill="FFFFFF"/>
        <w:spacing w:before="225" w:after="225" w:line="240" w:lineRule="auto"/>
        <w:rPr>
          <w:rFonts w:ascii="Arial" w:eastAsia="Times New Roman" w:hAnsi="Arial" w:cs="Arial"/>
          <w:color w:val="333333"/>
          <w:sz w:val="24"/>
          <w:szCs w:val="24"/>
          <w:lang w:eastAsia="ru-RU"/>
        </w:rPr>
      </w:pPr>
      <w:r w:rsidRPr="001C3D8F">
        <w:rPr>
          <w:rFonts w:ascii="Arial" w:eastAsia="Times New Roman" w:hAnsi="Arial" w:cs="Arial"/>
          <w:color w:val="333333"/>
          <w:sz w:val="24"/>
          <w:szCs w:val="24"/>
          <w:lang w:eastAsia="ru-RU"/>
        </w:rPr>
        <w:t>-Ребята, мы с вами приготовили подарки березе, давайте их вручим.</w:t>
      </w:r>
    </w:p>
    <w:p w:rsidR="001C3D8F" w:rsidRPr="001C3D8F" w:rsidRDefault="001C3D8F" w:rsidP="001C3D8F">
      <w:pPr>
        <w:shd w:val="clear" w:color="auto" w:fill="FFFFFF"/>
        <w:spacing w:before="225" w:after="225" w:line="240" w:lineRule="auto"/>
        <w:rPr>
          <w:rFonts w:ascii="Arial" w:eastAsia="Times New Roman" w:hAnsi="Arial" w:cs="Arial"/>
          <w:color w:val="333333"/>
          <w:sz w:val="24"/>
          <w:szCs w:val="24"/>
          <w:lang w:eastAsia="ru-RU"/>
        </w:rPr>
      </w:pPr>
      <w:r w:rsidRPr="001C3D8F">
        <w:rPr>
          <w:rFonts w:ascii="Arial" w:eastAsia="Times New Roman" w:hAnsi="Arial" w:cs="Arial"/>
          <w:color w:val="333333"/>
          <w:sz w:val="24"/>
          <w:szCs w:val="24"/>
          <w:lang w:eastAsia="ru-RU"/>
        </w:rPr>
        <w:t>Воспитатель показывает детям коробочку с «подарками» (фигурка птицы из бумаги, фигурка бабочки из бумаги, бумажная капелька воды, бумажное солнце, мешочек с землей, мешочек с семенами, кормушка) .</w:t>
      </w:r>
    </w:p>
    <w:p w:rsidR="001C3D8F" w:rsidRPr="001C3D8F" w:rsidRDefault="001C3D8F" w:rsidP="001C3D8F">
      <w:pPr>
        <w:shd w:val="clear" w:color="auto" w:fill="FFFFFF"/>
        <w:spacing w:before="225" w:after="225" w:line="240" w:lineRule="auto"/>
        <w:rPr>
          <w:rFonts w:ascii="Arial" w:eastAsia="Times New Roman" w:hAnsi="Arial" w:cs="Arial"/>
          <w:color w:val="333333"/>
          <w:sz w:val="24"/>
          <w:szCs w:val="24"/>
          <w:lang w:eastAsia="ru-RU"/>
        </w:rPr>
      </w:pPr>
      <w:r w:rsidRPr="001C3D8F">
        <w:rPr>
          <w:rFonts w:ascii="Arial" w:eastAsia="Times New Roman" w:hAnsi="Arial" w:cs="Arial"/>
          <w:color w:val="333333"/>
          <w:sz w:val="24"/>
          <w:szCs w:val="24"/>
          <w:lang w:eastAsia="ru-RU"/>
        </w:rPr>
        <w:t>-Возьмите по одному предмету, подарите березе и объясните, для чего вы это ей дарите. Послушайте, как это сделаю я.</w:t>
      </w:r>
    </w:p>
    <w:p w:rsidR="001C3D8F" w:rsidRPr="001C3D8F" w:rsidRDefault="001C3D8F" w:rsidP="001C3D8F">
      <w:pPr>
        <w:shd w:val="clear" w:color="auto" w:fill="FFFFFF"/>
        <w:spacing w:before="225" w:after="225" w:line="240" w:lineRule="auto"/>
        <w:rPr>
          <w:rFonts w:ascii="Arial" w:eastAsia="Times New Roman" w:hAnsi="Arial" w:cs="Arial"/>
          <w:color w:val="333333"/>
          <w:sz w:val="24"/>
          <w:szCs w:val="24"/>
          <w:lang w:eastAsia="ru-RU"/>
        </w:rPr>
      </w:pPr>
      <w:r w:rsidRPr="001C3D8F">
        <w:rPr>
          <w:rFonts w:ascii="Arial" w:eastAsia="Times New Roman" w:hAnsi="Arial" w:cs="Arial"/>
          <w:color w:val="333333"/>
          <w:sz w:val="24"/>
          <w:szCs w:val="24"/>
          <w:lang w:eastAsia="ru-RU"/>
        </w:rPr>
        <w:t>- Я дарю тебе землю (почву, чтобы ты лучше росло.</w:t>
      </w:r>
    </w:p>
    <w:p w:rsidR="001C3D8F" w:rsidRPr="001C3D8F" w:rsidRDefault="001C3D8F" w:rsidP="001C3D8F">
      <w:pPr>
        <w:shd w:val="clear" w:color="auto" w:fill="FFFFFF"/>
        <w:spacing w:before="225" w:after="225" w:line="240" w:lineRule="auto"/>
        <w:rPr>
          <w:rFonts w:ascii="Arial" w:eastAsia="Times New Roman" w:hAnsi="Arial" w:cs="Arial"/>
          <w:color w:val="333333"/>
          <w:sz w:val="24"/>
          <w:szCs w:val="24"/>
          <w:lang w:eastAsia="ru-RU"/>
        </w:rPr>
      </w:pPr>
      <w:r w:rsidRPr="001C3D8F">
        <w:rPr>
          <w:rFonts w:ascii="Arial" w:eastAsia="Times New Roman" w:hAnsi="Arial" w:cs="Arial"/>
          <w:color w:val="333333"/>
          <w:sz w:val="24"/>
          <w:szCs w:val="24"/>
          <w:lang w:eastAsia="ru-RU"/>
        </w:rPr>
        <w:t>Варианты ответов.</w:t>
      </w:r>
    </w:p>
    <w:p w:rsidR="001C3D8F" w:rsidRPr="001C3D8F" w:rsidRDefault="001C3D8F" w:rsidP="001C3D8F">
      <w:pPr>
        <w:shd w:val="clear" w:color="auto" w:fill="FFFFFF"/>
        <w:spacing w:before="225" w:after="225" w:line="240" w:lineRule="auto"/>
        <w:rPr>
          <w:rFonts w:ascii="Arial" w:eastAsia="Times New Roman" w:hAnsi="Arial" w:cs="Arial"/>
          <w:color w:val="333333"/>
          <w:sz w:val="24"/>
          <w:szCs w:val="24"/>
          <w:lang w:eastAsia="ru-RU"/>
        </w:rPr>
      </w:pPr>
      <w:r w:rsidRPr="001C3D8F">
        <w:rPr>
          <w:rFonts w:ascii="Arial" w:eastAsia="Times New Roman" w:hAnsi="Arial" w:cs="Arial"/>
          <w:color w:val="333333"/>
          <w:sz w:val="24"/>
          <w:szCs w:val="24"/>
          <w:lang w:eastAsia="ru-RU"/>
        </w:rPr>
        <w:t>-Я дарю тебе птицу. Она будет тебе другом.</w:t>
      </w:r>
    </w:p>
    <w:p w:rsidR="001C3D8F" w:rsidRPr="001C3D8F" w:rsidRDefault="001C3D8F" w:rsidP="001C3D8F">
      <w:pPr>
        <w:shd w:val="clear" w:color="auto" w:fill="FFFFFF"/>
        <w:spacing w:before="225" w:after="225" w:line="240" w:lineRule="auto"/>
        <w:rPr>
          <w:rFonts w:ascii="Arial" w:eastAsia="Times New Roman" w:hAnsi="Arial" w:cs="Arial"/>
          <w:color w:val="333333"/>
          <w:sz w:val="24"/>
          <w:szCs w:val="24"/>
          <w:lang w:eastAsia="ru-RU"/>
        </w:rPr>
      </w:pPr>
      <w:r w:rsidRPr="001C3D8F">
        <w:rPr>
          <w:rFonts w:ascii="Arial" w:eastAsia="Times New Roman" w:hAnsi="Arial" w:cs="Arial"/>
          <w:color w:val="333333"/>
          <w:sz w:val="24"/>
          <w:szCs w:val="24"/>
          <w:lang w:eastAsia="ru-RU"/>
        </w:rPr>
        <w:t>-Я дарю тебе солнце. Оно будет согревать тебя.</w:t>
      </w:r>
    </w:p>
    <w:p w:rsidR="001C3D8F" w:rsidRPr="001C3D8F" w:rsidRDefault="001C3D8F" w:rsidP="001C3D8F">
      <w:pPr>
        <w:shd w:val="clear" w:color="auto" w:fill="FFFFFF"/>
        <w:spacing w:before="225" w:after="225" w:line="240" w:lineRule="auto"/>
        <w:rPr>
          <w:rFonts w:ascii="Arial" w:eastAsia="Times New Roman" w:hAnsi="Arial" w:cs="Arial"/>
          <w:color w:val="333333"/>
          <w:sz w:val="24"/>
          <w:szCs w:val="24"/>
          <w:lang w:eastAsia="ru-RU"/>
        </w:rPr>
      </w:pPr>
      <w:r w:rsidRPr="001C3D8F">
        <w:rPr>
          <w:rFonts w:ascii="Arial" w:eastAsia="Times New Roman" w:hAnsi="Arial" w:cs="Arial"/>
          <w:color w:val="333333"/>
          <w:sz w:val="24"/>
          <w:szCs w:val="24"/>
          <w:lang w:eastAsia="ru-RU"/>
        </w:rPr>
        <w:t>-Я дарю тебе капельку воды, чтобы напоить тебя.</w:t>
      </w:r>
    </w:p>
    <w:p w:rsidR="001C3D8F" w:rsidRPr="001C3D8F" w:rsidRDefault="001C3D8F" w:rsidP="001C3D8F">
      <w:pPr>
        <w:shd w:val="clear" w:color="auto" w:fill="FFFFFF"/>
        <w:spacing w:before="225" w:after="225" w:line="240" w:lineRule="auto"/>
        <w:rPr>
          <w:rFonts w:ascii="Arial" w:eastAsia="Times New Roman" w:hAnsi="Arial" w:cs="Arial"/>
          <w:color w:val="333333"/>
          <w:sz w:val="24"/>
          <w:szCs w:val="24"/>
          <w:lang w:eastAsia="ru-RU"/>
        </w:rPr>
      </w:pPr>
      <w:r w:rsidRPr="001C3D8F">
        <w:rPr>
          <w:rFonts w:ascii="Arial" w:eastAsia="Times New Roman" w:hAnsi="Arial" w:cs="Arial"/>
          <w:color w:val="333333"/>
          <w:sz w:val="24"/>
          <w:szCs w:val="24"/>
          <w:lang w:eastAsia="ru-RU"/>
        </w:rPr>
        <w:t>-Я дарю тебе семена, чтобы из них выросло много твоих деток.</w:t>
      </w:r>
    </w:p>
    <w:p w:rsidR="001C3D8F" w:rsidRPr="001C3D8F" w:rsidRDefault="001C3D8F" w:rsidP="001C3D8F">
      <w:pPr>
        <w:shd w:val="clear" w:color="auto" w:fill="FFFFFF"/>
        <w:spacing w:before="225" w:after="225" w:line="240" w:lineRule="auto"/>
        <w:rPr>
          <w:rFonts w:ascii="Arial" w:eastAsia="Times New Roman" w:hAnsi="Arial" w:cs="Arial"/>
          <w:color w:val="333333"/>
          <w:sz w:val="24"/>
          <w:szCs w:val="24"/>
          <w:lang w:eastAsia="ru-RU"/>
        </w:rPr>
      </w:pPr>
      <w:r w:rsidRPr="001C3D8F">
        <w:rPr>
          <w:rFonts w:ascii="Arial" w:eastAsia="Times New Roman" w:hAnsi="Arial" w:cs="Arial"/>
          <w:color w:val="333333"/>
          <w:sz w:val="24"/>
          <w:szCs w:val="24"/>
          <w:lang w:eastAsia="ru-RU"/>
        </w:rPr>
        <w:t>-Я дарю тебе кормушку, чтобы к тебе прилетало много твоих друзей-птиц.</w:t>
      </w:r>
    </w:p>
    <w:p w:rsidR="001C3D8F" w:rsidRPr="001C3D8F" w:rsidRDefault="001C3D8F" w:rsidP="001C3D8F">
      <w:pPr>
        <w:shd w:val="clear" w:color="auto" w:fill="FFFFFF"/>
        <w:spacing w:before="225" w:after="225" w:line="240" w:lineRule="auto"/>
        <w:rPr>
          <w:rFonts w:ascii="Arial" w:eastAsia="Times New Roman" w:hAnsi="Arial" w:cs="Arial"/>
          <w:color w:val="333333"/>
          <w:sz w:val="24"/>
          <w:szCs w:val="24"/>
          <w:lang w:eastAsia="ru-RU"/>
        </w:rPr>
      </w:pPr>
      <w:r w:rsidRPr="001C3D8F">
        <w:rPr>
          <w:rFonts w:ascii="Arial" w:eastAsia="Times New Roman" w:hAnsi="Arial" w:cs="Arial"/>
          <w:color w:val="333333"/>
          <w:sz w:val="24"/>
          <w:szCs w:val="24"/>
          <w:lang w:eastAsia="ru-RU"/>
        </w:rPr>
        <w:t>- Желаем вам успехов в воспитании бережного и ответственного отношения ко всему живому у ваших воспитанников! Спасибо за участие!</w:t>
      </w:r>
    </w:p>
    <w:p w:rsidR="00E3290E" w:rsidRPr="00BE4D55" w:rsidRDefault="00E3290E">
      <w:pPr>
        <w:rPr>
          <w:rFonts w:ascii="Times New Roman" w:hAnsi="Times New Roman" w:cs="Times New Roman"/>
          <w:sz w:val="28"/>
          <w:szCs w:val="28"/>
        </w:rPr>
      </w:pPr>
    </w:p>
    <w:sectPr w:rsidR="00E3290E" w:rsidRPr="00BE4D55" w:rsidSect="00E329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B4073"/>
    <w:multiLevelType w:val="multilevel"/>
    <w:tmpl w:val="1332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E4D55"/>
    <w:rsid w:val="001C3D8F"/>
    <w:rsid w:val="006E6445"/>
    <w:rsid w:val="00A64480"/>
    <w:rsid w:val="00BE4D55"/>
    <w:rsid w:val="00CA2EB6"/>
    <w:rsid w:val="00E329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0E"/>
  </w:style>
  <w:style w:type="paragraph" w:styleId="1">
    <w:name w:val="heading 1"/>
    <w:basedOn w:val="a"/>
    <w:link w:val="10"/>
    <w:uiPriority w:val="9"/>
    <w:qFormat/>
    <w:rsid w:val="00BE4D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4D5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E4D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43016545">
      <w:bodyDiv w:val="1"/>
      <w:marLeft w:val="0"/>
      <w:marRight w:val="0"/>
      <w:marTop w:val="0"/>
      <w:marBottom w:val="0"/>
      <w:divBdr>
        <w:top w:val="none" w:sz="0" w:space="0" w:color="auto"/>
        <w:left w:val="none" w:sz="0" w:space="0" w:color="auto"/>
        <w:bottom w:val="none" w:sz="0" w:space="0" w:color="auto"/>
        <w:right w:val="none" w:sz="0" w:space="0" w:color="auto"/>
      </w:divBdr>
    </w:div>
    <w:div w:id="1098064221">
      <w:bodyDiv w:val="1"/>
      <w:marLeft w:val="0"/>
      <w:marRight w:val="0"/>
      <w:marTop w:val="0"/>
      <w:marBottom w:val="0"/>
      <w:divBdr>
        <w:top w:val="none" w:sz="0" w:space="0" w:color="auto"/>
        <w:left w:val="none" w:sz="0" w:space="0" w:color="auto"/>
        <w:bottom w:val="none" w:sz="0" w:space="0" w:color="auto"/>
        <w:right w:val="none" w:sz="0" w:space="0" w:color="auto"/>
      </w:divBdr>
    </w:div>
    <w:div w:id="171418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2367</Words>
  <Characters>13498</Characters>
  <Application>Microsoft Office Word</Application>
  <DocSecurity>0</DocSecurity>
  <Lines>112</Lines>
  <Paragraphs>31</Paragraphs>
  <ScaleCrop>false</ScaleCrop>
  <Company>UralSOFT</Company>
  <LinksUpToDate>false</LinksUpToDate>
  <CharactersWithSpaces>15834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2015-11-25T14:00:00Z</dcterms:created>
  <dcterms:modified xsi:type="dcterms:W3CDTF">2015-11-26T06:16:00Z</dcterms:modified>
</cp:coreProperties>
</file>