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72" w:rsidRPr="00F80F78" w:rsidRDefault="001C6123" w:rsidP="001C61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F78">
        <w:rPr>
          <w:rFonts w:ascii="Times New Roman" w:hAnsi="Times New Roman" w:cs="Times New Roman"/>
          <w:b/>
          <w:i/>
          <w:sz w:val="28"/>
          <w:szCs w:val="28"/>
        </w:rPr>
        <w:t xml:space="preserve">Конспект по математике во </w:t>
      </w:r>
      <w:r w:rsidRPr="00F80F7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80F78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группе.</w:t>
      </w:r>
    </w:p>
    <w:p w:rsidR="008B2B40" w:rsidRPr="00F80F78" w:rsidRDefault="001C6123" w:rsidP="008B2B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F78">
        <w:rPr>
          <w:rFonts w:ascii="Times New Roman" w:hAnsi="Times New Roman" w:cs="Times New Roman"/>
          <w:b/>
          <w:i/>
          <w:sz w:val="28"/>
          <w:szCs w:val="28"/>
        </w:rPr>
        <w:t>«Один, много, ни одного»</w:t>
      </w:r>
    </w:p>
    <w:p w:rsidR="001C6123" w:rsidRPr="00F80F78" w:rsidRDefault="001C6123">
      <w:pPr>
        <w:rPr>
          <w:rFonts w:ascii="Times New Roman" w:hAnsi="Times New Roman" w:cs="Times New Roman"/>
          <w:i/>
          <w:sz w:val="28"/>
          <w:szCs w:val="28"/>
        </w:rPr>
      </w:pPr>
      <w:r w:rsidRPr="00F80F78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1C6123" w:rsidRPr="00F80F78" w:rsidRDefault="001C6123" w:rsidP="001C6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 xml:space="preserve">познакомить детей с составлением группы предметов из отдельных предметов и выделением из неё одного предмета; </w:t>
      </w:r>
    </w:p>
    <w:p w:rsidR="001C6123" w:rsidRPr="00F80F78" w:rsidRDefault="001C6123" w:rsidP="001C6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учить понимать слова много, один, ни одного;</w:t>
      </w:r>
    </w:p>
    <w:p w:rsidR="00FA00C8" w:rsidRPr="00F80F78" w:rsidRDefault="00FA00C8" w:rsidP="001C6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закреплять умение определять цвета;</w:t>
      </w:r>
    </w:p>
    <w:p w:rsidR="001C6123" w:rsidRPr="00F80F78" w:rsidRDefault="001C6123" w:rsidP="001C6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активизировать словарь.</w:t>
      </w:r>
    </w:p>
    <w:p w:rsidR="00FA00C8" w:rsidRPr="00F80F78" w:rsidRDefault="001C6123" w:rsidP="001C6123">
      <w:pPr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Pr="00F80F78">
        <w:rPr>
          <w:rFonts w:ascii="Times New Roman" w:hAnsi="Times New Roman" w:cs="Times New Roman"/>
          <w:sz w:val="28"/>
          <w:szCs w:val="28"/>
        </w:rPr>
        <w:t xml:space="preserve"> макет «лесная поляна», игрушка </w:t>
      </w:r>
      <w:r w:rsidR="00FA00C8" w:rsidRPr="00F80F78">
        <w:rPr>
          <w:rFonts w:ascii="Times New Roman" w:hAnsi="Times New Roman" w:cs="Times New Roman"/>
          <w:sz w:val="28"/>
          <w:szCs w:val="28"/>
        </w:rPr>
        <w:t xml:space="preserve">– </w:t>
      </w:r>
      <w:r w:rsidR="00F80F78" w:rsidRPr="00F80F78">
        <w:rPr>
          <w:rFonts w:ascii="Times New Roman" w:hAnsi="Times New Roman" w:cs="Times New Roman"/>
          <w:sz w:val="28"/>
          <w:szCs w:val="28"/>
        </w:rPr>
        <w:t>Ё</w:t>
      </w:r>
      <w:r w:rsidR="00FA00C8" w:rsidRPr="00F80F78">
        <w:rPr>
          <w:rFonts w:ascii="Times New Roman" w:hAnsi="Times New Roman" w:cs="Times New Roman"/>
          <w:sz w:val="28"/>
          <w:szCs w:val="28"/>
        </w:rPr>
        <w:t>жик, корзина.</w:t>
      </w:r>
    </w:p>
    <w:p w:rsidR="001C6123" w:rsidRPr="00F80F78" w:rsidRDefault="00FA00C8" w:rsidP="001C6123">
      <w:pPr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 w:rsidRPr="00F80F78">
        <w:rPr>
          <w:rFonts w:ascii="Times New Roman" w:hAnsi="Times New Roman" w:cs="Times New Roman"/>
          <w:sz w:val="28"/>
          <w:szCs w:val="28"/>
        </w:rPr>
        <w:t xml:space="preserve"> мячи одинакового размера, фонарики (зеленого, красного цвета).</w:t>
      </w:r>
    </w:p>
    <w:p w:rsidR="001C6123" w:rsidRPr="00F80F78" w:rsidRDefault="001C6123" w:rsidP="001C6123">
      <w:pPr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i/>
          <w:sz w:val="28"/>
          <w:szCs w:val="28"/>
        </w:rPr>
        <w:t>Словарь:</w:t>
      </w:r>
      <w:r w:rsidRPr="00F80F78">
        <w:rPr>
          <w:rFonts w:ascii="Times New Roman" w:hAnsi="Times New Roman" w:cs="Times New Roman"/>
          <w:sz w:val="28"/>
          <w:szCs w:val="28"/>
        </w:rPr>
        <w:t xml:space="preserve"> один, много, ни одного</w:t>
      </w:r>
    </w:p>
    <w:p w:rsidR="001C6123" w:rsidRPr="00F80F78" w:rsidRDefault="00FA00C8" w:rsidP="00FA00C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78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FA00C8" w:rsidRPr="00F80F78" w:rsidRDefault="00FA00C8" w:rsidP="00FA0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Организационный момент  «Подари улыбку»:</w:t>
      </w:r>
    </w:p>
    <w:p w:rsidR="00FA00C8" w:rsidRPr="00F80F78" w:rsidRDefault="00FA00C8" w:rsidP="001C6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Собрались все дети в круг .</w:t>
      </w:r>
    </w:p>
    <w:p w:rsidR="00FA00C8" w:rsidRPr="00F80F78" w:rsidRDefault="00FA00C8" w:rsidP="001C6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FA00C8" w:rsidRPr="00F80F78" w:rsidRDefault="00FA00C8" w:rsidP="001C6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FA00C8" w:rsidRPr="00F80F78" w:rsidRDefault="00FA00C8" w:rsidP="001C6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FA00C8" w:rsidRPr="00F80F78" w:rsidRDefault="00FA00C8" w:rsidP="00FA00C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F78"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FA00C8" w:rsidRPr="00F80F78" w:rsidRDefault="00FA00C8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 xml:space="preserve">Воспитатель: - Ребята, сегодня мы с вами отправимся на лесную полянку (играет музыка Банникова «Птички летают»). </w:t>
      </w:r>
    </w:p>
    <w:p w:rsidR="00FA00C8" w:rsidRPr="00F80F78" w:rsidRDefault="00FA00C8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 xml:space="preserve">На пути встретился </w:t>
      </w:r>
      <w:r w:rsidR="00F80F78" w:rsidRPr="00F80F78">
        <w:rPr>
          <w:rFonts w:ascii="Times New Roman" w:hAnsi="Times New Roman" w:cs="Times New Roman"/>
          <w:sz w:val="28"/>
          <w:szCs w:val="28"/>
        </w:rPr>
        <w:t>Ё</w:t>
      </w:r>
      <w:r w:rsidRPr="00F80F78">
        <w:rPr>
          <w:rFonts w:ascii="Times New Roman" w:hAnsi="Times New Roman" w:cs="Times New Roman"/>
          <w:sz w:val="28"/>
          <w:szCs w:val="28"/>
        </w:rPr>
        <w:t>жик с корзинкой (в корзинке резиновые мячи одинакового размера и разные по цвету).</w:t>
      </w:r>
    </w:p>
    <w:p w:rsidR="00FA00C8" w:rsidRPr="00F80F78" w:rsidRDefault="00F80F78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Воспитатель: - Что у Ё</w:t>
      </w:r>
      <w:r w:rsidR="00FA00C8" w:rsidRPr="00F80F78">
        <w:rPr>
          <w:rFonts w:ascii="Times New Roman" w:hAnsi="Times New Roman" w:cs="Times New Roman"/>
          <w:sz w:val="28"/>
          <w:szCs w:val="28"/>
        </w:rPr>
        <w:t>жика в корзине?</w:t>
      </w:r>
    </w:p>
    <w:p w:rsidR="00FA00C8" w:rsidRPr="00F80F78" w:rsidRDefault="00FA00C8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Дети: - Мячики.</w:t>
      </w:r>
    </w:p>
    <w:p w:rsidR="00FA00C8" w:rsidRPr="00F80F78" w:rsidRDefault="00FA00C8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Воспитатель: - Какого цвета мячи?</w:t>
      </w:r>
    </w:p>
    <w:p w:rsidR="00FA00C8" w:rsidRPr="00F80F78" w:rsidRDefault="00FA00C8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Дети: - Зеленый, красный, желтый, синий.</w:t>
      </w:r>
    </w:p>
    <w:p w:rsidR="00FA00C8" w:rsidRPr="00F80F78" w:rsidRDefault="00FA00C8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 xml:space="preserve">Ежик высыпал из корзины мячи на пол. По просьбе воспитателя дети берут по одному мячу. </w:t>
      </w:r>
      <w:r w:rsidR="00B20C7F" w:rsidRPr="00F80F78">
        <w:rPr>
          <w:rFonts w:ascii="Times New Roman" w:hAnsi="Times New Roman" w:cs="Times New Roman"/>
          <w:sz w:val="28"/>
          <w:szCs w:val="28"/>
        </w:rPr>
        <w:t>Воспитатель по очереди обращается к детям.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Воспитатель: - Сколько мячей ты взял?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Дети: - Один.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Воспитатель: - Сколько мячей в корзине осталось?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 xml:space="preserve">Дети: - Ни одного. 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(Вводится понятие слова «ни одного»)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lastRenderedPageBreak/>
        <w:t>Воспитатель: - Что нужно сделать для того, что бы у Ёжика в корзине стало много мячей?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Дети складывают мячи в корзину.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Воспитатель: - Сколько мячей ты положил в корзину?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Дети:  - Один.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Воспитатель: - Сколько мячей в корзине?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Дети: - Много.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Воспитатель: - Сколько мячей у тебя в руках?</w:t>
      </w:r>
    </w:p>
    <w:p w:rsidR="00B20C7F" w:rsidRPr="00F80F78" w:rsidRDefault="00B20C7F" w:rsidP="00FA0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Дети: - Ни одного.</w:t>
      </w:r>
    </w:p>
    <w:p w:rsidR="00B20C7F" w:rsidRPr="00F80F78" w:rsidRDefault="00B20C7F" w:rsidP="00B20C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0F7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80F78">
        <w:rPr>
          <w:rFonts w:ascii="Times New Roman" w:hAnsi="Times New Roman" w:cs="Times New Roman"/>
          <w:sz w:val="28"/>
          <w:szCs w:val="28"/>
        </w:rPr>
        <w:t>: игра «Мой веселый звонкий мяч»</w:t>
      </w:r>
    </w:p>
    <w:p w:rsidR="00B20C7F" w:rsidRPr="00F80F78" w:rsidRDefault="00B20C7F" w:rsidP="00B20C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F78">
        <w:rPr>
          <w:rFonts w:ascii="Times New Roman" w:hAnsi="Times New Roman" w:cs="Times New Roman"/>
          <w:sz w:val="28"/>
          <w:szCs w:val="28"/>
        </w:rPr>
        <w:t>Воспитатель читает стихотворение С.Я. Маршака «Мой веселый звонкий мяч»</w:t>
      </w:r>
    </w:p>
    <w:tbl>
      <w:tblPr>
        <w:tblStyle w:val="a4"/>
        <w:tblW w:w="0" w:type="auto"/>
        <w:tblInd w:w="720" w:type="dxa"/>
        <w:tblLook w:val="04A0"/>
      </w:tblPr>
      <w:tblGrid>
        <w:gridCol w:w="4410"/>
        <w:gridCol w:w="4441"/>
      </w:tblGrid>
      <w:tr w:rsidR="00F80F78" w:rsidRPr="00F80F78" w:rsidTr="00F80F78">
        <w:tc>
          <w:tcPr>
            <w:tcW w:w="4785" w:type="dxa"/>
          </w:tcPr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 веселый, звонкий мяч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куда пустился вскачь,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Желтый, красный, </w:t>
            </w:r>
            <w:proofErr w:type="spellStart"/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голубой</w:t>
            </w:r>
            <w:proofErr w:type="spellEnd"/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80F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угнаться за тобой.</w:t>
            </w:r>
            <w:r w:rsidRPr="00F80F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</w:rPr>
              <w:t>Дети прыгают на месте.</w:t>
            </w:r>
          </w:p>
        </w:tc>
      </w:tr>
      <w:tr w:rsidR="00F80F78" w:rsidRPr="00F80F78" w:rsidTr="00F80F78">
        <w:tc>
          <w:tcPr>
            <w:tcW w:w="4785" w:type="dxa"/>
          </w:tcPr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тебя ладонью хлопал,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скакал и звонко топал,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пятнадцать раз подряд</w:t>
            </w:r>
            <w:r w:rsidRPr="00F80F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Прыгал в угол и назад.</w:t>
            </w:r>
            <w:r w:rsidRPr="00F80F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ладоши;</w:t>
            </w:r>
          </w:p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</w:rPr>
              <w:t>Топают ногами;</w:t>
            </w:r>
          </w:p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</w:rPr>
              <w:t>Прыгают на месте.</w:t>
            </w:r>
          </w:p>
        </w:tc>
      </w:tr>
      <w:tr w:rsidR="00F80F78" w:rsidRPr="00F80F78" w:rsidTr="00F80F78">
        <w:tc>
          <w:tcPr>
            <w:tcW w:w="4785" w:type="dxa"/>
          </w:tcPr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ты покатился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уже не возвратился,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Закатился в огород,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Докатился до ворот.</w:t>
            </w:r>
            <w:r w:rsidRPr="00F80F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</w:rPr>
              <w:t>Дети прыгают на месте.</w:t>
            </w:r>
          </w:p>
        </w:tc>
      </w:tr>
      <w:tr w:rsidR="00F80F78" w:rsidRPr="00F80F78" w:rsidTr="00F80F78">
        <w:tc>
          <w:tcPr>
            <w:tcW w:w="4785" w:type="dxa"/>
          </w:tcPr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подкатился под ворота,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Добежал до поворота,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попал под колесо,</w:t>
            </w:r>
            <w:r w:rsidRPr="00F80F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80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Лопнул, хлопнул, вот и все.</w:t>
            </w:r>
          </w:p>
        </w:tc>
        <w:tc>
          <w:tcPr>
            <w:tcW w:w="4786" w:type="dxa"/>
          </w:tcPr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</w:rPr>
              <w:t>Прыгают;</w:t>
            </w:r>
          </w:p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  <w:p w:rsidR="00F80F78" w:rsidRPr="00F80F78" w:rsidRDefault="00F80F78" w:rsidP="00B20C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F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окончанию стихотворения дети разбегаются.</w:t>
            </w:r>
          </w:p>
        </w:tc>
      </w:tr>
    </w:tbl>
    <w:p w:rsidR="00F80F78" w:rsidRPr="00F80F78" w:rsidRDefault="00F80F78" w:rsidP="00F80F78">
      <w:pPr>
        <w:rPr>
          <w:rFonts w:ascii="Times New Roman" w:hAnsi="Times New Roman" w:cs="Times New Roman"/>
          <w:sz w:val="28"/>
          <w:szCs w:val="28"/>
        </w:rPr>
      </w:pPr>
    </w:p>
    <w:p w:rsidR="00B20C7F" w:rsidRPr="00F80F78" w:rsidRDefault="00B20C7F" w:rsidP="00F80F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 Ребята! Наш Ёжик загрустил, давайте его развеселим!</w:t>
      </w:r>
      <w:r w:rsidR="001539D5"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(Воспитатель раздает детям фонарики красного и зеленого цвета).</w:t>
      </w:r>
    </w:p>
    <w:p w:rsidR="00B20C7F" w:rsidRPr="00F80F78" w:rsidRDefault="00B20C7F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 красное </w:t>
      </w:r>
      <w:r w:rsidR="001539D5"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зашло,</w:t>
      </w:r>
    </w:p>
    <w:p w:rsidR="00B20C7F" w:rsidRPr="00F80F78" w:rsidRDefault="00B20C7F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на дворе темно.</w:t>
      </w:r>
    </w:p>
    <w:p w:rsidR="00B20C7F" w:rsidRPr="00F80F78" w:rsidRDefault="00B20C7F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Вы мне, детки, помогите,</w:t>
      </w:r>
    </w:p>
    <w:p w:rsidR="00B20C7F" w:rsidRPr="00F80F78" w:rsidRDefault="00B20C7F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Красные, зеленые фонарики зажгите!</w:t>
      </w:r>
      <w:r w:rsidR="001539D5"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39D5" w:rsidRPr="00F80F78" w:rsidRDefault="001539D5" w:rsidP="00F80F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поднимают фонарики и машут ими.</w:t>
      </w:r>
    </w:p>
    <w:p w:rsidR="001539D5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утро на дворе,</w:t>
      </w:r>
    </w:p>
    <w:p w:rsidR="001539D5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Фонарики погасли все!</w:t>
      </w:r>
    </w:p>
    <w:p w:rsidR="001539D5" w:rsidRPr="00F80F78" w:rsidRDefault="001539D5" w:rsidP="00F80F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опускают фонарики.</w:t>
      </w:r>
    </w:p>
    <w:p w:rsidR="001539D5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 Сколько у тебя фонариков?</w:t>
      </w:r>
    </w:p>
    <w:p w:rsidR="001539D5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- Один.</w:t>
      </w:r>
    </w:p>
    <w:p w:rsidR="001539D5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 Какого цвета?</w:t>
      </w:r>
    </w:p>
    <w:p w:rsidR="00F80F78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-Зелёного.                                                                                                                                            Воспитатель: -Сколько всего фонариков ?                                                                                       Дети:- Много.</w:t>
      </w:r>
    </w:p>
    <w:p w:rsidR="001539D5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Ёжик благодарит детей и уходит.</w:t>
      </w:r>
    </w:p>
    <w:p w:rsidR="001539D5" w:rsidRPr="00F80F78" w:rsidRDefault="001539D5" w:rsidP="001539D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Рефлексия:</w:t>
      </w:r>
    </w:p>
    <w:p w:rsidR="001539D5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- </w:t>
      </w:r>
      <w:r w:rsidR="00F80F78" w:rsidRPr="00F80F7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мы сегодня с вами славно поиграли! Какая игра вам понравилась больше всего? Сколько было мячей? А фонариков?</w:t>
      </w:r>
    </w:p>
    <w:p w:rsidR="001539D5" w:rsidRPr="00F80F78" w:rsidRDefault="001539D5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C7F" w:rsidRPr="00F80F78" w:rsidRDefault="00B20C7F" w:rsidP="00B20C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0C7F" w:rsidRPr="00F80F78" w:rsidRDefault="00B20C7F" w:rsidP="00B20C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0C7F" w:rsidRPr="00F80F78" w:rsidSect="00DE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65E"/>
    <w:multiLevelType w:val="hybridMultilevel"/>
    <w:tmpl w:val="9F3E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123"/>
    <w:rsid w:val="001539D5"/>
    <w:rsid w:val="001C6123"/>
    <w:rsid w:val="008B2B40"/>
    <w:rsid w:val="00B20C7F"/>
    <w:rsid w:val="00DE2672"/>
    <w:rsid w:val="00F80F78"/>
    <w:rsid w:val="00FA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23"/>
    <w:pPr>
      <w:ind w:left="720"/>
      <w:contextualSpacing/>
    </w:pPr>
  </w:style>
  <w:style w:type="character" w:customStyle="1" w:styleId="apple-converted-space">
    <w:name w:val="apple-converted-space"/>
    <w:basedOn w:val="a0"/>
    <w:rsid w:val="00B20C7F"/>
  </w:style>
  <w:style w:type="table" w:styleId="a4">
    <w:name w:val="Table Grid"/>
    <w:basedOn w:val="a1"/>
    <w:uiPriority w:val="59"/>
    <w:rsid w:val="00F8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2015-11-06T06:01:00Z</dcterms:created>
  <dcterms:modified xsi:type="dcterms:W3CDTF">2015-11-06T08:09:00Z</dcterms:modified>
</cp:coreProperties>
</file>