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3B" w:rsidRDefault="004A3C3B" w:rsidP="00820E57">
      <w:pPr>
        <w:spacing w:after="24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D93F6D">
        <w:rPr>
          <w:rFonts w:ascii="Times New Roman" w:hAnsi="Times New Roman"/>
          <w:i/>
          <w:sz w:val="28"/>
          <w:szCs w:val="28"/>
          <w:lang w:eastAsia="ru-RU"/>
        </w:rPr>
        <w:t>«И в десять лет, и в семь, и в пять все дети любят рисовать…»</w:t>
      </w:r>
    </w:p>
    <w:p w:rsidR="004A3C3B" w:rsidRDefault="00820E57" w:rsidP="00820E5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820E57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Конспект родительского собрания</w:t>
      </w: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в младшей группе «Улыбка».</w:t>
      </w:r>
      <w:r w:rsidRPr="00820E57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br/>
        <w:t>Тема: «Путешествие в мир красок и фантазии»</w:t>
      </w:r>
    </w:p>
    <w:p w:rsidR="00820E57" w:rsidRDefault="00820E57" w:rsidP="00820E5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820E57">
        <w:rPr>
          <w:rFonts w:ascii="Times New Roman" w:hAnsi="Times New Roman"/>
          <w:bCs/>
          <w:kern w:val="36"/>
          <w:sz w:val="32"/>
          <w:szCs w:val="32"/>
          <w:lang w:eastAsia="ru-RU"/>
        </w:rPr>
        <w:t>Подготовила и провела воспитатель</w:t>
      </w:r>
      <w:r w:rsidR="000E664B">
        <w:rPr>
          <w:rFonts w:ascii="Times New Roman" w:hAnsi="Times New Roman"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С.А.Резанова</w:t>
      </w:r>
      <w:proofErr w:type="spellEnd"/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.</w:t>
      </w:r>
    </w:p>
    <w:p w:rsidR="00820E57" w:rsidRDefault="00820E57" w:rsidP="00820E5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Дата проведения: 06.02.2013 г</w:t>
      </w:r>
      <w:bookmarkStart w:id="0" w:name="_GoBack"/>
      <w:bookmarkEnd w:id="0"/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Основные этапы подготовки родительского собрания:</w:t>
      </w:r>
    </w:p>
    <w:p w:rsidR="004A3C3B" w:rsidRPr="0073249B" w:rsidRDefault="004A3C3B" w:rsidP="0073249B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Анкетирование родителей по теме собрания (анкеты заполняются дома, до собрания и их результаты используются в ходе его проведения).</w:t>
      </w:r>
    </w:p>
    <w:p w:rsidR="004A3C3B" w:rsidRPr="0073249B" w:rsidRDefault="004A3C3B" w:rsidP="0073249B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Изготовление приглашения на собрание для родителей в виде коллективной творческой работы детей. Вывешивается за неделю до собрания.</w:t>
      </w:r>
    </w:p>
    <w:p w:rsidR="004A3C3B" w:rsidRPr="0073249B" w:rsidRDefault="004A3C3B" w:rsidP="0073249B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Изготовление буклетов для родителей с описанием техник нетрадиционного рисования для младших дошкольников.</w:t>
      </w:r>
    </w:p>
    <w:p w:rsidR="004A3C3B" w:rsidRPr="0073249B" w:rsidRDefault="004A3C3B" w:rsidP="0073249B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Подготовка выставки детских рисунков  «Цветные ладошки» с использованием нетрадиционных техник рисования.</w:t>
      </w:r>
    </w:p>
    <w:p w:rsidR="004A3C3B" w:rsidRPr="0073249B" w:rsidRDefault="004A3C3B" w:rsidP="0073249B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Запись ответов детей на диктофон.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Форма работы</w:t>
      </w:r>
      <w:r w:rsidRPr="0073249B">
        <w:rPr>
          <w:rFonts w:ascii="Times New Roman" w:hAnsi="Times New Roman"/>
          <w:sz w:val="28"/>
          <w:szCs w:val="28"/>
          <w:lang w:eastAsia="ru-RU"/>
        </w:rPr>
        <w:t>: круглый стол.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Участники</w:t>
      </w:r>
      <w:r w:rsidRPr="0073249B">
        <w:rPr>
          <w:rFonts w:ascii="Times New Roman" w:hAnsi="Times New Roman"/>
          <w:sz w:val="28"/>
          <w:szCs w:val="28"/>
          <w:lang w:eastAsia="ru-RU"/>
        </w:rPr>
        <w:t>: родители, воспитатели.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Оборудование</w:t>
      </w:r>
      <w:r w:rsidRPr="0073249B">
        <w:rPr>
          <w:rFonts w:ascii="Times New Roman" w:hAnsi="Times New Roman"/>
          <w:sz w:val="28"/>
          <w:szCs w:val="28"/>
          <w:lang w:eastAsia="ru-RU"/>
        </w:rPr>
        <w:t>: материал для рисования (бумага, кисточки, гуашь, салфетки)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Цель собрания</w:t>
      </w:r>
      <w:r w:rsidRPr="0073249B">
        <w:rPr>
          <w:rFonts w:ascii="Times New Roman" w:hAnsi="Times New Roman"/>
          <w:sz w:val="28"/>
          <w:szCs w:val="28"/>
          <w:lang w:eastAsia="ru-RU"/>
        </w:rPr>
        <w:t>: Привлечь внимание родителей к ценности изобразительного творчества детей.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Задачи собрания</w:t>
      </w:r>
      <w:r w:rsidRPr="0073249B">
        <w:rPr>
          <w:rFonts w:ascii="Times New Roman" w:hAnsi="Times New Roman"/>
          <w:sz w:val="28"/>
          <w:szCs w:val="28"/>
          <w:lang w:eastAsia="ru-RU"/>
        </w:rPr>
        <w:t>:</w:t>
      </w:r>
    </w:p>
    <w:p w:rsidR="004A3C3B" w:rsidRPr="0073249B" w:rsidRDefault="004A3C3B" w:rsidP="0073249B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Способствовать развитию понимания у родителей ценности развития детского творчества.</w:t>
      </w:r>
    </w:p>
    <w:p w:rsidR="004A3C3B" w:rsidRPr="0073249B" w:rsidRDefault="004A3C3B" w:rsidP="0073249B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Познакомить родителей с нетрадиционными техниками рисования для детей младшего дошкольного возраста.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Основные этапы проведения родительского собрания</w:t>
      </w:r>
      <w:r w:rsidRPr="0073249B">
        <w:rPr>
          <w:rFonts w:ascii="Times New Roman" w:hAnsi="Times New Roman"/>
          <w:sz w:val="28"/>
          <w:szCs w:val="28"/>
          <w:lang w:eastAsia="ru-RU"/>
        </w:rPr>
        <w:t>:</w:t>
      </w:r>
    </w:p>
    <w:p w:rsidR="004A3C3B" w:rsidRPr="0073249B" w:rsidRDefault="004A3C3B" w:rsidP="0073249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lastRenderedPageBreak/>
        <w:t>Справка по результатам анкетирования.</w:t>
      </w:r>
    </w:p>
    <w:p w:rsidR="004A3C3B" w:rsidRPr="0073249B" w:rsidRDefault="004A3C3B" w:rsidP="0073249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«Вместо кисточки – рука». Значение рисования для всестороннего развития ребенка.</w:t>
      </w:r>
    </w:p>
    <w:p w:rsidR="004A3C3B" w:rsidRPr="0073249B" w:rsidRDefault="004A3C3B" w:rsidP="0073249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Знакомство с нетрадиционными техниками рисования для младших дошкольников (с использованием презентации).</w:t>
      </w:r>
    </w:p>
    <w:p w:rsidR="004A3C3B" w:rsidRPr="0073249B" w:rsidRDefault="004A3C3B" w:rsidP="0073249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Творческая минутка. Практический этап для родителей.</w:t>
      </w:r>
    </w:p>
    <w:p w:rsidR="004A3C3B" w:rsidRPr="0073249B" w:rsidRDefault="004A3C3B" w:rsidP="0073249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Выставка творческих работ детей  «Цветные ладошки». Обмен мнениями.</w:t>
      </w:r>
    </w:p>
    <w:p w:rsidR="004A3C3B" w:rsidRPr="0073249B" w:rsidRDefault="004A3C3B" w:rsidP="0073249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Прослушивание записи ответов детей о рисовании.</w:t>
      </w:r>
    </w:p>
    <w:p w:rsidR="004A3C3B" w:rsidRPr="0073249B" w:rsidRDefault="004A3C3B" w:rsidP="0073249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Оценка родителями эффективности собрания.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Ход собрания.</w:t>
      </w:r>
    </w:p>
    <w:p w:rsidR="004A3C3B" w:rsidRPr="0073249B" w:rsidRDefault="004A3C3B" w:rsidP="0073249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Справка по результатам анкетирования.</w:t>
      </w:r>
    </w:p>
    <w:p w:rsidR="004A3C3B" w:rsidRPr="0073249B" w:rsidRDefault="004A3C3B" w:rsidP="0073249B">
      <w:pPr>
        <w:spacing w:after="24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 Добрый вечер, уважаемые родители! Мы очень рады видеть Вас на   собрании! Сегодня мы поговорим о значении рисования для развития детей и познакомимся с нетрадиционными техниками рисования с детьми младшего возраста.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Занятие рисованием – одни из самых больших удовольствий для 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По результатам анкетирования, стало известно, что: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условия для творческого развития детей дома имеют 75% семей;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стимулируют творческую активность детей 90% родителей;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активное участие в творчестве детей принимают 75% родителей.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Таким образом, можно сделать вывод о том, что вы достаточно уделяете времени рисованию, вы поощряете творчество своих детей. Но многие родители чаще дают детям для рисования карандаши и фломастеры, чем гуашь и краски. Это связано с тем, что после рисования красками дети оставляют запачканными столы и одежду. Но детям в этом возрасте необходимо рисовать красками! И совсем не страшно, если ваш маленький </w:t>
      </w:r>
      <w:r w:rsidRPr="0073249B">
        <w:rPr>
          <w:rFonts w:ascii="Times New Roman" w:hAnsi="Times New Roman"/>
          <w:sz w:val="28"/>
          <w:szCs w:val="28"/>
          <w:lang w:eastAsia="ru-RU"/>
        </w:rPr>
        <w:lastRenderedPageBreak/>
        <w:t>художник перепачкается, главное - чтобы он получал удовольствие от общения с красками и радовался результатам своего труда.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ab/>
        <w:t>Сегодня мы поговорим о значении рисования для развития детей и познакомимся с нетрадиционными техниками рисования с детьми младшего возраста.</w:t>
      </w:r>
    </w:p>
    <w:p w:rsidR="004A3C3B" w:rsidRPr="0073249B" w:rsidRDefault="004A3C3B" w:rsidP="0073249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Значение рисования для всестороннего развития ребенка.</w:t>
      </w:r>
    </w:p>
    <w:p w:rsidR="004A3C3B" w:rsidRPr="0073249B" w:rsidRDefault="004A3C3B" w:rsidP="0073249B">
      <w:pPr>
        <w:spacing w:after="24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Занятие рисованием – одни из самых больших удовольствий для 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В изобразительной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представления. 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Маленьким детям очень сложно изображать предметы, образы, сюжеты, используя традиционные способы рисования: кистью, карандашами, фломастерами Использование лишь этих предметов не позволяет детям более широко раскрыть свои творческие способности. А ведь рисовать можно чем угодно и как угодно!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4A3C3B" w:rsidRPr="0073249B" w:rsidRDefault="004A3C3B" w:rsidP="0073249B">
      <w:pPr>
        <w:spacing w:after="24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Итак, обучение дошкольников рисованию нетрадиционными способами в настоящее время имеет важно значение. Нетрадиционное рисование позволяет раскрыть творческий потенциал ребенка, постоянно повышать интерес к художественной деятельности, развивать психические процессы. Оно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4A3C3B" w:rsidRPr="0073249B" w:rsidRDefault="004A3C3B" w:rsidP="0073249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Знакомство с нетрадиционными техниками рисования для детей младшего возраста.</w:t>
      </w:r>
    </w:p>
    <w:p w:rsidR="004A3C3B" w:rsidRPr="0073249B" w:rsidRDefault="004A3C3B" w:rsidP="0073249B">
      <w:pPr>
        <w:spacing w:after="24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Технология  выполнения нетрадиционных техник рисования интересна и доступна как взрослому, так и ребенку. Именно поэтому, нетрадиционные способы рисования очень привлекательны для детей, так как они открывают </w:t>
      </w:r>
      <w:r w:rsidRPr="0073249B">
        <w:rPr>
          <w:rFonts w:ascii="Times New Roman" w:hAnsi="Times New Roman"/>
          <w:sz w:val="28"/>
          <w:szCs w:val="28"/>
          <w:lang w:eastAsia="ru-RU"/>
        </w:rPr>
        <w:lastRenderedPageBreak/>
        <w:t>большие возможности выражения собственных фантазий, желаний и самовыражению в целом.</w:t>
      </w:r>
    </w:p>
    <w:p w:rsidR="004A3C3B" w:rsidRPr="0073249B" w:rsidRDefault="004A3C3B" w:rsidP="0073249B">
      <w:pPr>
        <w:spacing w:after="24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В рамках 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 не носят форму «изучения и обучения». Дети осваивают художественные приемы через ненавязчивое привлечение к процессу рисования и превращаются в созидательный творческий процесс педагога и детей. Им отводится роль источника фантазии, творчества, самостоятельности.</w:t>
      </w:r>
    </w:p>
    <w:p w:rsidR="004A3C3B" w:rsidRPr="0073249B" w:rsidRDefault="004A3C3B" w:rsidP="0073249B">
      <w:pPr>
        <w:spacing w:after="24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Так, для детей младшего дошкольного возраста при рисовании уместно использовать технику «рисование руками» (ладонью, ребром ладони, кулаком, пальцами), оттиск печатками из картофеля, </w:t>
      </w:r>
      <w:proofErr w:type="gramStart"/>
      <w:r w:rsidRPr="0073249B">
        <w:rPr>
          <w:rFonts w:ascii="Times New Roman" w:hAnsi="Times New Roman"/>
          <w:sz w:val="28"/>
          <w:szCs w:val="28"/>
          <w:lang w:eastAsia="ru-RU"/>
        </w:rPr>
        <w:t>тычок</w:t>
      </w:r>
      <w:proofErr w:type="gramEnd"/>
      <w:r w:rsidRPr="0073249B">
        <w:rPr>
          <w:rFonts w:ascii="Times New Roman" w:hAnsi="Times New Roman"/>
          <w:sz w:val="28"/>
          <w:szCs w:val="28"/>
          <w:lang w:eastAsia="ru-RU"/>
        </w:rPr>
        <w:t xml:space="preserve"> жесткой полусухой кистью.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Каждая из этих техник – это маленькая игра. Рассмотрим подробнее каждую из них (использование презентации).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В ходе рисования пальчиками дети воспроизводят разнообразные движения ладонью (</w:t>
      </w:r>
      <w:proofErr w:type="spellStart"/>
      <w:r w:rsidRPr="0073249B">
        <w:rPr>
          <w:rFonts w:ascii="Times New Roman" w:hAnsi="Times New Roman"/>
          <w:sz w:val="28"/>
          <w:szCs w:val="28"/>
          <w:lang w:eastAsia="ru-RU"/>
        </w:rPr>
        <w:t>пришлепывание</w:t>
      </w:r>
      <w:proofErr w:type="spellEnd"/>
      <w:r w:rsidRPr="0073249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3249B">
        <w:rPr>
          <w:rFonts w:ascii="Times New Roman" w:hAnsi="Times New Roman"/>
          <w:sz w:val="28"/>
          <w:szCs w:val="28"/>
          <w:lang w:eastAsia="ru-RU"/>
        </w:rPr>
        <w:t>прихлопывание</w:t>
      </w:r>
      <w:proofErr w:type="spellEnd"/>
      <w:r w:rsidRPr="0073249B">
        <w:rPr>
          <w:rFonts w:ascii="Times New Roman" w:hAnsi="Times New Roman"/>
          <w:sz w:val="28"/>
          <w:szCs w:val="28"/>
          <w:lang w:eastAsia="ru-RU"/>
        </w:rPr>
        <w:t xml:space="preserve">, размазывание), пальцами (размазывание, </w:t>
      </w:r>
      <w:proofErr w:type="spellStart"/>
      <w:r w:rsidRPr="0073249B">
        <w:rPr>
          <w:rFonts w:ascii="Times New Roman" w:hAnsi="Times New Roman"/>
          <w:sz w:val="28"/>
          <w:szCs w:val="28"/>
          <w:lang w:eastAsia="ru-RU"/>
        </w:rPr>
        <w:t>примакивание</w:t>
      </w:r>
      <w:proofErr w:type="spellEnd"/>
      <w:r w:rsidRPr="0073249B">
        <w:rPr>
          <w:rFonts w:ascii="Times New Roman" w:hAnsi="Times New Roman"/>
          <w:sz w:val="28"/>
          <w:szCs w:val="28"/>
          <w:lang w:eastAsia="ru-RU"/>
        </w:rPr>
        <w:t>), которые педагог сопровождает словами одобрения. Ребенку будет полезно и интересно изучить возможности собственной руки, ведь с помощью одной – единственной ладошки можно получить огромное количество самых разных отпечатков, а дополнив их собственной фантазией, превратить в настоящие шедевры.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Рисование пальчиками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Рисование ладошкой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Способ получения изображения: ребенок опускает в гуашь ладошку (всю кисть)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Оттиск печатками из картофеля или </w:t>
      </w:r>
      <w:proofErr w:type="spellStart"/>
      <w:r w:rsidRPr="0073249B">
        <w:rPr>
          <w:rFonts w:ascii="Times New Roman" w:hAnsi="Times New Roman"/>
          <w:b/>
          <w:sz w:val="28"/>
          <w:szCs w:val="28"/>
          <w:lang w:eastAsia="ru-RU"/>
        </w:rPr>
        <w:t>покупныхштампиков</w:t>
      </w:r>
      <w:proofErr w:type="spellEnd"/>
      <w:r w:rsidRPr="0073249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ab/>
        <w:t>Способ получения изображения: ребёнок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73249B">
        <w:rPr>
          <w:rFonts w:ascii="Times New Roman" w:hAnsi="Times New Roman"/>
          <w:b/>
          <w:sz w:val="28"/>
          <w:szCs w:val="28"/>
          <w:lang w:eastAsia="ru-RU"/>
        </w:rPr>
        <w:t>Тычок</w:t>
      </w:r>
      <w:proofErr w:type="gramEnd"/>
      <w:r w:rsidRPr="0073249B">
        <w:rPr>
          <w:rFonts w:ascii="Times New Roman" w:hAnsi="Times New Roman"/>
          <w:b/>
          <w:sz w:val="28"/>
          <w:szCs w:val="28"/>
          <w:lang w:eastAsia="ru-RU"/>
        </w:rPr>
        <w:t xml:space="preserve"> жесткой полусухой кистью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73249B">
        <w:rPr>
          <w:rFonts w:ascii="Times New Roman" w:hAnsi="Times New Roman"/>
          <w:sz w:val="28"/>
          <w:szCs w:val="28"/>
          <w:lang w:eastAsia="ru-RU"/>
        </w:rPr>
        <w:t>образом</w:t>
      </w:r>
      <w:proofErr w:type="gramEnd"/>
      <w:r w:rsidRPr="0073249B">
        <w:rPr>
          <w:rFonts w:ascii="Times New Roman" w:hAnsi="Times New Roman"/>
          <w:sz w:val="28"/>
          <w:szCs w:val="28"/>
          <w:lang w:eastAsia="ru-RU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C3B" w:rsidRPr="0073249B" w:rsidRDefault="004A3C3B" w:rsidP="0073249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Творческая минутка</w:t>
      </w:r>
    </w:p>
    <w:p w:rsidR="004A3C3B" w:rsidRPr="0073249B" w:rsidRDefault="004A3C3B" w:rsidP="0073249B">
      <w:pPr>
        <w:spacing w:after="24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Предлагаетсяигра для родителей «На что это похоже».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(  создавать образы предметов в своем воображении, основываясь на их схематическое  изображение)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Материал: набор из 10 карточек; на каждой карточке нарисована одна фигурка, которая может восприниматься как деталь или контурное изображение отдельного предмета.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Ход игры: ведущий показывает картинку из набора и спрашивает на что это похоже. Поддерживается инициатива родителей, подчеркивается, что каждый из них должен дать свой оригинальный ответ.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 xml:space="preserve">Сейчас мы проведем небольшой практикум по рисованию. 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Если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выпрямленные пальцы раздвиньте в стороны. Теперь соедините пальцы вместе. Вот какой получился заборчик! А если чуть отодвинуть большой 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</w:t>
      </w:r>
    </w:p>
    <w:p w:rsidR="004A3C3B" w:rsidRPr="0073249B" w:rsidRDefault="004A3C3B" w:rsidP="0073249B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Предлагаем Вам немного пофантазировать и нарисовать рисунок отпечатком ладошки или пальчиков!</w:t>
      </w:r>
    </w:p>
    <w:p w:rsidR="004A3C3B" w:rsidRPr="0073249B" w:rsidRDefault="004A3C3B" w:rsidP="0073249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Выставка творческих работ детей «Цветные ладошки».</w:t>
      </w:r>
    </w:p>
    <w:p w:rsidR="004A3C3B" w:rsidRPr="0073249B" w:rsidRDefault="004A3C3B" w:rsidP="0073249B">
      <w:pPr>
        <w:spacing w:after="24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lastRenderedPageBreak/>
        <w:t>Родителям предлагается посмотреть выставку рисунков детей. Туда же выставляются работы родителей.</w:t>
      </w:r>
    </w:p>
    <w:p w:rsidR="004A3C3B" w:rsidRPr="0073249B" w:rsidRDefault="004A3C3B" w:rsidP="0073249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Прослушивание записи ответов детей о рисовании.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Включается диктофонная запись с ответами детей на следующие вопросы:- Любишь ли ты рисовать?  Чем тебе больше всего нравится рисовать? Какими бывают твои рисунки?</w:t>
      </w:r>
    </w:p>
    <w:p w:rsidR="004A3C3B" w:rsidRPr="0073249B" w:rsidRDefault="004A3C3B" w:rsidP="0073249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3249B">
        <w:rPr>
          <w:rFonts w:ascii="Times New Roman" w:hAnsi="Times New Roman"/>
          <w:i/>
          <w:sz w:val="28"/>
          <w:szCs w:val="28"/>
          <w:lang w:eastAsia="ru-RU"/>
        </w:rPr>
        <w:t>Оценка родителями эффективности собрания.</w:t>
      </w:r>
    </w:p>
    <w:p w:rsidR="004A3C3B" w:rsidRPr="0073249B" w:rsidRDefault="004A3C3B" w:rsidP="0073249B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Наша встреча подошла к концу. Надеемся, что вы узнали для себя что-то новое. Предлагаем вам написать несколько слов, о том, что дала наша встреча. Задать свои вопросы и выразить пожелания.</w:t>
      </w:r>
      <w:r w:rsidRPr="0073249B">
        <w:rPr>
          <w:rFonts w:ascii="Times New Roman" w:hAnsi="Times New Roman"/>
          <w:sz w:val="28"/>
          <w:szCs w:val="28"/>
          <w:lang w:eastAsia="ru-RU"/>
        </w:rPr>
        <w:tab/>
      </w: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E57" w:rsidRDefault="00820E57" w:rsidP="0082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Анкета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 Ваши искренние ответы на вопросы анкеты помогут нам больше узнать о ваших детях и улучшить качество нашей работы.</w:t>
      </w:r>
    </w:p>
    <w:p w:rsidR="004A3C3B" w:rsidRPr="0073249B" w:rsidRDefault="004A3C3B" w:rsidP="0073249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Любит ли Ваш ребенок заниматься рисованием дома?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да.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- нет. 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затрудняюсь ответить.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 xml:space="preserve">   2.Какие материалы для рисования вы предпочитаете?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краски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гуашь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карандаши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фломастеры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другое</w:t>
      </w:r>
    </w:p>
    <w:p w:rsidR="004A3C3B" w:rsidRPr="0073249B" w:rsidRDefault="004A3C3B" w:rsidP="007324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Какие материалы для рисования предпочитает Ваш ребенок?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краски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карандаши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фломастеры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другое</w:t>
      </w:r>
    </w:p>
    <w:p w:rsidR="004A3C3B" w:rsidRPr="0073249B" w:rsidRDefault="004A3C3B" w:rsidP="007324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Скажите, пожалуйста, что такое продуктивная деятельность?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 xml:space="preserve">       Какие условия для художественного творчества имеются дома?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</w:t>
      </w:r>
    </w:p>
    <w:p w:rsidR="004A3C3B" w:rsidRPr="0073249B" w:rsidRDefault="004A3C3B" w:rsidP="007324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Кто больше рисует с  ребенком дома?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мама.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папа.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>- другие члены семьи</w:t>
      </w:r>
      <w:r w:rsidRPr="0073249B">
        <w:rPr>
          <w:rFonts w:ascii="Times New Roman" w:hAnsi="Times New Roman"/>
          <w:b/>
          <w:sz w:val="28"/>
          <w:szCs w:val="28"/>
          <w:lang w:eastAsia="ru-RU"/>
        </w:rPr>
        <w:t>____________________________________</w:t>
      </w:r>
    </w:p>
    <w:p w:rsidR="004A3C3B" w:rsidRPr="0073249B" w:rsidRDefault="004A3C3B" w:rsidP="007324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Любили ли Вы рисовать в детстве?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 - да.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 - нет.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 - затрудняюсь ответить. </w:t>
      </w:r>
    </w:p>
    <w:p w:rsidR="004A3C3B" w:rsidRPr="0073249B" w:rsidRDefault="004A3C3B" w:rsidP="007324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Какие мероприятия  Вы предпочитаете организовать со своим ребенком?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    - совместное творчество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    - прогулка.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49B">
        <w:rPr>
          <w:rFonts w:ascii="Times New Roman" w:hAnsi="Times New Roman"/>
          <w:sz w:val="28"/>
          <w:szCs w:val="28"/>
          <w:lang w:eastAsia="ru-RU"/>
        </w:rPr>
        <w:t xml:space="preserve">     - другое…</w:t>
      </w:r>
    </w:p>
    <w:p w:rsidR="004A3C3B" w:rsidRPr="0073249B" w:rsidRDefault="004A3C3B" w:rsidP="0073249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>Представьте, что Ваш ребенок красками или другим материалом для творчества испачкал все вокруг. Как бы Вы поступили? ___________________________________________________</w:t>
      </w: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C3B" w:rsidRPr="0073249B" w:rsidRDefault="004A3C3B" w:rsidP="00732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249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Благодарим за сотрудничество!</w:t>
      </w:r>
    </w:p>
    <w:p w:rsidR="004A3C3B" w:rsidRPr="0073249B" w:rsidRDefault="004A3C3B" w:rsidP="0073249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4A3C3B" w:rsidRDefault="004A3C3B"/>
    <w:p w:rsidR="004A3C3B" w:rsidRDefault="004A3C3B"/>
    <w:sectPr w:rsidR="004A3C3B" w:rsidSect="003E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BF3"/>
    <w:multiLevelType w:val="hybridMultilevel"/>
    <w:tmpl w:val="212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82DF0"/>
    <w:multiLevelType w:val="hybridMultilevel"/>
    <w:tmpl w:val="73D2E354"/>
    <w:lvl w:ilvl="0" w:tplc="BE00A5C8">
      <w:start w:val="3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1882734D"/>
    <w:multiLevelType w:val="hybridMultilevel"/>
    <w:tmpl w:val="7F60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601C74"/>
    <w:multiLevelType w:val="hybridMultilevel"/>
    <w:tmpl w:val="845E83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0E0447"/>
    <w:multiLevelType w:val="hybridMultilevel"/>
    <w:tmpl w:val="2A0C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F4B63"/>
    <w:multiLevelType w:val="hybridMultilevel"/>
    <w:tmpl w:val="D7E2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D1736"/>
    <w:multiLevelType w:val="hybridMultilevel"/>
    <w:tmpl w:val="C04A7FA0"/>
    <w:lvl w:ilvl="0" w:tplc="531CCF4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D8B70C6"/>
    <w:multiLevelType w:val="multilevel"/>
    <w:tmpl w:val="3402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26EDF"/>
    <w:multiLevelType w:val="multilevel"/>
    <w:tmpl w:val="868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A06"/>
    <w:rsid w:val="000E664B"/>
    <w:rsid w:val="003E53A5"/>
    <w:rsid w:val="004A3C3B"/>
    <w:rsid w:val="004F4F58"/>
    <w:rsid w:val="0073249B"/>
    <w:rsid w:val="00737A06"/>
    <w:rsid w:val="007477B6"/>
    <w:rsid w:val="00820E57"/>
    <w:rsid w:val="00BC067F"/>
    <w:rsid w:val="00D93F6D"/>
    <w:rsid w:val="00E638B9"/>
    <w:rsid w:val="00E84835"/>
    <w:rsid w:val="00FE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93F6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93F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9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3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518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1680</Words>
  <Characters>9582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Dim_Sergeich</cp:lastModifiedBy>
  <cp:revision>8</cp:revision>
  <dcterms:created xsi:type="dcterms:W3CDTF">2015-11-11T18:18:00Z</dcterms:created>
  <dcterms:modified xsi:type="dcterms:W3CDTF">2015-11-30T17:44:00Z</dcterms:modified>
</cp:coreProperties>
</file>