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5B" w:rsidRDefault="0026005B" w:rsidP="0026005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6005B" w:rsidRPr="00125DBA" w:rsidRDefault="0026005B" w:rsidP="0026005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lang w:eastAsia="ar-SA"/>
        </w:rPr>
      </w:pPr>
      <w:r w:rsidRPr="00125DBA">
        <w:rPr>
          <w:rFonts w:ascii="Times New Roman" w:eastAsia="Times New Roman" w:hAnsi="Times New Roman"/>
          <w:b/>
          <w:lang w:eastAsia="ar-SA"/>
        </w:rPr>
        <w:t>Развернутое комплексно тематическое планирование группы: «Солнышко» по теме: «Азбука вежливости»</w:t>
      </w:r>
      <w:r w:rsidRPr="00125DBA">
        <w:rPr>
          <w:rFonts w:ascii="Times New Roman" w:eastAsia="Times New Roman" w:hAnsi="Times New Roman"/>
          <w:lang w:eastAsia="ar-SA"/>
        </w:rPr>
        <w:t xml:space="preserve"> </w:t>
      </w:r>
      <w:r w:rsidRPr="00125DBA">
        <w:rPr>
          <w:rFonts w:ascii="Times New Roman" w:eastAsia="Times New Roman" w:hAnsi="Times New Roman"/>
          <w:b/>
          <w:lang w:eastAsia="ar-SA"/>
        </w:rPr>
        <w:t>Ноябрь.</w:t>
      </w:r>
      <w:r w:rsidRPr="00125DBA">
        <w:rPr>
          <w:rFonts w:ascii="Times New Roman" w:eastAsia="Times New Roman" w:hAnsi="Times New Roman"/>
          <w:b/>
          <w:lang w:val="en-US" w:eastAsia="ar-SA"/>
        </w:rPr>
        <w:t>I</w:t>
      </w:r>
      <w:r w:rsidRPr="00125DBA">
        <w:rPr>
          <w:rFonts w:ascii="Times New Roman" w:eastAsia="Times New Roman" w:hAnsi="Times New Roman"/>
          <w:b/>
          <w:lang w:eastAsia="ar-SA"/>
        </w:rPr>
        <w:t xml:space="preserve"> неделя.03.11-07.11.2014 </w:t>
      </w:r>
      <w:r w:rsidRPr="00125DBA">
        <w:rPr>
          <w:rFonts w:ascii="Times New Roman" w:eastAsia="Times New Roman" w:hAnsi="Times New Roman"/>
          <w:b/>
          <w:i/>
          <w:lang w:eastAsia="ar-SA"/>
        </w:rPr>
        <w:t>Цели:</w:t>
      </w:r>
      <w:r w:rsidRPr="00125DBA">
        <w:rPr>
          <w:rFonts w:ascii="Times New Roman" w:eastAsia="Times New Roman" w:hAnsi="Times New Roman"/>
          <w:i/>
          <w:lang w:eastAsia="ar-SA"/>
        </w:rPr>
        <w:t xml:space="preserve"> Воспитание дружеских взаимоотношений между детьми, уважительного отношения к окружающим взрослым. Расширение представлений детей об обидных словах, знакомство с фольклором (пословицы, поговорки)</w:t>
      </w:r>
    </w:p>
    <w:tbl>
      <w:tblPr>
        <w:tblW w:w="14748" w:type="dxa"/>
        <w:tblInd w:w="770" w:type="dxa"/>
        <w:tblLayout w:type="fixed"/>
        <w:tblLook w:val="04A0" w:firstRow="1" w:lastRow="0" w:firstColumn="1" w:lastColumn="0" w:noHBand="0" w:noVBand="1"/>
      </w:tblPr>
      <w:tblGrid>
        <w:gridCol w:w="2128"/>
        <w:gridCol w:w="7370"/>
        <w:gridCol w:w="3402"/>
        <w:gridCol w:w="1848"/>
      </w:tblGrid>
      <w:tr w:rsidR="0026005B" w:rsidRPr="006F209E" w:rsidTr="0026005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Образовательные области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Совместная деятельность взрослого и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Организация ППРС для самостоятельной деятельности детей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Взаимодействие с родителями</w:t>
            </w:r>
          </w:p>
        </w:tc>
      </w:tr>
      <w:tr w:rsidR="0026005B" w:rsidRPr="006F209E" w:rsidTr="0026005B">
        <w:trPr>
          <w:trHeight w:val="147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Социально-коммуникативное развитие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Беседа по иллюстрациям «Плохие и хорошие поступки». «Обидные слова»- дать представление о том, что плохие слова могут обидеть, и/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«Назови друга ласково». С/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р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игра «Мы едем в поликлинику» (навыки культуры и вежливости в общественных местах, транспорте.), с/р игра «В магазине», и/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«Старость нужно уважать», создание игровой ситуации «Исправь ошибку и получи улыбку»-умение заменять, не произносить плохие слова. 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Ранее сделанный коллаж "Вежливые слова". Набор сюжетных и ситуативных картинок. Игра "что хорош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о-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что плохо". Атрибуты для игры "В транспорте".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Блоки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Дьенеша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. Счетный материал, счетные палочки. «Цифровой домик». Плакаты «Опасные ситуации дома», «на природе», «на улице». «Мое настроение»- атрибуты на липучках. Сюжетные картинки о поведении. Разные по форме предметы. Пособие по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арт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/гимнастике. Картотека предметных карточек на звуки Игра "Пирамида", "Кто в домике живет"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 xml:space="preserve"> 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Сюжетные картинки "Смайлики" паровозик «Азбука" . Н/п игра, соответствующая теме.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Книжки, рассказы Л.Н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толстого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. Серия книг «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Смешарики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». Средства для СХД. Мешочки с песком. Атрибуты для игры «Кенгурята», «Зайчата»- кубики. Массажная дорожка. Плакат «Мое тело. Виды осанки.  Правильная и не правильная»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Инфо/консультация 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«Учим ребенка общаться»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Информация 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«Игрушка в жизни ребёнка»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 «Воспитание дружеских отношений в игре»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«Как победить застенчивость»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 xml:space="preserve"> .</w:t>
            </w:r>
            <w:proofErr w:type="gramEnd"/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«Счастье – это когда тебя понимают»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(из серии советы психолога)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«Русская мудрость о воспитании»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 «Следи за осанкой всегда и везде!»</w:t>
            </w:r>
          </w:p>
        </w:tc>
      </w:tr>
      <w:tr w:rsidR="0026005B" w:rsidRPr="006F209E" w:rsidTr="0026005B">
        <w:trPr>
          <w:trHeight w:val="1786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Познавательное развитие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Беседа " Доброе слово и зверю приятно"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 xml:space="preserve"> 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Чем чревато грубое отношение к животным с показом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демонстр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/ материала. "Вежливость на природе". Беседа «Ненужные вещи в быту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»-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навыки аккуратного и бережного отношения к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окр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. миру. Обсуждение поступков по сюжетной картинке. ФЭМП и/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"сколько", "какой", "который" .д/и «Где прячется цифра», д/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«Отсчитай столько же»,</w:t>
            </w:r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F209E">
              <w:rPr>
                <w:rFonts w:ascii="Times New Roman" w:hAnsi="Times New Roman"/>
                <w:lang w:eastAsia="ar-SA"/>
              </w:rPr>
              <w:t>Моделирование прямоугольника из палочек. И/ситуация «Собираем урожай», «Составим число».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 xml:space="preserve">Речевое 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развитие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Составление описательного рассказа "Отгадай моего друга", рассказа из опыта "У меня есть друг". Коллективная игра "Доскажи предложения" составление  коллективного последовательного рассказа на заданную тему. Игра "Давайте не ссориться"- формирование умений у детей улаживать конфликты с помощью речи, спокойно, с помощью мимики.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Художественно-эстетическое развитие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Чтение произведения Л. Н. Толстого "Лгун", "Косточка". Беседа с детьми о героях рассказов и их поступках. Рисование </w:t>
            </w:r>
            <w:r w:rsidRPr="006F209E">
              <w:rPr>
                <w:rFonts w:ascii="Times New Roman" w:eastAsia="Times New Roman" w:hAnsi="Times New Roman"/>
                <w:iCs/>
                <w:lang w:eastAsia="ru-RU"/>
              </w:rPr>
              <w:t>«Яблонька вежливости»</w:t>
            </w:r>
            <w:r w:rsidRPr="006F209E">
              <w:rPr>
                <w:rFonts w:ascii="Times New Roman" w:hAnsi="Times New Roman"/>
                <w:lang w:eastAsia="ar-SA"/>
              </w:rPr>
              <w:t xml:space="preserve">. </w:t>
            </w:r>
            <w:r w:rsidRPr="006F209E">
              <w:rPr>
                <w:rFonts w:ascii="Times New Roman" w:eastAsia="Times New Roman" w:hAnsi="Times New Roman"/>
                <w:iCs/>
                <w:lang w:eastAsia="ru-RU"/>
              </w:rPr>
              <w:t>«Подарок для друга</w:t>
            </w:r>
            <w:proofErr w:type="gramStart"/>
            <w:r w:rsidRPr="006F209E">
              <w:rPr>
                <w:rFonts w:ascii="Times New Roman" w:eastAsia="Times New Roman" w:hAnsi="Times New Roman"/>
                <w:iCs/>
                <w:lang w:eastAsia="ru-RU"/>
              </w:rPr>
              <w:t>»-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Знакомство с пословицами.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Просл-ие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музыки из разных сказо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к-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умение чувствовать музыку. Беседа "О чем говорит музыка".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Рассматр-ие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картин художников пейзажистов «Осень».</w:t>
            </w:r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Чтение </w:t>
            </w:r>
            <w:proofErr w:type="spellStart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>А.С.Пушкин</w:t>
            </w:r>
            <w:proofErr w:type="spellEnd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«Уж небо осенью дышало». </w:t>
            </w:r>
            <w:proofErr w:type="spellStart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>И.Соколов</w:t>
            </w:r>
            <w:proofErr w:type="spellEnd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-Микитов «Осень в лесу».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Физическое развитие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Комплекс игр/ 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для правильного развития осанки и профилактики плоскостопия. М/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п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игра «Кенгурята» , «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Зайчата"Беседа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Проф</w:t>
            </w:r>
            <w:proofErr w:type="spellEnd"/>
            <w:proofErr w:type="gramEnd"/>
            <w:r w:rsidRPr="006F209E">
              <w:rPr>
                <w:rFonts w:ascii="Times New Roman" w:hAnsi="Times New Roman"/>
                <w:lang w:eastAsia="ar-SA"/>
              </w:rPr>
              <w:t>/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«Пронеси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мешоче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и не урони». "Моя спина"- формировать представления о правильной осанке и ее важности.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26005B" w:rsidRPr="00125DBA" w:rsidRDefault="0026005B" w:rsidP="0026005B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125DBA">
        <w:rPr>
          <w:rFonts w:ascii="Times New Roman" w:hAnsi="Times New Roman"/>
          <w:b/>
          <w:lang w:eastAsia="ar-SA"/>
        </w:rPr>
        <w:t>Итоговое мероприятие:</w:t>
      </w:r>
      <w:r w:rsidRPr="00125DBA">
        <w:rPr>
          <w:rFonts w:ascii="Times New Roman" w:hAnsi="Times New Roman"/>
          <w:lang w:eastAsia="ar-SA"/>
        </w:rPr>
        <w:t xml:space="preserve"> Изготовление детьми игрушек для малышей. Викторина «Вежливые слова»</w:t>
      </w:r>
    </w:p>
    <w:p w:rsidR="0026005B" w:rsidRDefault="0026005B" w:rsidP="002600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6005B" w:rsidRDefault="0026005B" w:rsidP="0026005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26005B" w:rsidRPr="00125DBA" w:rsidRDefault="0026005B" w:rsidP="0026005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lang w:eastAsia="ar-SA"/>
        </w:rPr>
      </w:pPr>
      <w:r w:rsidRPr="00125DBA">
        <w:rPr>
          <w:rFonts w:ascii="Times New Roman" w:eastAsia="Times New Roman" w:hAnsi="Times New Roman"/>
          <w:b/>
          <w:lang w:eastAsia="ar-SA"/>
        </w:rPr>
        <w:t>Развернутое комплексно тематическое планирование группы:</w:t>
      </w:r>
      <w:r w:rsidRPr="00125DBA">
        <w:rPr>
          <w:rFonts w:ascii="Times New Roman" w:eastAsia="Times New Roman" w:hAnsi="Times New Roman"/>
          <w:lang w:eastAsia="ar-SA"/>
        </w:rPr>
        <w:t xml:space="preserve"> </w:t>
      </w:r>
      <w:r w:rsidRPr="00125DBA">
        <w:rPr>
          <w:rFonts w:ascii="Times New Roman" w:eastAsia="Times New Roman" w:hAnsi="Times New Roman"/>
          <w:b/>
          <w:lang w:eastAsia="ar-SA"/>
        </w:rPr>
        <w:t>«Солнышко» по теме: «Будь здоро</w:t>
      </w:r>
      <w:proofErr w:type="gramStart"/>
      <w:r w:rsidRPr="00125DBA">
        <w:rPr>
          <w:rFonts w:ascii="Times New Roman" w:eastAsia="Times New Roman" w:hAnsi="Times New Roman"/>
          <w:b/>
          <w:lang w:eastAsia="ar-SA"/>
        </w:rPr>
        <w:t>в-</w:t>
      </w:r>
      <w:proofErr w:type="gramEnd"/>
      <w:r w:rsidRPr="00125DBA">
        <w:rPr>
          <w:rFonts w:ascii="Times New Roman" w:eastAsia="Times New Roman" w:hAnsi="Times New Roman"/>
          <w:b/>
          <w:lang w:eastAsia="ar-SA"/>
        </w:rPr>
        <w:t xml:space="preserve"> расти большой». Ноябрь.</w:t>
      </w:r>
      <w:r w:rsidRPr="00125DBA">
        <w:rPr>
          <w:rFonts w:ascii="Times New Roman" w:eastAsia="Times New Roman" w:hAnsi="Times New Roman"/>
          <w:b/>
          <w:lang w:val="en-US" w:eastAsia="ar-SA"/>
        </w:rPr>
        <w:t>II</w:t>
      </w:r>
      <w:r w:rsidRPr="00125DBA">
        <w:rPr>
          <w:rFonts w:ascii="Times New Roman" w:eastAsia="Times New Roman" w:hAnsi="Times New Roman"/>
          <w:b/>
          <w:lang w:eastAsia="ar-SA"/>
        </w:rPr>
        <w:t xml:space="preserve"> неделя. 10.11-14.11.2015 Цели:</w:t>
      </w:r>
      <w:r w:rsidRPr="00125DBA">
        <w:rPr>
          <w:rFonts w:ascii="Times New Roman" w:eastAsia="Times New Roman" w:hAnsi="Times New Roman"/>
          <w:lang w:eastAsia="ar-SA"/>
        </w:rPr>
        <w:t xml:space="preserve"> </w:t>
      </w:r>
      <w:r w:rsidRPr="00125DBA">
        <w:rPr>
          <w:rFonts w:ascii="Times New Roman" w:eastAsia="Times New Roman" w:hAnsi="Times New Roman"/>
          <w:i/>
          <w:lang w:eastAsia="ar-SA"/>
        </w:rPr>
        <w:t>Расширение представлений об особенностях функционирования и целостности человеческого организма, о состав</w:t>
      </w:r>
      <w:r>
        <w:rPr>
          <w:rFonts w:ascii="Times New Roman" w:eastAsia="Times New Roman" w:hAnsi="Times New Roman"/>
          <w:i/>
          <w:lang w:eastAsia="ar-SA"/>
        </w:rPr>
        <w:t>ляющих здорового образа жизни</w:t>
      </w:r>
      <w:proofErr w:type="gramStart"/>
      <w:r>
        <w:rPr>
          <w:rFonts w:ascii="Times New Roman" w:eastAsia="Times New Roman" w:hAnsi="Times New Roman"/>
          <w:i/>
          <w:lang w:eastAsia="ar-SA"/>
        </w:rPr>
        <w:t xml:space="preserve"> </w:t>
      </w:r>
      <w:r w:rsidRPr="00125DBA">
        <w:rPr>
          <w:rFonts w:ascii="Times New Roman" w:eastAsia="Times New Roman" w:hAnsi="Times New Roman"/>
          <w:i/>
          <w:lang w:eastAsia="ar-SA"/>
        </w:rPr>
        <w:t>.</w:t>
      </w:r>
      <w:proofErr w:type="gramEnd"/>
      <w:r w:rsidRPr="00125DBA">
        <w:rPr>
          <w:rFonts w:ascii="Times New Roman" w:eastAsia="Times New Roman" w:hAnsi="Times New Roman"/>
          <w:i/>
          <w:lang w:eastAsia="ar-SA"/>
        </w:rPr>
        <w:t xml:space="preserve"> </w:t>
      </w:r>
    </w:p>
    <w:tbl>
      <w:tblPr>
        <w:tblW w:w="15593" w:type="dxa"/>
        <w:tblInd w:w="354" w:type="dxa"/>
        <w:tblLayout w:type="fixed"/>
        <w:tblLook w:val="04A0" w:firstRow="1" w:lastRow="0" w:firstColumn="1" w:lastColumn="0" w:noHBand="0" w:noVBand="1"/>
      </w:tblPr>
      <w:tblGrid>
        <w:gridCol w:w="2126"/>
        <w:gridCol w:w="7797"/>
        <w:gridCol w:w="3544"/>
        <w:gridCol w:w="2126"/>
      </w:tblGrid>
      <w:tr w:rsidR="0026005B" w:rsidRPr="006F209E" w:rsidTr="0026005B">
        <w:trPr>
          <w:trHeight w:val="7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Образовательные области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Совместная деятельность взрослого и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 xml:space="preserve">Организация ППРС для самостоятельной деятельности детей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5B" w:rsidRPr="006F209E" w:rsidRDefault="0026005B" w:rsidP="00EB5D2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Взаимодействие с родителями</w:t>
            </w:r>
          </w:p>
          <w:p w:rsidR="0026005B" w:rsidRPr="006F209E" w:rsidRDefault="0026005B" w:rsidP="00EB5D2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26005B" w:rsidRPr="006F209E" w:rsidTr="0026005B">
        <w:trPr>
          <w:trHeight w:val="14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Социально-коммуникативное развитие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Продолжение игры "По дороге в поликлинику". Моделирование ситуации "В аптеке". Беседа «Что мы покупаем в аптеке и для чего». Беседа о профессии "Фармацевт. Составление описательного рассказа по картинке "Врач". и/ 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«Мы готовим полезную еду»- для закрепления у детей представлений о полезных продуктах. Беседа "Эмоциональное здоровье". Беседа «Природа и мы. Как я делаю мир лучше», и/ситуация «Юные натуралисты».</w:t>
            </w:r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Сбор природного материала.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Атрибуты для с/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р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игры «Поликлиника», «Аптека». Плакат с изображением врача, фармацевта, для визуального сравнения. Сюжетные картинки «эмоции».. н/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п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игра «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Витаминка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». Интерактивная игра «Полезные загадки», «Детям знать положено правила дорожные». Подборка полезных и вредных продуктов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д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/и «Назови варенье». Пособия для развития речи д/и «Чей хвост?», «Кто в домике живет?». Набор фруктов для описания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д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/и «Бабушкино варенье». Матрешки разного размера, геометрические фигуры. Палочки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Кьюзиньера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, счетные палочки.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Необходимое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в уголке рисования для СХД +нетрадиционный материал. Картинки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иллюстр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. с продуктами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деят-ти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по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ИЗО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, лепке. Объемные трафареты.</w:t>
            </w: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Атрибуты в спортивном уголке. Обручи, скакалка, мячики. Атрибут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ы(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картинки) для личной гигиены и личных вещей. </w:t>
            </w:r>
            <w:r>
              <w:rPr>
                <w:rFonts w:ascii="Times New Roman" w:hAnsi="Times New Roman"/>
                <w:lang w:eastAsia="ar-SA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Инфо/консультация</w:t>
            </w: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«Детское упрямство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 xml:space="preserve"> 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Что это. Отклонение или кризис»</w:t>
            </w: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Информация в уголке для родителей «Здоровое питание»</w:t>
            </w: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«Режим будущего школьника»</w:t>
            </w: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«Какой труд доступен детям»</w:t>
            </w: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Памятка для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родителей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будущих первоклассников</w:t>
            </w: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«Следи за осанкой всегда и везде!»  </w:t>
            </w: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rPr>
          <w:trHeight w:val="166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Познавательное развитие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Беседа "Витамины из кладовой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природы"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.И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КТ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«Полезные загадки, что растет в саду и что растет на грядке». Беседа «витамин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 xml:space="preserve"> С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и лимон» (апельсин). Проблемная ситуация "Почему Миша простудился". Беседа "Чем опасен шоколад" "Как делают лекарства" беседа о химике.</w:t>
            </w:r>
            <w:r w:rsidRPr="006F209E">
              <w:rPr>
                <w:rFonts w:ascii="Times New Roman" w:hAnsi="Times New Roman"/>
                <w:shd w:val="clear" w:color="auto" w:fill="FFFFFF"/>
              </w:rPr>
              <w:t xml:space="preserve"> ФЭМП д/и «С матрешками», «Кто назовет больше?»</w:t>
            </w:r>
            <w:r w:rsidRPr="006F209E">
              <w:rPr>
                <w:rFonts w:ascii="Times New Roman" w:hAnsi="Times New Roman"/>
              </w:rPr>
              <w:t xml:space="preserve"> «Продолжи ряд», д/и «Исправь ошибку», и</w:t>
            </w:r>
            <w:r w:rsidRPr="006F209E">
              <w:rPr>
                <w:rFonts w:ascii="Times New Roman" w:hAnsi="Times New Roman"/>
                <w:shd w:val="clear" w:color="auto" w:fill="FFFFFF"/>
              </w:rPr>
              <w:t xml:space="preserve">/ </w:t>
            </w:r>
            <w:proofErr w:type="spellStart"/>
            <w:proofErr w:type="gramStart"/>
            <w:r w:rsidRPr="006F209E">
              <w:rPr>
                <w:rFonts w:ascii="Times New Roman" w:hAnsi="Times New Roman"/>
                <w:shd w:val="clear" w:color="auto" w:fill="FFFFFF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shd w:val="clear" w:color="auto" w:fill="FFFFFF"/>
              </w:rPr>
              <w:t xml:space="preserve"> «Правильно пойдешь, клад найдешь»,</w:t>
            </w:r>
            <w:r w:rsidRPr="006F209E">
              <w:rPr>
                <w:rFonts w:ascii="Times New Roman" w:hAnsi="Times New Roman"/>
              </w:rPr>
              <w:t xml:space="preserve"> Моделирование квадрата  из палочек. </w:t>
            </w:r>
            <w:proofErr w:type="spellStart"/>
            <w:r w:rsidRPr="006F209E">
              <w:rPr>
                <w:rFonts w:ascii="Times New Roman" w:hAnsi="Times New Roman"/>
              </w:rPr>
              <w:t>Рассматр-ие</w:t>
            </w:r>
            <w:proofErr w:type="spellEnd"/>
            <w:r w:rsidRPr="006F209E">
              <w:rPr>
                <w:rFonts w:ascii="Times New Roman" w:hAnsi="Times New Roman"/>
              </w:rPr>
              <w:t xml:space="preserve"> коллекции природного материала в уголке природы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rPr>
          <w:trHeight w:val="10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Речевое развитие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д/и «Опиши продукт» согласование сущ. с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прилагат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., Д/и «Разложи правильно»- И/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«Пирамида» (дифференцирование звуков в словах). Д/и «Приготовь варенье»- образование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прилагат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.о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т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сущ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-х. Чтение скороговорок и пословиц. Чтение и заучивание небольших стихотворений для дальнейшего выразит</w:t>
            </w:r>
            <w:proofErr w:type="gramStart"/>
            <w:r>
              <w:rPr>
                <w:rFonts w:ascii="Times New Roman" w:hAnsi="Times New Roman"/>
                <w:lang w:eastAsia="ar-SA"/>
              </w:rPr>
              <w:t>.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ч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тения.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rPr>
          <w:trHeight w:val="12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Художественно-эстетическое развитие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Рисовани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е-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</w:t>
            </w:r>
            <w:r w:rsidRPr="006F209E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Плоды </w:t>
            </w:r>
            <w:proofErr w:type="spellStart"/>
            <w:r w:rsidRPr="006F209E">
              <w:rPr>
                <w:rFonts w:ascii="Times New Roman" w:eastAsia="Times New Roman" w:hAnsi="Times New Roman"/>
                <w:bCs/>
                <w:iCs/>
                <w:lang w:eastAsia="ru-RU"/>
              </w:rPr>
              <w:t>огорода»овощи</w:t>
            </w:r>
            <w:proofErr w:type="spellEnd"/>
            <w:r w:rsidRPr="006F209E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. </w:t>
            </w:r>
            <w:r w:rsidRPr="006F209E">
              <w:rPr>
                <w:rFonts w:ascii="Times New Roman" w:hAnsi="Times New Roman"/>
                <w:lang w:eastAsia="ar-SA"/>
              </w:rPr>
              <w:t xml:space="preserve"> «</w:t>
            </w:r>
            <w:r w:rsidRPr="006F209E">
              <w:rPr>
                <w:rFonts w:ascii="Times New Roman" w:hAnsi="Times New Roman"/>
                <w:bCs/>
                <w:iCs/>
                <w:lang w:eastAsia="ar-SA"/>
              </w:rPr>
              <w:t>Плоды сада»-</w:t>
            </w:r>
            <w:r w:rsidRPr="006F209E">
              <w:rPr>
                <w:rFonts w:ascii="Times New Roman" w:hAnsi="Times New Roman"/>
                <w:iCs/>
                <w:lang w:eastAsia="ar-SA"/>
              </w:rPr>
              <w:t xml:space="preserve"> Фрукт</w:t>
            </w:r>
            <w:proofErr w:type="gramStart"/>
            <w:r w:rsidRPr="006F209E">
              <w:rPr>
                <w:rFonts w:ascii="Times New Roman" w:hAnsi="Times New Roman"/>
                <w:iCs/>
                <w:lang w:eastAsia="ar-SA"/>
              </w:rPr>
              <w:t>ы-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Лепка-</w:t>
            </w:r>
            <w:r w:rsidRPr="006F209E">
              <w:rPr>
                <w:rFonts w:ascii="Times New Roman" w:hAnsi="Times New Roman"/>
                <w:bCs/>
              </w:rPr>
              <w:t>«Морковь и свекла»,</w:t>
            </w:r>
            <w:r w:rsidRPr="006F209E">
              <w:rPr>
                <w:rFonts w:ascii="Times New Roman" w:hAnsi="Times New Roman"/>
              </w:rPr>
              <w:t xml:space="preserve"> овощи </w:t>
            </w:r>
            <w:r w:rsidRPr="006F209E">
              <w:rPr>
                <w:rFonts w:ascii="Times New Roman" w:hAnsi="Times New Roman"/>
                <w:lang w:eastAsia="ar-SA"/>
              </w:rPr>
              <w:t xml:space="preserve"> Аппликация- формировать умение аккуратно наклеивать детали. Соблюдение технической безопасности при использовании ножниц. Разгадывание загадок о фруктах, овощах, витаминах. Продолжение чтения «Незнайка и его друзья».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Свободное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рис.  «Природа территории д/с»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rPr>
          <w:trHeight w:val="11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 xml:space="preserve">Физическое развитие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Малоподвижная игра "Лови мячик" "Кто первый". Заучивание нескольких считалок. Беседа о необходимости соблюдать правила личной гигиены (понятие) (личная щетка, расческа, обувь). «Почему нельзя есть на улице»- выслушивания ответов детей. "Если хочешь быть здоро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в-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закаляйся" (о важности процедур). Беседа "Все хорошо в меру"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26005B" w:rsidRPr="0029294B" w:rsidRDefault="0026005B" w:rsidP="0026005B">
      <w:pPr>
        <w:suppressAutoHyphens/>
        <w:spacing w:after="0" w:line="240" w:lineRule="auto"/>
        <w:rPr>
          <w:rFonts w:ascii="Times New Roman" w:hAnsi="Times New Roman"/>
          <w:color w:val="000000"/>
        </w:rPr>
      </w:pPr>
      <w:r w:rsidRPr="0029294B">
        <w:rPr>
          <w:rFonts w:ascii="Times New Roman" w:hAnsi="Times New Roman"/>
          <w:b/>
          <w:lang w:eastAsia="ar-SA"/>
        </w:rPr>
        <w:t xml:space="preserve">Итоговое мероприятие: </w:t>
      </w:r>
      <w:r w:rsidRPr="0029294B">
        <w:rPr>
          <w:rFonts w:ascii="Times New Roman" w:hAnsi="Times New Roman"/>
          <w:color w:val="000000"/>
        </w:rPr>
        <w:t xml:space="preserve">Досуг/викторина  «Буду здоровым </w:t>
      </w:r>
      <w:proofErr w:type="gramStart"/>
      <w:r w:rsidRPr="0029294B">
        <w:rPr>
          <w:rFonts w:ascii="Times New Roman" w:hAnsi="Times New Roman"/>
          <w:color w:val="000000"/>
        </w:rPr>
        <w:t>–в</w:t>
      </w:r>
      <w:proofErr w:type="gramEnd"/>
      <w:r w:rsidRPr="0029294B">
        <w:rPr>
          <w:rFonts w:ascii="Times New Roman" w:hAnsi="Times New Roman"/>
          <w:color w:val="000000"/>
        </w:rPr>
        <w:t>ырасту большим»</w:t>
      </w:r>
    </w:p>
    <w:p w:rsidR="0026005B" w:rsidRDefault="0026005B" w:rsidP="0026005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6005B" w:rsidRDefault="0026005B" w:rsidP="0026005B">
      <w:pPr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26005B" w:rsidRPr="00FC0027" w:rsidRDefault="0026005B" w:rsidP="0026005B">
      <w:pPr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lang w:eastAsia="ar-SA"/>
        </w:rPr>
      </w:pPr>
      <w:r w:rsidRPr="00FC0027">
        <w:rPr>
          <w:rFonts w:ascii="Times New Roman" w:eastAsia="Times New Roman" w:hAnsi="Times New Roman"/>
          <w:b/>
          <w:lang w:eastAsia="ar-SA"/>
        </w:rPr>
        <w:t>Развернутое комплексно тематическое планирование группы: «Солнышко» по теме: «Человек и природа» Ноябрь.</w:t>
      </w:r>
      <w:r w:rsidRPr="00FC0027">
        <w:rPr>
          <w:rFonts w:ascii="Times New Roman" w:eastAsia="Times New Roman" w:hAnsi="Times New Roman"/>
          <w:b/>
          <w:lang w:val="en-US" w:eastAsia="ar-SA"/>
        </w:rPr>
        <w:t>III</w:t>
      </w:r>
      <w:r w:rsidRPr="00FC0027">
        <w:rPr>
          <w:rFonts w:ascii="Times New Roman" w:eastAsia="Times New Roman" w:hAnsi="Times New Roman"/>
          <w:b/>
          <w:lang w:eastAsia="ar-SA"/>
        </w:rPr>
        <w:t xml:space="preserve"> неделя. 17.11-21.11.2014 Цели:</w:t>
      </w:r>
      <w:r w:rsidRPr="00FC0027">
        <w:rPr>
          <w:rFonts w:ascii="Times New Roman" w:eastAsia="Times New Roman" w:hAnsi="Times New Roman"/>
          <w:lang w:eastAsia="ar-SA"/>
        </w:rPr>
        <w:t xml:space="preserve"> </w:t>
      </w:r>
      <w:r w:rsidRPr="00FC0027">
        <w:rPr>
          <w:rFonts w:ascii="Times New Roman" w:eastAsia="Times New Roman" w:hAnsi="Times New Roman"/>
          <w:i/>
          <w:lang w:eastAsia="ar-SA"/>
        </w:rPr>
        <w:t>Формирование основ экологической культуры. Продолжение знакомства с правильным поведением на природе. Формирование представлений о том, что в природе все взаимосвязано, и человек не должен нарушать гармонию.</w:t>
      </w:r>
    </w:p>
    <w:tbl>
      <w:tblPr>
        <w:tblW w:w="15024" w:type="dxa"/>
        <w:tblInd w:w="631" w:type="dxa"/>
        <w:tblLayout w:type="fixed"/>
        <w:tblLook w:val="04A0" w:firstRow="1" w:lastRow="0" w:firstColumn="1" w:lastColumn="0" w:noHBand="0" w:noVBand="1"/>
      </w:tblPr>
      <w:tblGrid>
        <w:gridCol w:w="2127"/>
        <w:gridCol w:w="7796"/>
        <w:gridCol w:w="3118"/>
        <w:gridCol w:w="1983"/>
      </w:tblGrid>
      <w:tr w:rsidR="0026005B" w:rsidRPr="006F209E" w:rsidTr="0026005B">
        <w:trPr>
          <w:trHeight w:val="7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Образовательные области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Совместная деятельность взрослого и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Организация ППРС для самостоятельной деятельности детей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Взаимодействие с родителями</w:t>
            </w:r>
          </w:p>
        </w:tc>
      </w:tr>
      <w:tr w:rsidR="0026005B" w:rsidRPr="006F209E" w:rsidTr="0026005B">
        <w:trPr>
          <w:trHeight w:val="10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Социально-коммуникативное развитие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Беседа «Домашние и дикие животные, польза и вред в жизни человека». «Животные других стран». Беседа о «Красной книге» и ее «обитатели». «Почему книга красная-«Красная книга», «профессия лесник» ( роль в жизни животных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)-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навыки рассуждение во время диалога, обосновывая свои предположения. Рассмотрение наглядных пособий "Береги природу». Беседа о профессиях «Ветеринар». Беседа «Зачем беречь бумагу». ИКТ «Леса краса». Трудовые поручения в уголке природы «уход за растениями»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«Красная книга»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Картинки с дикими животными, н/игра «Зоопарк».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Сюжетные картинки с природой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д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/и «Подбери картинку».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Сюжетные картинки о поведении на природе «Береги природу». </w:t>
            </w:r>
            <w:r w:rsidRPr="006F209E">
              <w:rPr>
                <w:rFonts w:ascii="Times New Roman" w:hAnsi="Times New Roman"/>
                <w:shd w:val="clear" w:color="auto" w:fill="FFFFFF"/>
              </w:rPr>
              <w:t>Д/и «Найди на один меньше», и/</w:t>
            </w:r>
            <w:proofErr w:type="spellStart"/>
            <w:proofErr w:type="gramStart"/>
            <w:r w:rsidRPr="006F209E">
              <w:rPr>
                <w:rFonts w:ascii="Times New Roman" w:hAnsi="Times New Roman"/>
                <w:shd w:val="clear" w:color="auto" w:fill="FFFFFF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F209E">
              <w:rPr>
                <w:rFonts w:ascii="Times New Roman" w:hAnsi="Times New Roman"/>
                <w:lang w:eastAsia="ar-SA"/>
              </w:rPr>
              <w:t xml:space="preserve"> «1, 2, 3, 4, 5 будут цифры вычитать». </w:t>
            </w:r>
            <w:r w:rsidRPr="006F209E">
              <w:rPr>
                <w:rFonts w:ascii="Times New Roman" w:hAnsi="Times New Roman"/>
                <w:shd w:val="clear" w:color="auto" w:fill="FFFFFF"/>
              </w:rPr>
              <w:t>Д/и «Кто какого роста», Кукл</w:t>
            </w:r>
            <w:proofErr w:type="gramStart"/>
            <w:r w:rsidRPr="006F209E">
              <w:rPr>
                <w:rFonts w:ascii="Times New Roman" w:hAnsi="Times New Roman"/>
                <w:shd w:val="clear" w:color="auto" w:fill="FFFFFF"/>
              </w:rPr>
              <w:t>ы(</w:t>
            </w:r>
            <w:proofErr w:type="gramEnd"/>
            <w:r w:rsidRPr="006F209E">
              <w:rPr>
                <w:rFonts w:ascii="Times New Roman" w:hAnsi="Times New Roman"/>
                <w:shd w:val="clear" w:color="auto" w:fill="FFFFFF"/>
              </w:rPr>
              <w:t xml:space="preserve">пупсы ) разного размера, 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еневые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/силуэтные картинки. «Кто где живет?», «Чей след?»</w:t>
            </w:r>
            <w:r>
              <w:rPr>
                <w:rFonts w:ascii="Times New Roman" w:hAnsi="Times New Roman"/>
                <w:lang w:eastAsia="ar-SA"/>
              </w:rPr>
              <w:t xml:space="preserve">, </w:t>
            </w:r>
            <w:r w:rsidRPr="006F209E">
              <w:rPr>
                <w:rFonts w:ascii="Times New Roman" w:hAnsi="Times New Roman"/>
                <w:lang w:eastAsia="ar-SA"/>
              </w:rPr>
              <w:t xml:space="preserve">д/и «Найди звук», «Чей хвост?», Иллюстрации, рассказы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Чарушина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.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6F209E">
              <w:rPr>
                <w:rFonts w:ascii="Times New Roman" w:hAnsi="Times New Roman"/>
                <w:lang w:eastAsia="ar-SA"/>
              </w:rPr>
              <w:t xml:space="preserve">Рельефные трафареты, мелки. 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Необход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  <w:r w:rsidRPr="006F209E">
              <w:rPr>
                <w:rFonts w:ascii="Times New Roman" w:hAnsi="Times New Roman"/>
                <w:lang w:eastAsia="ar-SA"/>
              </w:rPr>
              <w:t xml:space="preserve"> атрибуты для СХД (лепки.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Рисов, ручной труд.) фотографии, фигурки животных.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Набор игр/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для развития речевого дыхания; картинки ежика, змеи. Массажная дорожка.</w:t>
            </w:r>
          </w:p>
          <w:p w:rsidR="0026005B" w:rsidRPr="006F209E" w:rsidRDefault="0026005B" w:rsidP="00EB5D22">
            <w:pPr>
              <w:pBdr>
                <w:right w:val="single" w:sz="4" w:space="4" w:color="auto"/>
              </w:pBd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Плакат «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Валеология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», «Знакомимся с телом».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Информация «Интересные факты из жизни детей о животных». Памятка «Если в доме есть животные»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Памятка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«Как правильно одеваться на улицу», «Почему варежки, а не рукавицы?».</w:t>
            </w:r>
          </w:p>
          <w:p w:rsidR="0026005B" w:rsidRPr="006F209E" w:rsidRDefault="0026005B" w:rsidP="00EB5D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209E">
              <w:rPr>
                <w:rFonts w:ascii="Times New Roman" w:hAnsi="Times New Roman"/>
                <w:lang w:eastAsia="ar-SA"/>
              </w:rPr>
              <w:t>Индивидуальные беседы по вопросам родителей</w:t>
            </w:r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 (вечер)</w:t>
            </w:r>
          </w:p>
          <w:p w:rsidR="0026005B" w:rsidRPr="006F209E" w:rsidRDefault="0026005B" w:rsidP="00EB5D22">
            <w:pPr>
              <w:spacing w:after="0" w:line="270" w:lineRule="atLeast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eastAsia="Times New Roman" w:hAnsi="Times New Roman"/>
                <w:color w:val="464646"/>
                <w:shd w:val="clear" w:color="auto" w:fill="FFFFFF"/>
                <w:lang w:eastAsia="ru-RU"/>
              </w:rPr>
              <w:t> </w:t>
            </w:r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«Как провести выходной день с детьми». </w:t>
            </w:r>
            <w:r w:rsidRPr="006F209E">
              <w:rPr>
                <w:rFonts w:ascii="Times New Roman" w:hAnsi="Times New Roman"/>
                <w:lang w:eastAsia="ar-SA"/>
              </w:rPr>
              <w:t>«Солнце, воздух и вода - наши лучшие друзья»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«Подвижные игры на улице»</w:t>
            </w:r>
          </w:p>
        </w:tc>
      </w:tr>
      <w:tr w:rsidR="0026005B" w:rsidRPr="006F209E" w:rsidTr="0026005B">
        <w:trPr>
          <w:trHeight w:val="10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Познавательное развитие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Беседа «Что такое заповедник?» «Почему зоопарк назван зоопарком». Вызвать у детей интерес к происхождению слов и их значению. Изучения некоторых видов животных из Красной книги. Беседа "Почему тают снега?". Беседа/рассуждение «Мы в ответе за природу».  ФЭМП </w:t>
            </w:r>
            <w:r w:rsidRPr="006F209E">
              <w:rPr>
                <w:rFonts w:ascii="Times New Roman" w:hAnsi="Times New Roman"/>
                <w:shd w:val="clear" w:color="auto" w:fill="FFFFFF"/>
              </w:rPr>
              <w:t>Д/и «Найди на один меньше», и/</w:t>
            </w:r>
            <w:proofErr w:type="spellStart"/>
            <w:proofErr w:type="gramStart"/>
            <w:r w:rsidRPr="006F209E">
              <w:rPr>
                <w:rFonts w:ascii="Times New Roman" w:hAnsi="Times New Roman"/>
                <w:shd w:val="clear" w:color="auto" w:fill="FFFFFF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F209E">
              <w:rPr>
                <w:rFonts w:ascii="Times New Roman" w:hAnsi="Times New Roman"/>
                <w:lang w:eastAsia="ar-SA"/>
              </w:rPr>
              <w:t xml:space="preserve"> «1, 2, 3, 4, 5 будут цифры вычитать». </w:t>
            </w:r>
            <w:r w:rsidRPr="006F209E">
              <w:rPr>
                <w:rFonts w:ascii="Times New Roman" w:hAnsi="Times New Roman"/>
                <w:shd w:val="clear" w:color="auto" w:fill="FFFFFF"/>
              </w:rPr>
              <w:t>Д/и «Кто какого роста»,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rPr>
          <w:trHeight w:val="10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 xml:space="preserve">Речевое 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развитие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 "Отгадай животное"- отгадывать по определенному признаку.  и/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"Распредели животных в доме"-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классифиция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по признакам (млекопитающие, пресмыкающиеся, хищники, травоядные).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 xml:space="preserve">Составление рассказа по картинке "В зоопарке" (Согласование сущ. с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прилагат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 глаголами в мн. и ед. числе.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Д/и "Чей хвост?"- словообразование. Описательные рассказы по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иллюстр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.Ч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арушина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rPr>
          <w:trHeight w:val="14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Художественно-эстетическое развитие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Чтение «Красной книги». Чтение и рассматривание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В.Бианки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«Глаза и уши», «Хвосты». Знакомство с творчеством писателя и художника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Чарушина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Е. «Почему Тюпу прозвали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Тюпой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». Беседа «Знакомство с художникам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и-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пейзажистами» Шишкин, Куинджи, Поленов, Левитан. Рисование «Белый лебедь». Ручной труд «Бумажный лебедь», лепка: «Летите лебеди в далекие края».</w:t>
            </w:r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Рисов</w:t>
            </w:r>
            <w:proofErr w:type="gramStart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  <w:proofErr w:type="gramEnd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</w:t>
            </w:r>
            <w:proofErr w:type="gramStart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>н</w:t>
            </w:r>
            <w:proofErr w:type="gramEnd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>а тему «Самый красивый лес».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rPr>
          <w:trHeight w:val="2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 xml:space="preserve">Физическое 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развитие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Дых/гимн. «Разговор птиц», "Как дышит ежик". Гимн-ка для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проф-ки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плоскостопия, «Мишки в цирке». м/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п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игра  на внимание и координацию движений "Лебеди летят".-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Беседа «Мое тело» (представления о собственном организме и особенностях.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Знакомство детей с простейшими приемами оказания первой помощи. Беседы «Опасности зимой» (на льду), "Зачем нужны рукавички, шарфик, теплые носочки".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26005B" w:rsidRPr="006F209E" w:rsidRDefault="0026005B" w:rsidP="0026005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6F209E">
        <w:rPr>
          <w:rFonts w:ascii="Times New Roman" w:hAnsi="Times New Roman"/>
          <w:b/>
          <w:sz w:val="23"/>
          <w:szCs w:val="23"/>
          <w:lang w:eastAsia="ar-SA"/>
        </w:rPr>
        <w:t>Итоговое мероприятие:</w:t>
      </w:r>
      <w:r w:rsidRPr="006F209E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Pr="006F209E">
        <w:rPr>
          <w:rFonts w:ascii="Times New Roman" w:hAnsi="Times New Roman"/>
          <w:color w:val="000000"/>
          <w:sz w:val="23"/>
          <w:szCs w:val="23"/>
        </w:rPr>
        <w:t>Изготовление и размещение кормушек для зимующих птиц</w:t>
      </w:r>
      <w:r w:rsidRPr="006F209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</w:p>
    <w:p w:rsidR="0026005B" w:rsidRDefault="0026005B" w:rsidP="002600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6005B" w:rsidRPr="006F209E" w:rsidRDefault="0026005B" w:rsidP="0026005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ar-SA"/>
        </w:rPr>
      </w:pPr>
      <w:bookmarkStart w:id="0" w:name="_GoBack"/>
      <w:bookmarkEnd w:id="0"/>
      <w:r w:rsidRPr="006F209E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Развернутое комплексно тематическое планирование группы: «Солнышко» по теме: «Моя мама лучше всех» месяц: Ноябрь.</w:t>
      </w:r>
      <w:r w:rsidRPr="006F209E">
        <w:rPr>
          <w:rFonts w:ascii="Times New Roman" w:eastAsia="Times New Roman" w:hAnsi="Times New Roman"/>
          <w:b/>
          <w:sz w:val="23"/>
          <w:szCs w:val="23"/>
          <w:lang w:val="en-US" w:eastAsia="ar-SA"/>
        </w:rPr>
        <w:t>IV</w:t>
      </w:r>
      <w:r w:rsidRPr="006F209E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неделя. 24.11-28.11.2015. Цели:</w:t>
      </w:r>
      <w:r w:rsidRPr="006F209E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Pr="006F209E">
        <w:rPr>
          <w:rFonts w:ascii="Times New Roman" w:eastAsia="Times New Roman" w:hAnsi="Times New Roman"/>
          <w:i/>
          <w:sz w:val="23"/>
          <w:szCs w:val="23"/>
          <w:lang w:eastAsia="ar-SA"/>
        </w:rPr>
        <w:t>Воспитание у детей уважительного и благодарного отношения к маме, как к самому главному человеку в жизни.</w:t>
      </w:r>
    </w:p>
    <w:tbl>
      <w:tblPr>
        <w:tblW w:w="0" w:type="auto"/>
        <w:tblInd w:w="701" w:type="dxa"/>
        <w:tblLayout w:type="fixed"/>
        <w:tblLook w:val="04A0" w:firstRow="1" w:lastRow="0" w:firstColumn="1" w:lastColumn="0" w:noHBand="0" w:noVBand="1"/>
      </w:tblPr>
      <w:tblGrid>
        <w:gridCol w:w="2268"/>
        <w:gridCol w:w="7655"/>
        <w:gridCol w:w="2977"/>
        <w:gridCol w:w="1984"/>
      </w:tblGrid>
      <w:tr w:rsidR="0026005B" w:rsidRPr="006F209E" w:rsidTr="0026005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Образовательные области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Совместная деятельность взрослого и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Организация ППРС для самостоятельной деятельности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Взаимодействие с родителями</w:t>
            </w:r>
          </w:p>
        </w:tc>
      </w:tr>
      <w:tr w:rsidR="0026005B" w:rsidRPr="006F209E" w:rsidTr="0026005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Социально-коммуникативное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Беседа «Профессии наших мам». Рассказы детей о профессиях своих мам. Знакомство с профессией "Портниха", "Библиотекарь". С/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р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игра "В ателье", «Библиотека». Ситуативная беседа «Иголочка» (безопасное обращение во время пользования иголкой, ножницами, швейной машиной). Беседа с детьми о празднике «Мамин день». Организация помощи помощнику воспитателя «Накрываем на стол». Беседа «Что такое осень». «Осень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краса-Длинная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коса»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Плакаты с профессиями. Атрибуты для с/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р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и «Ателье» (атрибуты, инвентарь портнихи, по возможности библиотекаря; фото). Разные ткани, бумага. Атрибуты для эксперимента с тканью, бумагой.  Блоки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Дьенеша</w:t>
            </w:r>
            <w:proofErr w:type="spellEnd"/>
            <w:proofErr w:type="gramStart"/>
            <w:r w:rsidRPr="006F209E">
              <w:rPr>
                <w:rFonts w:ascii="Times New Roman" w:hAnsi="Times New Roman"/>
                <w:lang w:eastAsia="ar-SA"/>
              </w:rPr>
              <w:t xml:space="preserve"> ,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палочки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Кюизенера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. «Цифровой домик»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в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еселый распорядок дня», «Числовые ступеньки». Карандаши, мелки, катушки, клубки. Картинки для составления рассказа. Инвентарь для рассказа «Как я помогаю маме». Игры и упр. по развитию речи. Картинки с буквами и т.д. Необходимое в уголке творчества,  набор разной ткани, куклы-шаблоны для  одевания (вырезывание). Диск с зарядкой. Обручи, флажки. Сюжетные картинки «Правила безопасности дома». Подборка ситуаций для игры «наоборот».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 w:rsidRPr="006F209E">
              <w:rPr>
                <w:rFonts w:ascii="Times New Roman" w:hAnsi="Times New Roman"/>
                <w:lang w:eastAsia="ar-SA"/>
              </w:rPr>
              <w:t>Памятка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«Какая я мама»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Анкетирование «Какая я мама»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 Инфо/консультация «Поговори со мною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м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ама»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«Мамины помощники. Какой труд доступен детям»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«Мамина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гиперопека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. Все за и против»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«Если нет согласия в семье….-советы психолога».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Познавательное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Беседа о тканях «Как появляются ткани». Знакомство с паучко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м-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шелкопрядом. Беседа «Для чего нужны разные ткани». Сравнение ткани на ощупь. Эксперименты с водой окрашивание воды, сравнение ткани и бумаги до и после намокания. Сравнение плащевой и хлопковой ткани; для чего они нужны и что из них шьют. ФЭМП д</w:t>
            </w:r>
            <w:r w:rsidRPr="006F209E">
              <w:rPr>
                <w:rFonts w:ascii="Times New Roman" w:hAnsi="Times New Roman"/>
                <w:shd w:val="clear" w:color="auto" w:fill="FFFFFF"/>
              </w:rPr>
              <w:t>/и «Утром, днем, вечером», «Когда? почему?», «Помоги утенку»</w:t>
            </w:r>
            <w:r w:rsidRPr="006F209E">
              <w:rPr>
                <w:rFonts w:ascii="Times New Roman" w:hAnsi="Times New Roman"/>
                <w:lang w:eastAsia="ar-SA"/>
              </w:rPr>
              <w:t>, и/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«Мой день»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 xml:space="preserve">Речевое 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Составление описательного рассказа по картинке "В ателье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"-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(монологической речь), "Как я помогаю маме"- составление рассказа из опыта . Классификация предметов по сезону.. «Кто чем работает» (портниха и библиотекарь),и/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"Отгадай что спрятано"- (тактильные ощущения, умений описать то, что нащупал, назвать первую букву предмета.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Художественно-эстетическое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Беседа после прослушивание песни "Моя мама лучшая на свете"- Рисование «Бусы для мамы», «Цветы для мамы». Аппликация/лепк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а-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«Цветы в вазе», «Платье» лепка целого из частей, украшая маленькими деталями. Аппликация с помощью ткан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и-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«Платье» («платок») для мамы. Оригам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и-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«Цветы для мамы». Работа с цветной двусторонней бумагой, составление композиции. Прослушивание и беседа о песни «мама». (о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чем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,к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акие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чувства. Чтение/обсуждение пословиц и поговорок об осени.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6005B" w:rsidRPr="006F209E" w:rsidTr="0026005B">
        <w:trPr>
          <w:trHeight w:val="8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05B" w:rsidRPr="006F209E" w:rsidRDefault="0026005B" w:rsidP="00EB5D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Физическое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Веселая зарядка "Солнышко лучистое любит скакать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»-</w:t>
            </w:r>
            <w:proofErr w:type="spellStart"/>
            <w:proofErr w:type="gramEnd"/>
            <w:r w:rsidRPr="006F209E">
              <w:rPr>
                <w:rFonts w:ascii="Times New Roman" w:hAnsi="Times New Roman"/>
                <w:lang w:eastAsia="ar-SA"/>
              </w:rPr>
              <w:t>логоритмика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. Беседа «Безопасность на кухне», «Когда мама готовит обед». Игр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а-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«Наоборот», для стимулирования и активации правильного и безопасного обращения с кухонными предметами.</w:t>
            </w:r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Русская народная игра: «Вышел Ваня погулять»,</w:t>
            </w:r>
          </w:p>
          <w:p w:rsidR="0026005B" w:rsidRPr="006F209E" w:rsidRDefault="0026005B" w:rsidP="00EB5D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5B" w:rsidRPr="006F209E" w:rsidRDefault="0026005B" w:rsidP="00EB5D22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26005B" w:rsidRPr="006F209E" w:rsidRDefault="0026005B" w:rsidP="0026005B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209E">
        <w:rPr>
          <w:rFonts w:ascii="Times New Roman" w:hAnsi="Times New Roman"/>
          <w:b/>
          <w:sz w:val="23"/>
          <w:szCs w:val="23"/>
          <w:lang w:eastAsia="ar-SA"/>
        </w:rPr>
        <w:t>Итоговое мероприятие:</w:t>
      </w:r>
      <w:r w:rsidRPr="006F209E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Pr="006F209E">
        <w:rPr>
          <w:rFonts w:ascii="Times New Roman" w:hAnsi="Times New Roman"/>
          <w:color w:val="000000"/>
          <w:sz w:val="23"/>
          <w:szCs w:val="23"/>
        </w:rPr>
        <w:t>Выставка детского рисунка «Портрет мамы»</w:t>
      </w:r>
    </w:p>
    <w:p w:rsidR="00914849" w:rsidRDefault="00914849"/>
    <w:sectPr w:rsidR="00914849" w:rsidSect="00260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5B" w:rsidRDefault="00874A5B" w:rsidP="0026005B">
      <w:pPr>
        <w:spacing w:after="0" w:line="240" w:lineRule="auto"/>
      </w:pPr>
      <w:r>
        <w:separator/>
      </w:r>
    </w:p>
  </w:endnote>
  <w:endnote w:type="continuationSeparator" w:id="0">
    <w:p w:rsidR="00874A5B" w:rsidRDefault="00874A5B" w:rsidP="0026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5B" w:rsidRDefault="002600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5B" w:rsidRDefault="002600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5B" w:rsidRDefault="002600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5B" w:rsidRDefault="00874A5B" w:rsidP="0026005B">
      <w:pPr>
        <w:spacing w:after="0" w:line="240" w:lineRule="auto"/>
      </w:pPr>
      <w:r>
        <w:separator/>
      </w:r>
    </w:p>
  </w:footnote>
  <w:footnote w:type="continuationSeparator" w:id="0">
    <w:p w:rsidR="00874A5B" w:rsidRDefault="00874A5B" w:rsidP="0026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5B" w:rsidRDefault="0026005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5449" o:spid="_x0000_s2050" type="#_x0000_t75" style="position:absolute;margin-left:0;margin-top:0;width:769.55pt;height:552.7pt;z-index:-251657216;mso-position-horizontal:center;mso-position-horizontal-relative:margin;mso-position-vertical:center;mso-position-vertical-relative:margin" o:allowincell="f">
          <v:imagedata r:id="rId1" o:title="солны чб для подложки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5B" w:rsidRDefault="0026005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5450" o:spid="_x0000_s2051" type="#_x0000_t75" style="position:absolute;margin-left:0;margin-top:0;width:769.55pt;height:552.7pt;z-index:-251656192;mso-position-horizontal:center;mso-position-horizontal-relative:margin;mso-position-vertical:center;mso-position-vertical-relative:margin" o:allowincell="f">
          <v:imagedata r:id="rId1" o:title="солны чб для подложки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5B" w:rsidRDefault="0026005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5448" o:spid="_x0000_s2049" type="#_x0000_t75" style="position:absolute;margin-left:0;margin-top:0;width:769.55pt;height:552.7pt;z-index:-251658240;mso-position-horizontal:center;mso-position-horizontal-relative:margin;mso-position-vertical:center;mso-position-vertical-relative:margin" o:allowincell="f">
          <v:imagedata r:id="rId1" o:title="солны чб для подложки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5B"/>
    <w:rsid w:val="0026005B"/>
    <w:rsid w:val="00874A5B"/>
    <w:rsid w:val="0091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0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0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0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0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2015-11-29T21:33:00Z</dcterms:created>
  <dcterms:modified xsi:type="dcterms:W3CDTF">2015-11-29T21:45:00Z</dcterms:modified>
</cp:coreProperties>
</file>