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AB" w:rsidRDefault="00D054DA" w:rsidP="00FA45A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A45AB">
        <w:rPr>
          <w:rFonts w:ascii="Times New Roman" w:hAnsi="Times New Roman" w:cs="Times New Roman"/>
          <w:sz w:val="40"/>
          <w:szCs w:val="40"/>
        </w:rPr>
        <w:t>Рекомендации для родител</w:t>
      </w:r>
      <w:r w:rsidR="00FA45AB">
        <w:rPr>
          <w:rFonts w:ascii="Times New Roman" w:hAnsi="Times New Roman" w:cs="Times New Roman"/>
          <w:sz w:val="40"/>
          <w:szCs w:val="40"/>
        </w:rPr>
        <w:t xml:space="preserve">ей. </w:t>
      </w:r>
    </w:p>
    <w:p w:rsidR="00B43084" w:rsidRPr="00FA45AB" w:rsidRDefault="00FA45AB" w:rsidP="00FA45AB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FA45AB">
        <w:rPr>
          <w:rFonts w:ascii="Times New Roman" w:hAnsi="Times New Roman" w:cs="Times New Roman"/>
          <w:sz w:val="40"/>
          <w:szCs w:val="40"/>
        </w:rPr>
        <w:t>Тема: «Любим, но не балуем»</w:t>
      </w:r>
    </w:p>
    <w:p w:rsidR="00D054DA" w:rsidRPr="00FA45AB" w:rsidRDefault="00D054DA" w:rsidP="00FA45AB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A45AB">
        <w:rPr>
          <w:rFonts w:ascii="Times New Roman" w:hAnsi="Times New Roman" w:cs="Times New Roman"/>
          <w:i/>
          <w:sz w:val="28"/>
          <w:szCs w:val="28"/>
          <w:u w:val="single"/>
        </w:rPr>
        <w:t>4 важных  правила  для родителей.</w:t>
      </w:r>
      <w:proofErr w:type="gramEnd"/>
    </w:p>
    <w:p w:rsidR="00D054DA" w:rsidRPr="00FA45AB" w:rsidRDefault="00D054DA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Как найти золотую середину в вопросах воспитания детей</w:t>
      </w:r>
      <w:bookmarkStart w:id="0" w:name="_GoBack"/>
      <w:bookmarkEnd w:id="0"/>
      <w:r w:rsidRPr="00FA45AB">
        <w:rPr>
          <w:rFonts w:ascii="Times New Roman" w:hAnsi="Times New Roman" w:cs="Times New Roman"/>
          <w:sz w:val="28"/>
          <w:szCs w:val="28"/>
        </w:rPr>
        <w:t>.</w:t>
      </w:r>
    </w:p>
    <w:p w:rsidR="00D054DA" w:rsidRPr="00FA45AB" w:rsidRDefault="00D054DA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1.Определите приоритеты.</w:t>
      </w:r>
    </w:p>
    <w:p w:rsidR="00504D61" w:rsidRPr="00FA45AB" w:rsidRDefault="00D054DA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 xml:space="preserve">В каждой семье </w:t>
      </w:r>
      <w:r w:rsidR="00504D61" w:rsidRPr="00FA45AB">
        <w:rPr>
          <w:rFonts w:ascii="Times New Roman" w:hAnsi="Times New Roman" w:cs="Times New Roman"/>
          <w:sz w:val="28"/>
          <w:szCs w:val="28"/>
        </w:rPr>
        <w:t>должны быть свои главные правила. Например, кто- то укладывает ребёнка спать строго в 21.00,другие требуют ходить дома только тапках или не разрешают садиться за стол, пока не сядет отец. Традиции своей семьи вы должны определять сами и стараться их придерживаться.</w:t>
      </w:r>
    </w:p>
    <w:p w:rsidR="00504D61" w:rsidRPr="00FA45AB" w:rsidRDefault="00504D61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2.Будем последовательны!</w:t>
      </w:r>
    </w:p>
    <w:p w:rsidR="007C28CB" w:rsidRPr="00FA45AB" w:rsidRDefault="00504D61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Всегда настаивайте на выполнении правил, которые вы определили как  «железные». Если уж решили, что</w:t>
      </w:r>
      <w:r w:rsidR="007C28CB" w:rsidRPr="00FA45AB">
        <w:rPr>
          <w:rFonts w:ascii="Times New Roman" w:hAnsi="Times New Roman" w:cs="Times New Roman"/>
          <w:sz w:val="28"/>
          <w:szCs w:val="28"/>
        </w:rPr>
        <w:t xml:space="preserve"> сок или мороженое можно только после обеда, то ни одного отступления от правил быть не должно. Даже если ребенок ноет, уговаривает и обещает «честно- честно» поесть с аппетитом. То же с игрушками, которые должны быть убраны до прогулки.</w:t>
      </w:r>
    </w:p>
    <w:p w:rsidR="007C28CB" w:rsidRPr="00FA45AB" w:rsidRDefault="007C28CB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3.Будьте едины.</w:t>
      </w:r>
    </w:p>
    <w:p w:rsidR="002D128D" w:rsidRPr="00FA45AB" w:rsidRDefault="007C28CB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Очень важно, чтобы все члены семьи придерживались главных правил. Если у мамы «нельзя», а у бабушки всегда «можно», а у папы м</w:t>
      </w:r>
      <w:r w:rsidR="002D128D" w:rsidRPr="00FA45AB">
        <w:rPr>
          <w:rFonts w:ascii="Times New Roman" w:hAnsi="Times New Roman" w:cs="Times New Roman"/>
          <w:sz w:val="28"/>
          <w:szCs w:val="28"/>
        </w:rPr>
        <w:t>ожно тогда,</w:t>
      </w:r>
      <w:r w:rsidRPr="00FA45AB">
        <w:rPr>
          <w:rFonts w:ascii="Times New Roman" w:hAnsi="Times New Roman" w:cs="Times New Roman"/>
          <w:sz w:val="28"/>
          <w:szCs w:val="28"/>
        </w:rPr>
        <w:t xml:space="preserve"> когда он сидит</w:t>
      </w:r>
      <w:r w:rsidR="002D128D" w:rsidRPr="00FA45AB">
        <w:rPr>
          <w:rFonts w:ascii="Times New Roman" w:hAnsi="Times New Roman" w:cs="Times New Roman"/>
          <w:sz w:val="28"/>
          <w:szCs w:val="28"/>
        </w:rPr>
        <w:t xml:space="preserve"> за компьютером, то чадо сначала</w:t>
      </w:r>
      <w:r w:rsidRPr="00FA45AB">
        <w:rPr>
          <w:rFonts w:ascii="Times New Roman" w:hAnsi="Times New Roman" w:cs="Times New Roman"/>
          <w:sz w:val="28"/>
          <w:szCs w:val="28"/>
        </w:rPr>
        <w:t xml:space="preserve"> путается, а потом </w:t>
      </w:r>
      <w:r w:rsidR="002D128D" w:rsidRPr="00FA45AB">
        <w:rPr>
          <w:rFonts w:ascii="Times New Roman" w:hAnsi="Times New Roman" w:cs="Times New Roman"/>
          <w:sz w:val="28"/>
          <w:szCs w:val="28"/>
        </w:rPr>
        <w:t>учится лавировать между вами. Итог – вы будете обвинять друг друга в том, что ребёнок избаловался. Поэтому единство просто необходимо.</w:t>
      </w:r>
    </w:p>
    <w:p w:rsidR="002D128D" w:rsidRPr="00FA45AB" w:rsidRDefault="002D128D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4.Не бойтесь говорить «нет».</w:t>
      </w:r>
    </w:p>
    <w:p w:rsidR="00A22DF9" w:rsidRPr="00FA45AB" w:rsidRDefault="002D128D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Перед тем как предоставить</w:t>
      </w:r>
      <w:r w:rsidR="00D04AD1" w:rsidRPr="00FA45AB">
        <w:rPr>
          <w:rFonts w:ascii="Times New Roman" w:hAnsi="Times New Roman" w:cs="Times New Roman"/>
          <w:sz w:val="28"/>
          <w:szCs w:val="28"/>
        </w:rPr>
        <w:t xml:space="preserve"> </w:t>
      </w:r>
      <w:r w:rsidRPr="00FA45AB">
        <w:rPr>
          <w:rFonts w:ascii="Times New Roman" w:hAnsi="Times New Roman" w:cs="Times New Roman"/>
          <w:sz w:val="28"/>
          <w:szCs w:val="28"/>
        </w:rPr>
        <w:t xml:space="preserve"> сыну</w:t>
      </w:r>
      <w:r w:rsidR="00D04AD1" w:rsidRPr="00FA45AB">
        <w:rPr>
          <w:rFonts w:ascii="Times New Roman" w:hAnsi="Times New Roman" w:cs="Times New Roman"/>
          <w:sz w:val="28"/>
          <w:szCs w:val="28"/>
        </w:rPr>
        <w:t>,</w:t>
      </w:r>
      <w:r w:rsidRPr="00FA45AB">
        <w:rPr>
          <w:rFonts w:ascii="Times New Roman" w:hAnsi="Times New Roman" w:cs="Times New Roman"/>
          <w:sz w:val="28"/>
          <w:szCs w:val="28"/>
        </w:rPr>
        <w:t xml:space="preserve"> или дочери полную самостоятельность в</w:t>
      </w:r>
      <w:r w:rsidR="00A22DF9" w:rsidRPr="00FA45AB">
        <w:rPr>
          <w:rFonts w:ascii="Times New Roman" w:hAnsi="Times New Roman" w:cs="Times New Roman"/>
          <w:sz w:val="28"/>
          <w:szCs w:val="28"/>
        </w:rPr>
        <w:t xml:space="preserve"> </w:t>
      </w:r>
      <w:r w:rsidRPr="00FA45AB">
        <w:rPr>
          <w:rFonts w:ascii="Times New Roman" w:hAnsi="Times New Roman" w:cs="Times New Roman"/>
          <w:sz w:val="28"/>
          <w:szCs w:val="28"/>
        </w:rPr>
        <w:t xml:space="preserve"> каком</w:t>
      </w:r>
      <w:r w:rsidR="00D04AD1" w:rsidRPr="00FA45AB">
        <w:rPr>
          <w:rFonts w:ascii="Times New Roman" w:hAnsi="Times New Roman" w:cs="Times New Roman"/>
          <w:sz w:val="28"/>
          <w:szCs w:val="28"/>
        </w:rPr>
        <w:t xml:space="preserve"> </w:t>
      </w:r>
      <w:r w:rsidRPr="00FA45AB">
        <w:rPr>
          <w:rFonts w:ascii="Times New Roman" w:hAnsi="Times New Roman" w:cs="Times New Roman"/>
          <w:sz w:val="28"/>
          <w:szCs w:val="28"/>
        </w:rPr>
        <w:t xml:space="preserve"> – либо вопросе, спросите себя: готов ли он (она) к этому шагу? Если </w:t>
      </w:r>
      <w:r w:rsidRPr="00FA45AB">
        <w:rPr>
          <w:rFonts w:ascii="Times New Roman" w:hAnsi="Times New Roman" w:cs="Times New Roman"/>
          <w:sz w:val="28"/>
          <w:szCs w:val="28"/>
        </w:rPr>
        <w:lastRenderedPageBreak/>
        <w:t xml:space="preserve">ответ положительный, дайте ребёнку такую возможность, если отрицательный – настаивайте </w:t>
      </w:r>
      <w:r w:rsidR="00A22DF9" w:rsidRPr="00FA45AB">
        <w:rPr>
          <w:rFonts w:ascii="Times New Roman" w:hAnsi="Times New Roman" w:cs="Times New Roman"/>
          <w:sz w:val="28"/>
          <w:szCs w:val="28"/>
        </w:rPr>
        <w:t>на своем, даже если чадо недо</w:t>
      </w:r>
      <w:r w:rsidRPr="00FA45AB">
        <w:rPr>
          <w:rFonts w:ascii="Times New Roman" w:hAnsi="Times New Roman" w:cs="Times New Roman"/>
          <w:sz w:val="28"/>
          <w:szCs w:val="28"/>
        </w:rPr>
        <w:t>вольно.</w:t>
      </w:r>
    </w:p>
    <w:p w:rsidR="00A22DF9" w:rsidRPr="00FA45AB" w:rsidRDefault="00A22DF9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Главные правила.</w:t>
      </w:r>
    </w:p>
    <w:p w:rsidR="00A22DF9" w:rsidRPr="00FA45AB" w:rsidRDefault="00A22DF9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Безопасность. Вы отвечаете за жизнь ребёнка, поэтому вам решать, отпускать его во всякого рода рискованные мероприятия.</w:t>
      </w:r>
    </w:p>
    <w:p w:rsidR="00A22DF9" w:rsidRPr="00FA45AB" w:rsidRDefault="00A22DF9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Здоровье. Настаивайте на приеме лекарств, даже если ребёнок капризничает и отворачивается.</w:t>
      </w:r>
    </w:p>
    <w:p w:rsidR="00A22DF9" w:rsidRPr="00FA45AB" w:rsidRDefault="00A22DF9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Выдержка. Учите ребёнка ждать, если вы не можете исполнить его просьбу прямо сейчас.</w:t>
      </w:r>
      <w:r w:rsidR="002D128D" w:rsidRPr="00FA4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F9" w:rsidRPr="00FA45AB" w:rsidRDefault="00A22DF9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>Общественные места. Чтобы ребёнок не баловался в публичных местах,</w:t>
      </w:r>
      <w:r w:rsidR="00D04AD1" w:rsidRPr="00FA45AB">
        <w:rPr>
          <w:rFonts w:ascii="Times New Roman" w:hAnsi="Times New Roman" w:cs="Times New Roman"/>
          <w:sz w:val="28"/>
          <w:szCs w:val="28"/>
        </w:rPr>
        <w:t xml:space="preserve"> </w:t>
      </w:r>
      <w:r w:rsidRPr="00FA45AB">
        <w:rPr>
          <w:rFonts w:ascii="Times New Roman" w:hAnsi="Times New Roman" w:cs="Times New Roman"/>
          <w:sz w:val="28"/>
          <w:szCs w:val="28"/>
        </w:rPr>
        <w:t>не стоит кричать на него и одергивать.</w:t>
      </w:r>
      <w:r w:rsidR="00D04AD1" w:rsidRPr="00FA45AB">
        <w:rPr>
          <w:rFonts w:ascii="Times New Roman" w:hAnsi="Times New Roman" w:cs="Times New Roman"/>
          <w:sz w:val="28"/>
          <w:szCs w:val="28"/>
        </w:rPr>
        <w:t xml:space="preserve"> Лучше заранее подумайте, чем развлечь ребёнка в это время.</w:t>
      </w:r>
    </w:p>
    <w:p w:rsidR="00D054DA" w:rsidRPr="00FA45AB" w:rsidRDefault="00504D61" w:rsidP="00FA4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5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54DA" w:rsidRPr="00FA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DA"/>
    <w:rsid w:val="002D128D"/>
    <w:rsid w:val="00504D61"/>
    <w:rsid w:val="00560C38"/>
    <w:rsid w:val="007C28CB"/>
    <w:rsid w:val="00A22DF9"/>
    <w:rsid w:val="00D04AD1"/>
    <w:rsid w:val="00D054DA"/>
    <w:rsid w:val="00E570AC"/>
    <w:rsid w:val="00F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SP</cp:lastModifiedBy>
  <cp:revision>2</cp:revision>
  <dcterms:created xsi:type="dcterms:W3CDTF">2015-11-29T14:29:00Z</dcterms:created>
  <dcterms:modified xsi:type="dcterms:W3CDTF">2015-11-29T14:29:00Z</dcterms:modified>
</cp:coreProperties>
</file>