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1C" w:rsidRPr="00DE7096" w:rsidRDefault="00FF661C" w:rsidP="00FF661C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eastAsia="Times New Roman" w:cs="Tahoma"/>
          <w:color w:val="000000"/>
          <w:sz w:val="40"/>
          <w:szCs w:val="28"/>
          <w:lang w:eastAsia="ru-RU"/>
        </w:rPr>
      </w:pPr>
      <w:r w:rsidRPr="00DE7096">
        <w:rPr>
          <w:rFonts w:eastAsia="Times New Roman" w:cs="Tahoma"/>
          <w:b/>
          <w:bCs/>
          <w:color w:val="55C0DF"/>
          <w:sz w:val="40"/>
          <w:szCs w:val="28"/>
          <w:lang w:eastAsia="ru-RU"/>
        </w:rPr>
        <w:t>Консультация для родителей «Нравственно-патриотическое воспитание детей дошкольного возраста»</w:t>
      </w:r>
    </w:p>
    <w:p w:rsidR="00FF661C" w:rsidRPr="000903D4" w:rsidRDefault="00FF661C" w:rsidP="00FF66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FF661C" w:rsidRPr="000903D4" w:rsidRDefault="00FF661C" w:rsidP="00FF66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FF661C" w:rsidRPr="000903D4" w:rsidRDefault="00FF661C" w:rsidP="00FF66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FF661C" w:rsidRPr="000903D4" w:rsidRDefault="00FF661C" w:rsidP="00FF66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FF661C" w:rsidRPr="000903D4" w:rsidRDefault="00FF661C" w:rsidP="00FF66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FF661C" w:rsidRPr="000903D4" w:rsidRDefault="00FF661C" w:rsidP="00FF66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</w:t>
      </w:r>
      <w:proofErr w:type="spellStart"/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выраждаться</w:t>
      </w:r>
      <w:proofErr w:type="spellEnd"/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 xml:space="preserve">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FF661C" w:rsidRPr="000903D4" w:rsidRDefault="00FF661C" w:rsidP="00FF66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lastRenderedPageBreak/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FF661C" w:rsidRPr="000903D4" w:rsidRDefault="00FF661C" w:rsidP="00FF66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FF661C" w:rsidRPr="000903D4" w:rsidRDefault="00FF661C" w:rsidP="00FF66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FF661C" w:rsidRPr="000903D4" w:rsidRDefault="00FF661C" w:rsidP="00FF66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FF661C" w:rsidRPr="000903D4" w:rsidRDefault="00FF661C" w:rsidP="00FF66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FF661C" w:rsidRPr="000903D4" w:rsidRDefault="00FF661C" w:rsidP="00FF66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FF661C" w:rsidRPr="000903D4" w:rsidRDefault="00FF661C" w:rsidP="00FF66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</w:t>
      </w: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lastRenderedPageBreak/>
        <w:t xml:space="preserve">нравственным ценностям. В русском фольклоре каким-то особенным образом сочетаются слово, музыкальный ритм, напевность. </w:t>
      </w:r>
      <w:proofErr w:type="spellStart"/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Адресование</w:t>
      </w:r>
      <w:proofErr w:type="spellEnd"/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 xml:space="preserve"> детям </w:t>
      </w:r>
      <w:proofErr w:type="spellStart"/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потешки</w:t>
      </w:r>
      <w:proofErr w:type="spellEnd"/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 xml:space="preserve">, прибаутки, </w:t>
      </w:r>
      <w:proofErr w:type="spellStart"/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заклички</w:t>
      </w:r>
      <w:proofErr w:type="spellEnd"/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FF661C" w:rsidRPr="000903D4" w:rsidRDefault="00FF661C" w:rsidP="00FF66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FF661C" w:rsidRPr="000903D4" w:rsidRDefault="00FF661C" w:rsidP="00FF66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FF661C" w:rsidRPr="000903D4" w:rsidRDefault="00FF661C" w:rsidP="00FF66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FF661C" w:rsidRPr="000903D4" w:rsidRDefault="00FF661C" w:rsidP="00FF66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0903D4">
        <w:rPr>
          <w:rFonts w:eastAsia="Times New Roman" w:cs="Tahoma"/>
          <w:color w:val="000000"/>
          <w:sz w:val="28"/>
          <w:szCs w:val="28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FF661C" w:rsidRPr="008C5DA0" w:rsidRDefault="00FF661C" w:rsidP="00FF661C">
      <w:pPr>
        <w:rPr>
          <w:sz w:val="28"/>
          <w:szCs w:val="28"/>
        </w:rPr>
      </w:pPr>
    </w:p>
    <w:p w:rsidR="00B814D4" w:rsidRDefault="00B814D4">
      <w:bookmarkStart w:id="0" w:name="_GoBack"/>
      <w:bookmarkEnd w:id="0"/>
    </w:p>
    <w:sectPr w:rsidR="00B8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25"/>
    <w:rsid w:val="00205A25"/>
    <w:rsid w:val="006F36CB"/>
    <w:rsid w:val="00B814D4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5314</Characters>
  <Application>Microsoft Office Word</Application>
  <DocSecurity>0</DocSecurity>
  <Lines>44</Lines>
  <Paragraphs>12</Paragraphs>
  <ScaleCrop>false</ScaleCrop>
  <Company>*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2015-11-25T14:18:00Z</dcterms:created>
  <dcterms:modified xsi:type="dcterms:W3CDTF">2015-11-25T14:25:00Z</dcterms:modified>
</cp:coreProperties>
</file>