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79" w:rsidRPr="00CD5DD8" w:rsidRDefault="00FD59D3" w:rsidP="002821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3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А</w:t>
      </w:r>
      <w:r w:rsidR="00441F06">
        <w:rPr>
          <w:rFonts w:ascii="Times New Roman" w:hAnsi="Times New Roman" w:cs="Times New Roman"/>
          <w:color w:val="000000" w:themeColor="text1"/>
          <w:sz w:val="28"/>
          <w:szCs w:val="28"/>
        </w:rPr>
        <w:t>нкетирование.</w:t>
      </w:r>
    </w:p>
    <w:p w:rsidR="00FD59D3" w:rsidRPr="00CD5DD8" w:rsidRDefault="00FD59D3" w:rsidP="002821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DD8">
        <w:rPr>
          <w:rFonts w:ascii="Times New Roman" w:hAnsi="Times New Roman" w:cs="Times New Roman"/>
          <w:color w:val="000000" w:themeColor="text1"/>
          <w:sz w:val="28"/>
          <w:szCs w:val="28"/>
        </w:rPr>
        <w:t>В анкетировании принял</w:t>
      </w:r>
      <w:r w:rsidR="00FD56EC">
        <w:rPr>
          <w:rFonts w:ascii="Times New Roman" w:hAnsi="Times New Roman" w:cs="Times New Roman"/>
          <w:color w:val="000000" w:themeColor="text1"/>
          <w:sz w:val="28"/>
          <w:szCs w:val="28"/>
        </w:rPr>
        <w:t>и участие 20 родителей группы №3</w:t>
      </w:r>
      <w:r w:rsidRPr="00CD5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59D3" w:rsidRPr="00CD5DD8" w:rsidRDefault="00FD59D3" w:rsidP="002821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 </w:t>
      </w:r>
      <w:r w:rsidRPr="00CD5D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выявить экологическую компетентность родителей.</w:t>
      </w:r>
    </w:p>
    <w:p w:rsidR="002728FE" w:rsidRDefault="00A323D6" w:rsidP="002821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D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Задачи:</w:t>
      </w:r>
      <w:r w:rsidR="002821A5" w:rsidRPr="00CD5D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821A5" w:rsidRPr="00CD5DD8" w:rsidRDefault="002821A5" w:rsidP="002821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D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A323D6" w:rsidRPr="00A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A323D6" w:rsidRPr="00CD5DD8" w:rsidRDefault="002821A5" w:rsidP="002821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5D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A323D6" w:rsidRPr="00A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Повысить уровень экологической культуры и информированности родителей о проблеме обращения с </w:t>
      </w:r>
      <w:r w:rsidR="00A323D6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окружающей средой.</w:t>
      </w:r>
    </w:p>
    <w:p w:rsidR="00A323D6" w:rsidRPr="00A323D6" w:rsidRDefault="002821A5" w:rsidP="002821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A323D6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23D6" w:rsidRPr="00A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детско-родительские отношения в духе воспитания интереса и экологически правильного поведения в природе.</w:t>
      </w:r>
    </w:p>
    <w:p w:rsidR="00A323D6" w:rsidRPr="00CD5DD8" w:rsidRDefault="002821A5" w:rsidP="002821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323D6" w:rsidRPr="00A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родителей </w:t>
      </w:r>
      <w:r w:rsidR="00A323D6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23D6" w:rsidRPr="00A32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относиться к природе бережно, охранять и защищать е</w:t>
      </w:r>
      <w:r w:rsidR="00A323D6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</w:p>
    <w:p w:rsidR="00A323D6" w:rsidRPr="00CD5DD8" w:rsidRDefault="00A323D6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показало, что 90%  родителей считают, что экологическое воспитание дошкольников является важным компонентом, а 10%  - затруднились ответить на этот вопрос.</w:t>
      </w:r>
    </w:p>
    <w:p w:rsidR="00A323D6" w:rsidRPr="00CD5DD8" w:rsidRDefault="00A323D6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 о том, что такое экология, что она изучает, чем занима</w:t>
      </w:r>
      <w:r w:rsidR="003526F3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ется? 25% родителей ответили, что экология – это наука, которая  занимается изучением живых организмов и полной взаимосвязи между средой и организмами. 45 % дали широкий ответ. Экология – это наука об охране окружающей среды. 30 % родителей затруднились </w:t>
      </w:r>
      <w:r w:rsidR="002821A5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ответить </w:t>
      </w:r>
      <w:r w:rsidR="003526F3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этот вопрос.</w:t>
      </w:r>
    </w:p>
    <w:p w:rsidR="003526F3" w:rsidRPr="00CD5DD8" w:rsidRDefault="003526F3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 показало,  80% родителей считают что, состояние здоровья ребенка  зависит от состояния окружающей среды, а остальные 20% сомневаются.</w:t>
      </w:r>
    </w:p>
    <w:p w:rsidR="002821A5" w:rsidRPr="00CD5DD8" w:rsidRDefault="003526F3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Большинство родителей на </w:t>
      </w:r>
      <w:proofErr w:type="gramStart"/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proofErr w:type="gramEnd"/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какой совместной деятельности вы осуществляете экологическое воспитание детей в семье, отметили что</w:t>
      </w:r>
    </w:p>
    <w:p w:rsidR="003526F3" w:rsidRPr="00CD5DD8" w:rsidRDefault="003526F3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беседуют с ребенком о природе, часто выбираются на природу, подкармливают птиц </w:t>
      </w:r>
      <w:r w:rsidR="008B7314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наблюдают за природными объектами.</w:t>
      </w:r>
    </w:p>
    <w:p w:rsidR="008B7314" w:rsidRPr="00CD5DD8" w:rsidRDefault="008B7314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75% родителей считают, что уровень экологического знания у ребенка средний, а 25% - низким.</w:t>
      </w:r>
    </w:p>
    <w:p w:rsidR="008B7314" w:rsidRPr="00CD5DD8" w:rsidRDefault="008B7314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Знакомят детей с правилами поведения в природе большинство родителей – 80%.</w:t>
      </w:r>
    </w:p>
    <w:p w:rsidR="008B7314" w:rsidRPr="00CD5DD8" w:rsidRDefault="008B7314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65% родителей </w:t>
      </w:r>
      <w:proofErr w:type="gramStart"/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изъявили желание получит</w:t>
      </w:r>
      <w:proofErr w:type="gramEnd"/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любую полезную, интересную и доступную информацию по экологическому воспитанию дошкольников, а остальные родителей не интересуются этим вопросом.</w:t>
      </w:r>
    </w:p>
    <w:p w:rsidR="008B7314" w:rsidRPr="00CD5DD8" w:rsidRDefault="008B7314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анкетирования мы можем сделать вывод о том, что родители показывают свою заинтересованность о проблеме экологического воспитания, что является хорошим показателем.</w:t>
      </w:r>
    </w:p>
    <w:p w:rsidR="008B7314" w:rsidRPr="00CD5DD8" w:rsidRDefault="008B7314" w:rsidP="002821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дома занимаются экологическим во</w:t>
      </w:r>
      <w:r w:rsidR="002821A5"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спитанием детей лишь немногие ро</w:t>
      </w:r>
      <w:r w:rsidRPr="00CD5D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дители.</w:t>
      </w:r>
    </w:p>
    <w:p w:rsidR="008B7314" w:rsidRPr="00CD5DD8" w:rsidRDefault="008B7314" w:rsidP="002821A5">
      <w:pPr>
        <w:pStyle w:val="a4"/>
        <w:spacing w:before="168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CD5DD8">
        <w:rPr>
          <w:color w:val="000000" w:themeColor="text1"/>
          <w:sz w:val="28"/>
          <w:szCs w:val="28"/>
        </w:rPr>
        <w:t>Таким образом, нам необходимо будет обратить внимание на пожелания родителей и провести консультацию на тему «Экологическое воспитание дошкольников», «</w:t>
      </w:r>
      <w:r w:rsidR="002821A5" w:rsidRPr="00CD5DD8">
        <w:rPr>
          <w:color w:val="000000" w:themeColor="text1"/>
          <w:sz w:val="28"/>
          <w:szCs w:val="28"/>
        </w:rPr>
        <w:t>Какую практическую деятельность в природе можно осуществить с детьми</w:t>
      </w:r>
      <w:r w:rsidRPr="00CD5DD8">
        <w:rPr>
          <w:color w:val="000000" w:themeColor="text1"/>
          <w:sz w:val="28"/>
          <w:szCs w:val="28"/>
        </w:rPr>
        <w:t>», провести мастер класс на тему «Что можно сделать из бросового материала».</w:t>
      </w:r>
    </w:p>
    <w:p w:rsidR="008B7314" w:rsidRPr="00A323D6" w:rsidRDefault="008B7314" w:rsidP="002821A5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59D3" w:rsidRPr="00CD5DD8" w:rsidRDefault="00FD59D3" w:rsidP="002821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9D3" w:rsidRPr="00CD5DD8" w:rsidRDefault="00FD59D3" w:rsidP="002821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59D3" w:rsidRPr="00CD5DD8" w:rsidSect="002728F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54CA"/>
    <w:multiLevelType w:val="multilevel"/>
    <w:tmpl w:val="FDAE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9D3"/>
    <w:rsid w:val="00082C79"/>
    <w:rsid w:val="00234D4D"/>
    <w:rsid w:val="002728FE"/>
    <w:rsid w:val="002821A5"/>
    <w:rsid w:val="003526F3"/>
    <w:rsid w:val="00441F06"/>
    <w:rsid w:val="00652980"/>
    <w:rsid w:val="008B7314"/>
    <w:rsid w:val="00A323D6"/>
    <w:rsid w:val="00B42F01"/>
    <w:rsid w:val="00BF666D"/>
    <w:rsid w:val="00CD5DD8"/>
    <w:rsid w:val="00D04E57"/>
    <w:rsid w:val="00D337DA"/>
    <w:rsid w:val="00FD56EC"/>
    <w:rsid w:val="00FD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8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2014-11-16T09:16:00Z</cp:lastPrinted>
  <dcterms:created xsi:type="dcterms:W3CDTF">2014-11-16T08:09:00Z</dcterms:created>
  <dcterms:modified xsi:type="dcterms:W3CDTF">2015-11-25T19:25:00Z</dcterms:modified>
</cp:coreProperties>
</file>