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35" w:rsidRPr="001E0016" w:rsidRDefault="00AC4735" w:rsidP="00AC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016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AC4735" w:rsidRPr="001E0016" w:rsidRDefault="00AC4735" w:rsidP="00AC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016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AC4735" w:rsidRDefault="00AC4735" w:rsidP="00AC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0016">
        <w:rPr>
          <w:rFonts w:ascii="Times New Roman" w:hAnsi="Times New Roman" w:cs="Times New Roman"/>
          <w:sz w:val="28"/>
          <w:szCs w:val="28"/>
        </w:rPr>
        <w:t xml:space="preserve"> подготовительной группе </w:t>
      </w:r>
      <w:proofErr w:type="spellStart"/>
      <w:r w:rsidRPr="001E001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E0016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AC4735" w:rsidRDefault="00AC4735" w:rsidP="00AC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«Весна».</w:t>
      </w:r>
    </w:p>
    <w:p w:rsidR="00AC4735" w:rsidRDefault="00AC4735" w:rsidP="00AC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«Весна».</w:t>
      </w:r>
    </w:p>
    <w:p w:rsidR="00AC4735" w:rsidRPr="001E0016" w:rsidRDefault="00AC4735" w:rsidP="00AC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C4735" w:rsidRPr="001E0016" w:rsidRDefault="00AC4735" w:rsidP="00AC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35" w:rsidRDefault="00AC4735" w:rsidP="00AC4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35" w:rsidRPr="00F82B5C" w:rsidRDefault="00AC4735" w:rsidP="00AC4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B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4735" w:rsidRDefault="00AC4735" w:rsidP="00AC47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детей о последовательности весенних изменений в природе: нарастании продолжительности дня</w:t>
      </w:r>
      <w:r w:rsidR="00320A99">
        <w:rPr>
          <w:rFonts w:ascii="Times New Roman" w:hAnsi="Times New Roman" w:cs="Times New Roman"/>
          <w:sz w:val="28"/>
          <w:szCs w:val="28"/>
        </w:rPr>
        <w:t>, повышение температуры, рост и развитие растений, цветений травянистых растении, деревьев кустарников посредством игры «найди явления неживой природы», оформления первого листа альбома «Весна»</w:t>
      </w:r>
      <w:r>
        <w:rPr>
          <w:rFonts w:ascii="Times New Roman" w:hAnsi="Times New Roman" w:cs="Times New Roman"/>
          <w:sz w:val="28"/>
          <w:szCs w:val="28"/>
        </w:rPr>
        <w:t xml:space="preserve">  (ОО «Познавательное развитие»);</w:t>
      </w:r>
    </w:p>
    <w:p w:rsidR="00AC4735" w:rsidRDefault="006B20FF" w:rsidP="00AC47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знания детей об изменениях в жизни животных, появлении насекомых, прилете птиц, гнездовании, появлении у животных потомства посредством заполнения второго листа альбома «Весна», игры «Кто и где родился у животного?»</w:t>
      </w:r>
      <w:r w:rsidR="00AC4735">
        <w:rPr>
          <w:rFonts w:ascii="Times New Roman" w:hAnsi="Times New Roman" w:cs="Times New Roman"/>
          <w:sz w:val="28"/>
          <w:szCs w:val="28"/>
        </w:rPr>
        <w:t xml:space="preserve"> (ОО «Познавательное развитие»);</w:t>
      </w:r>
    </w:p>
    <w:p w:rsidR="00AC4735" w:rsidRDefault="00AC4735" w:rsidP="00AC47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</w:t>
      </w:r>
      <w:r w:rsidR="006B20FF">
        <w:rPr>
          <w:rFonts w:ascii="Times New Roman" w:hAnsi="Times New Roman" w:cs="Times New Roman"/>
          <w:sz w:val="28"/>
          <w:szCs w:val="28"/>
        </w:rPr>
        <w:t>овать грамматический строй речи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игры </w:t>
      </w:r>
      <w:r w:rsidR="006B20FF">
        <w:rPr>
          <w:rFonts w:ascii="Times New Roman" w:hAnsi="Times New Roman" w:cs="Times New Roman"/>
          <w:sz w:val="28"/>
          <w:szCs w:val="28"/>
        </w:rPr>
        <w:t>«Кто и где родился у животного?»</w:t>
      </w:r>
      <w:r w:rsidR="007E4DD4">
        <w:rPr>
          <w:rFonts w:ascii="Times New Roman" w:hAnsi="Times New Roman" w:cs="Times New Roman"/>
          <w:sz w:val="28"/>
          <w:szCs w:val="28"/>
        </w:rPr>
        <w:t>; активизировать употребление в речи глаголов (</w:t>
      </w:r>
      <w:r w:rsidR="007E4DD4">
        <w:rPr>
          <w:rFonts w:ascii="Times New Roman" w:hAnsi="Times New Roman" w:cs="Times New Roman"/>
          <w:i/>
          <w:sz w:val="28"/>
          <w:szCs w:val="28"/>
        </w:rPr>
        <w:t>пригревает, припекает, шумит, журчит, звенит, разбухают, набухают, надуваются)</w:t>
      </w:r>
      <w:r w:rsidR="006B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(ОО «Речевое развитие»);</w:t>
      </w:r>
      <w:r w:rsidR="007E4D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E4DD4" w:rsidRPr="007E4DD4" w:rsidRDefault="00AC4735" w:rsidP="007E4D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посредством игры «</w:t>
      </w:r>
      <w:r w:rsidR="006B20FF">
        <w:rPr>
          <w:rFonts w:ascii="Times New Roman" w:hAnsi="Times New Roman" w:cs="Times New Roman"/>
          <w:sz w:val="28"/>
          <w:szCs w:val="28"/>
        </w:rPr>
        <w:t>Укажи последовательность весенних месяцев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B20FF">
        <w:rPr>
          <w:rFonts w:ascii="Times New Roman" w:hAnsi="Times New Roman" w:cs="Times New Roman"/>
          <w:sz w:val="28"/>
          <w:szCs w:val="28"/>
        </w:rPr>
        <w:t xml:space="preserve"> «Собери животного по схеме</w:t>
      </w:r>
      <w:r w:rsidR="007E4DD4">
        <w:rPr>
          <w:rFonts w:ascii="Times New Roman" w:hAnsi="Times New Roman" w:cs="Times New Roman"/>
          <w:sz w:val="28"/>
          <w:szCs w:val="28"/>
        </w:rPr>
        <w:t>» (ОО «Познавательное развитие»)</w:t>
      </w:r>
    </w:p>
    <w:p w:rsidR="007E4DD4" w:rsidRPr="007E4DD4" w:rsidRDefault="007E4DD4" w:rsidP="007E4D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AC4735">
        <w:rPr>
          <w:rFonts w:ascii="Times New Roman" w:hAnsi="Times New Roman" w:cs="Times New Roman"/>
          <w:sz w:val="28"/>
          <w:szCs w:val="28"/>
        </w:rPr>
        <w:t xml:space="preserve"> умение устанавливать причинно-следственные связи</w:t>
      </w:r>
      <w:r>
        <w:rPr>
          <w:rFonts w:ascii="Times New Roman" w:hAnsi="Times New Roman" w:cs="Times New Roman"/>
          <w:sz w:val="28"/>
          <w:szCs w:val="28"/>
        </w:rPr>
        <w:t xml:space="preserve">  между изменениями в неживой природе и в жизни растений, посредством рассматривании весенних веточек (ОО «Познавательное развитие»)</w:t>
      </w:r>
      <w:r w:rsidRPr="007E4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35" w:rsidRDefault="007E4DD4" w:rsidP="00AC47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AC4735">
        <w:rPr>
          <w:rFonts w:ascii="Times New Roman" w:hAnsi="Times New Roman" w:cs="Times New Roman"/>
          <w:sz w:val="28"/>
          <w:szCs w:val="28"/>
        </w:rPr>
        <w:t xml:space="preserve"> память, зрительно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4735">
        <w:rPr>
          <w:rFonts w:ascii="Times New Roman" w:hAnsi="Times New Roman" w:cs="Times New Roman"/>
          <w:sz w:val="28"/>
          <w:szCs w:val="28"/>
        </w:rPr>
        <w:t xml:space="preserve"> и слуховое восприятие (ОО «Познавательное развитие»)</w:t>
      </w:r>
    </w:p>
    <w:p w:rsidR="00AC4735" w:rsidRPr="00F82B5C" w:rsidRDefault="00AC4735" w:rsidP="00AC47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5C">
        <w:rPr>
          <w:rFonts w:ascii="Times New Roman" w:hAnsi="Times New Roman" w:cs="Times New Roman"/>
          <w:sz w:val="28"/>
          <w:szCs w:val="28"/>
        </w:rPr>
        <w:t>Продолжать формировать умение договариваться между собой о распределении работы в подгруппах, закреплять умение выполнять работу последовательно, аккуратно</w:t>
      </w:r>
      <w:r>
        <w:rPr>
          <w:rFonts w:ascii="Times New Roman" w:hAnsi="Times New Roman" w:cs="Times New Roman"/>
          <w:sz w:val="28"/>
          <w:szCs w:val="28"/>
        </w:rPr>
        <w:t xml:space="preserve"> (ОО «Социальн</w:t>
      </w:r>
      <w:r w:rsidR="006B20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–коммуникативное развитие»);</w:t>
      </w:r>
    </w:p>
    <w:p w:rsidR="00AC4735" w:rsidRDefault="00AC4735" w:rsidP="00AC47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5C">
        <w:rPr>
          <w:rFonts w:ascii="Times New Roman" w:hAnsi="Times New Roman" w:cs="Times New Roman"/>
          <w:sz w:val="28"/>
          <w:szCs w:val="28"/>
        </w:rPr>
        <w:t>Воспитывать интерес к исследовательской деятельности: научить размышлять, делать выводы. Поощрять желание ухаживать за комнатными растениями, относится к ним с любовью и нежностью</w:t>
      </w:r>
      <w:r>
        <w:rPr>
          <w:rFonts w:ascii="Times New Roman" w:hAnsi="Times New Roman" w:cs="Times New Roman"/>
          <w:sz w:val="28"/>
          <w:szCs w:val="28"/>
        </w:rPr>
        <w:t xml:space="preserve"> (ОО «Социально-коммуникативное развитие»)</w:t>
      </w:r>
      <w:r w:rsidRPr="00F82B5C">
        <w:rPr>
          <w:rFonts w:ascii="Times New Roman" w:hAnsi="Times New Roman" w:cs="Times New Roman"/>
          <w:sz w:val="28"/>
          <w:szCs w:val="28"/>
        </w:rPr>
        <w:t>.</w:t>
      </w:r>
    </w:p>
    <w:p w:rsidR="00AC4735" w:rsidRDefault="00AC4735" w:rsidP="00AC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35" w:rsidRDefault="00AC4735" w:rsidP="00AC4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B5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C4735" w:rsidRDefault="007E4DD4" w:rsidP="00AC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 по теме, ветки с почками и с листочками, предметные картинки с объектами живой и неживой природы, альбом «Весна», </w:t>
      </w:r>
      <w:r w:rsidR="0000628C">
        <w:rPr>
          <w:rFonts w:ascii="Times New Roman" w:hAnsi="Times New Roman" w:cs="Times New Roman"/>
          <w:sz w:val="28"/>
          <w:szCs w:val="28"/>
        </w:rPr>
        <w:t>клей, клеенки.</w:t>
      </w:r>
    </w:p>
    <w:p w:rsidR="00B27FAD" w:rsidRPr="0000628C" w:rsidRDefault="00B27FA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5" w:type="dxa"/>
        <w:tblInd w:w="-1026" w:type="dxa"/>
        <w:tblLayout w:type="fixed"/>
        <w:tblLook w:val="04A0"/>
      </w:tblPr>
      <w:tblGrid>
        <w:gridCol w:w="1418"/>
        <w:gridCol w:w="4749"/>
        <w:gridCol w:w="2482"/>
        <w:gridCol w:w="1986"/>
      </w:tblGrid>
      <w:tr w:rsidR="00AC4735" w:rsidRPr="0000628C" w:rsidTr="00AC47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35" w:rsidRPr="0000628C" w:rsidRDefault="0000628C" w:rsidP="00006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28C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35" w:rsidRPr="0000628C" w:rsidRDefault="0000628C" w:rsidP="00006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35" w:rsidRPr="0000628C" w:rsidRDefault="0000628C" w:rsidP="00006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35" w:rsidRPr="0000628C" w:rsidRDefault="0000628C" w:rsidP="00006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AC4735" w:rsidTr="00AC47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часть.</w:t>
            </w:r>
          </w:p>
          <w:p w:rsidR="00AC4735" w:rsidRDefault="00AC4735"/>
          <w:p w:rsidR="00AC4735" w:rsidRDefault="00AC4735"/>
          <w:p w:rsidR="00AC4735" w:rsidRDefault="00AC4735"/>
          <w:p w:rsidR="00AC4735" w:rsidRDefault="00AC4735"/>
          <w:p w:rsidR="00AC4735" w:rsidRDefault="00AC4735"/>
          <w:p w:rsidR="00AC4735" w:rsidRDefault="00AC4735"/>
          <w:p w:rsidR="00AC4735" w:rsidRDefault="00AC4735"/>
          <w:p w:rsidR="00AC4735" w:rsidRDefault="00AC4735"/>
          <w:p w:rsidR="00AC4735" w:rsidRDefault="00AC4735"/>
          <w:p w:rsidR="00AC4735" w:rsidRDefault="00AC4735"/>
          <w:p w:rsidR="00AC4735" w:rsidRDefault="00AC4735"/>
          <w:p w:rsidR="00AC4735" w:rsidRDefault="00AC4735"/>
          <w:p w:rsidR="00AC4735" w:rsidRDefault="00AC4735"/>
          <w:p w:rsidR="00AC4735" w:rsidRDefault="00AC4735"/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гости к ребятам приходит Буратино и загадывает загадку.</w:t>
            </w:r>
          </w:p>
          <w:p w:rsidR="0000628C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картинки на мольберте и послушайте загадку: в какое  время года день рождение Буратино, если он: ни когда ярко и жарко светит солнце, ни когда с деревьев опадают листья, ни когда вся земля покрыта снегом. Кто догадался? 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Подумайте и скажите, что изменилось в природе, почему можно считать, что весна пришла?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что вы сказали, правильно. А сейчас давайте расскажем Буратино все, что мы знаем о весне.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можем рассказать ему?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1.Назвать 3 месяца весны.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вспомним, как называются весенние месяц</w:t>
            </w:r>
            <w:r w:rsidR="000062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каком порядке они идут друг за другом? Покажите это в тетрадке.</w:t>
            </w:r>
          </w:p>
          <w:p w:rsidR="00AC4735" w:rsidRDefault="00AC473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2. Какие изменения происходят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неживой природе.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явления неживой природы?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их среди этих рисунков. 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светит солнце?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карточку и скажите, какое небо весной?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облака? На что они похожи?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появились первые проталины?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прогулке мы с вами наблюдали, как капали с крыши капли. Как называется это явление? Что такое капель?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происходит с тающим снегом? Что же делает ручеек?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иллюстрацию с изображением ледохода.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это что за примета? Что происходит на реках весной?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 детям о явлении – ледоход.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Зимой, когда вы шли в детский сад, утром было темно, а сейчас? </w:t>
            </w:r>
          </w:p>
          <w:p w:rsidR="00AC4735" w:rsidRDefault="00AC473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 подтянулся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нагнулся, два – нагнулся.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 развел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Ключик видно не нашел.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ключик нам достать,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на носочки встать.</w:t>
            </w:r>
          </w:p>
          <w:p w:rsidR="00AC4735" w:rsidRPr="006B20FF" w:rsidRDefault="00AC47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Игра  «</w:t>
            </w:r>
            <w:r w:rsidR="006B20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Собери животного по схеме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</w:t>
            </w:r>
            <w:r w:rsidR="006B20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6B20FF">
              <w:rPr>
                <w:rFonts w:ascii="Times New Roman" w:hAnsi="Times New Roman" w:cs="Times New Roman"/>
                <w:i/>
                <w:sz w:val="28"/>
                <w:szCs w:val="28"/>
              </w:rPr>
              <w:t>(из геометрических фигур.</w:t>
            </w:r>
            <w:proofErr w:type="gramEnd"/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я приглашаю вас за стол. Выберете схему и соберите по ней картинку. Что у вас получилось?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Значит, о чем мы сейчас будем рассказывать Буратино?</w:t>
            </w:r>
          </w:p>
          <w:p w:rsidR="00AC4735" w:rsidRDefault="00AC473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5. Какие изменения происходят в живой природе.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-Выберете карточки, на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изображена  живая природа?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-Только ли животные относятся к живой природе?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ветку с набухшими почками. 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происходит с почками?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показывает с распустившимися почками.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произошло с этой веточкой?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цветы появляются на проталинах, там, где растаял снег? Как их еще называют.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пробуждается весной с появлением проталинок?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прилетает с приходом весны? Как называют этих птиц? Что делают птицы по возвращению домой? 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куда же подевались прилетевшие к нам в сад синицы и снегири?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еще пробуждается с приходом весны?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делает медведь, когда проснется? Чем он питается после спячки?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звери меняют густую теплую шубку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летнюю?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появляется у зверей? </w:t>
            </w:r>
          </w:p>
          <w:p w:rsidR="00AC4735" w:rsidRDefault="00AC473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предлагаю поиграть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6.игру «Кто и где рождается у животного?» 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Разложите картинки так, чтоб напротив каждого животного было его жилище и детеныш.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в альбом, все о живой природе мы вспомнили?</w:t>
            </w:r>
          </w:p>
          <w:p w:rsidR="00AC4735" w:rsidRDefault="00AC473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7. Какие изменения происходят у людей с приходом весны.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мы все рассказали Буратино. Да, осталось вспомнить, как весна приходи к людям.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же становится теплее, удлиняется день, вся природа пробуждается от тепла, света и воды?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народе говорят: «Весенний день год кормит». Почему?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готовят земледельцы землю?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вы рады весне? 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Отличается ли одежда, которую мы носили зимой от той, что носят весной?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Подойдите к столу и обведите карандашом одежду, которую мы носим весной.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какие игры вы можете играть весной, а не могли играть зимой?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посмотрим, все ли мы рассказали Буратино о весне?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нас теперь есть альбом «Весна», что мы можем с ним сделать?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понравилась сегодня? Что запомнилось?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внимательно слушает загадку,  и на листочке отмечают нужное время года. 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рожденье Буратино весной.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выстраивают план, по которому расскажут о весне.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1.Назвать 3 месяца весны.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2.Какие изменения происходят в неживой природе.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3.Какие изменения происходят в живой природе.</w:t>
            </w:r>
          </w:p>
          <w:p w:rsidR="0000628C" w:rsidRDefault="0000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C4735">
              <w:rPr>
                <w:rFonts w:ascii="Times New Roman" w:hAnsi="Times New Roman" w:cs="Times New Roman"/>
                <w:sz w:val="28"/>
                <w:szCs w:val="28"/>
              </w:rPr>
              <w:t>Какие изменения происходят у людей с приходом весны.</w:t>
            </w:r>
          </w:p>
          <w:p w:rsidR="0000628C" w:rsidRDefault="0000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Pr="0000628C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и выполняют задание на листах</w:t>
            </w:r>
            <w:r>
              <w:t>.</w:t>
            </w:r>
          </w:p>
          <w:p w:rsidR="00AC4735" w:rsidRDefault="00AC4735">
            <w:pPr>
              <w:jc w:val="both"/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воспитателя. Отвечает тот ребенок у кого соответствующая карточка. Ответив на вопрос, ребенок прикрепляет ее в альбом.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по схеме картинку. У всех картинки разные:  насекомые, птицы, звери – дикие животные.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карточки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живыми объектами: деревья с распустившимися листочками, животных, насекомых, птиц, зверей, первоцветами.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тот ребенок у кого соответствующая карточка. Ответив на вопрос, ребенок прикрепляет ее в альбом.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раскладывают картинки. Например: У белки в дупле родился бельчонок.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картинки работа в огороде, в поле, во дворе.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листке, обводят ту одежду</w:t>
            </w:r>
            <w:r w:rsidR="007E4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которую наденут весной. 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сравнивают листы альбома с планом, расположенном на мольберте.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Вывод: Мы рассказали, что происходит весной в неживой природе, живой природе и в жизни людей. И оформили альбом «Весна».</w:t>
            </w:r>
          </w:p>
          <w:p w:rsidR="00AC4735" w:rsidRDefault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отвечают, можем подарить Буратино, или ребятам из младших групп, модем рассказать и показать остальным ребятам из нашей группы?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логическое мышление, умение устанавливать причинно-следственные связи.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о весенних месяцах.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знания детей о последовательности весенних изменений в неживой природе: продолжительность дня, повышение температуры.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C" w:rsidRDefault="00006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детей об изменении в жизни животных, появлении насекомых, перелете птиц, гнездовании.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устанавливать связи между изменениями в неживой природе и в жизни животных.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устанавливать связи между изменениями в неживой природе 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людей.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умение делать выводы.</w:t>
            </w: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 от проведенного занятия.</w:t>
            </w:r>
          </w:p>
        </w:tc>
      </w:tr>
    </w:tbl>
    <w:p w:rsidR="00AC4735" w:rsidRDefault="00AC4735" w:rsidP="00AC4735">
      <w:pPr>
        <w:ind w:left="-567"/>
      </w:pPr>
    </w:p>
    <w:p w:rsidR="00AC4735" w:rsidRDefault="00AC4735"/>
    <w:p w:rsidR="00AC4735" w:rsidRDefault="00AC4735"/>
    <w:sectPr w:rsidR="00AC4735" w:rsidSect="00B2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9F9"/>
    <w:multiLevelType w:val="hybridMultilevel"/>
    <w:tmpl w:val="949E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01928"/>
    <w:multiLevelType w:val="hybridMultilevel"/>
    <w:tmpl w:val="9810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35"/>
    <w:rsid w:val="0000628C"/>
    <w:rsid w:val="00320A99"/>
    <w:rsid w:val="006B20FF"/>
    <w:rsid w:val="007E4DD4"/>
    <w:rsid w:val="008634A4"/>
    <w:rsid w:val="00AC4735"/>
    <w:rsid w:val="00B2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2014-04-15T04:48:00Z</dcterms:created>
  <dcterms:modified xsi:type="dcterms:W3CDTF">2014-04-15T07:57:00Z</dcterms:modified>
</cp:coreProperties>
</file>