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9" w:rsidRPr="00052639" w:rsidRDefault="00052639" w:rsidP="00052639">
      <w:r w:rsidRPr="00052639">
        <w:rPr>
          <w:b/>
          <w:bCs/>
        </w:rPr>
        <w:t>Конспект непосредственной образовательной деятельности</w:t>
      </w:r>
    </w:p>
    <w:p w:rsidR="00052639" w:rsidRPr="00052639" w:rsidRDefault="00052639" w:rsidP="00052639">
      <w:r w:rsidRPr="00052639">
        <w:rPr>
          <w:b/>
          <w:bCs/>
        </w:rPr>
        <w:t>по ознакомлению с окружающим миром</w:t>
      </w:r>
    </w:p>
    <w:p w:rsidR="00052639" w:rsidRPr="00052639" w:rsidRDefault="00052639" w:rsidP="00052639">
      <w:r w:rsidRPr="00052639">
        <w:rPr>
          <w:b/>
          <w:bCs/>
        </w:rPr>
        <w:t>в средней группе.</w:t>
      </w:r>
    </w:p>
    <w:p w:rsidR="00052639" w:rsidRPr="00052639" w:rsidRDefault="00052639" w:rsidP="00052639">
      <w:bookmarkStart w:id="0" w:name="h.gjdgxs"/>
      <w:bookmarkEnd w:id="0"/>
      <w:r w:rsidRPr="00052639">
        <w:rPr>
          <w:b/>
          <w:bCs/>
        </w:rPr>
        <w:t>Интеграция образовательных областей</w:t>
      </w:r>
      <w:r w:rsidRPr="00052639">
        <w:t>: «Познание», «Коммуникация», «Чтение художественной литературы»,   «Музыка», «Социализация».</w:t>
      </w:r>
    </w:p>
    <w:p w:rsidR="00052639" w:rsidRPr="00052639" w:rsidRDefault="00052639" w:rsidP="00052639">
      <w:r w:rsidRPr="00052639">
        <w:rPr>
          <w:b/>
          <w:bCs/>
        </w:rPr>
        <w:t>Тема</w:t>
      </w:r>
      <w:r w:rsidRPr="00052639">
        <w:t>: «Знакомство с традициями родного края».</w:t>
      </w:r>
    </w:p>
    <w:p w:rsidR="00052639" w:rsidRPr="00052639" w:rsidRDefault="00052639" w:rsidP="00052639">
      <w:r w:rsidRPr="00052639">
        <w:rPr>
          <w:b/>
          <w:bCs/>
        </w:rPr>
        <w:t>Цели деятельности педагога</w:t>
      </w:r>
      <w:r w:rsidRPr="00052639">
        <w:t>: Формирование первоначальных представлений о культуре, истории и жизни кубанского народа</w:t>
      </w:r>
      <w:proofErr w:type="gramStart"/>
      <w:r w:rsidRPr="00052639">
        <w:t xml:space="preserve"> ,</w:t>
      </w:r>
      <w:proofErr w:type="gramEnd"/>
      <w:r w:rsidRPr="00052639">
        <w:t xml:space="preserve"> их богатстве и разнообразии, красоте и благородстве. Воспитывать гордость  за свой народ. Развивать любознательность, наблюдательность, расширять словарный запас детей.</w:t>
      </w:r>
    </w:p>
    <w:p w:rsidR="00052639" w:rsidRPr="00052639" w:rsidRDefault="00052639" w:rsidP="00052639">
      <w:r w:rsidRPr="00052639">
        <w:rPr>
          <w:b/>
          <w:bCs/>
        </w:rPr>
        <w:t> Предшествующая работа</w:t>
      </w:r>
    </w:p>
    <w:p w:rsidR="00052639" w:rsidRPr="00052639" w:rsidRDefault="00052639" w:rsidP="00052639">
      <w:r w:rsidRPr="00052639">
        <w:t>Знакомства с традициями и обрядами  Кубани</w:t>
      </w:r>
      <w:proofErr w:type="gramStart"/>
      <w:r w:rsidRPr="00052639">
        <w:t xml:space="preserve"> ,</w:t>
      </w:r>
      <w:proofErr w:type="gramEnd"/>
      <w:r w:rsidRPr="00052639">
        <w:t xml:space="preserve"> с жизненным  укладом и бытом , с трудовыми процессами и ремеслами с животными и растительным миром с климатическими условиями.</w:t>
      </w:r>
    </w:p>
    <w:p w:rsidR="00052639" w:rsidRPr="00052639" w:rsidRDefault="00052639" w:rsidP="00052639">
      <w:r w:rsidRPr="00052639">
        <w:rPr>
          <w:b/>
          <w:bCs/>
        </w:rPr>
        <w:t>Дидактический наглядный материал</w:t>
      </w:r>
    </w:p>
    <w:p w:rsidR="00052639" w:rsidRPr="00052639" w:rsidRDefault="00052639" w:rsidP="00052639">
      <w:r w:rsidRPr="00052639">
        <w:rPr>
          <w:b/>
          <w:bCs/>
        </w:rPr>
        <w:t>Демонстрационный материал.</w:t>
      </w:r>
    </w:p>
    <w:p w:rsidR="00052639" w:rsidRPr="00052639" w:rsidRDefault="00052639" w:rsidP="00052639">
      <w:r w:rsidRPr="00052639">
        <w:t>Клубочек с фишками яблок. Стол, вышитая скатерть</w:t>
      </w:r>
      <w:proofErr w:type="gramStart"/>
      <w:r w:rsidRPr="00052639">
        <w:t xml:space="preserve"> ,</w:t>
      </w:r>
      <w:proofErr w:type="gramEnd"/>
      <w:r w:rsidRPr="00052639">
        <w:t xml:space="preserve"> шкатулки, ложки , самовары, лавки, печь, ухват, чугунок , рушник , костюмы, пирог, кукла.( Размытая кубанская посуда и предметы быта).</w:t>
      </w:r>
    </w:p>
    <w:p w:rsidR="00052639" w:rsidRPr="00052639" w:rsidRDefault="00052639" w:rsidP="00052639">
      <w:r w:rsidRPr="00052639">
        <w:t> </w:t>
      </w:r>
      <w:r w:rsidRPr="00052639">
        <w:rPr>
          <w:b/>
          <w:bCs/>
        </w:rPr>
        <w:t>Оформление помещения.</w:t>
      </w:r>
    </w:p>
    <w:p w:rsidR="00052639" w:rsidRPr="00052639" w:rsidRDefault="00052639" w:rsidP="00052639">
      <w:r w:rsidRPr="00052639">
        <w:t>Кубанская хата. В центре стол, накрытый вышитый скатертью. На столе разные шкатулки, ложки,  чугунки и т.д. В центре стола лавки. В углу печь.  На печи котелок, у печи стоит ухват. В другом углу стоит кроватка с куклой.</w:t>
      </w:r>
    </w:p>
    <w:p w:rsidR="00052639" w:rsidRPr="00052639" w:rsidRDefault="00052639" w:rsidP="00052639">
      <w:r w:rsidRPr="00052639">
        <w:rPr>
          <w:b/>
          <w:bCs/>
        </w:rPr>
        <w:t>                               Содержание организованной деятельности детей</w:t>
      </w:r>
    </w:p>
    <w:p w:rsidR="00052639" w:rsidRPr="00052639" w:rsidRDefault="00052639" w:rsidP="00052639">
      <w:r w:rsidRPr="00052639">
        <w:rPr>
          <w:b/>
          <w:bCs/>
        </w:rPr>
        <w:t>1.Организационный момент.</w:t>
      </w:r>
    </w:p>
    <w:p w:rsidR="00052639" w:rsidRPr="00052639" w:rsidRDefault="00052639" w:rsidP="00052639">
      <w:r w:rsidRPr="00052639">
        <w:t>Воспитатель, обращаясь к детям,  говорит: «Сегодня утром в группе нашла необычную игрушку.  Положила куда – то и забыла. Помогите найти. Давайте внимательно посмотрим вокруг».</w:t>
      </w:r>
    </w:p>
    <w:p w:rsidR="00052639" w:rsidRPr="00052639" w:rsidRDefault="00052639" w:rsidP="00052639">
      <w:r w:rsidRPr="00052639">
        <w:t>Ребята ходят по группе и ищут игрушку. Вдруг они находят и приносят её воспитателю.</w:t>
      </w:r>
    </w:p>
    <w:p w:rsidR="00052639" w:rsidRPr="00052639" w:rsidRDefault="00052639" w:rsidP="00052639">
      <w:r w:rsidRPr="00052639">
        <w:rPr>
          <w:i/>
          <w:iCs/>
        </w:rPr>
        <w:t>Воспитатель:</w:t>
      </w:r>
      <w:r w:rsidRPr="00052639">
        <w:t> « Посмотрите да это же ёжик! Он яблочек собрал на зиму. А  если вы правильно ответите на все вопросы,  он и с вами поделится яблочками. Давайте встанем  полукругом</w:t>
      </w:r>
      <w:proofErr w:type="gramStart"/>
      <w:r w:rsidRPr="00052639">
        <w:t xml:space="preserve"> ,</w:t>
      </w:r>
      <w:proofErr w:type="gramEnd"/>
      <w:r w:rsidRPr="00052639">
        <w:t xml:space="preserve">  чтобы всем было видно. Раз</w:t>
      </w:r>
      <w:proofErr w:type="gramStart"/>
      <w:r w:rsidRPr="00052639">
        <w:t xml:space="preserve"> ,</w:t>
      </w:r>
      <w:proofErr w:type="gramEnd"/>
      <w:r w:rsidRPr="00052639">
        <w:t xml:space="preserve"> два, три, четыре , пять начинаем отвечать!</w:t>
      </w:r>
    </w:p>
    <w:p w:rsidR="00052639" w:rsidRPr="00052639" w:rsidRDefault="00052639" w:rsidP="00052639">
      <w:r w:rsidRPr="00052639">
        <w:rPr>
          <w:i/>
          <w:iCs/>
        </w:rPr>
        <w:t>Воспитатель выбирает фишку с яблоком и задаёт вопрос:</w:t>
      </w:r>
    </w:p>
    <w:p w:rsidR="00052639" w:rsidRPr="00052639" w:rsidRDefault="00052639" w:rsidP="00052639">
      <w:r w:rsidRPr="00052639">
        <w:t xml:space="preserve">1. – « </w:t>
      </w:r>
      <w:proofErr w:type="gramStart"/>
      <w:r w:rsidRPr="00052639">
        <w:t xml:space="preserve">( </w:t>
      </w:r>
      <w:proofErr w:type="gramEnd"/>
      <w:r w:rsidRPr="00052639">
        <w:t>имя ребёнка), где мы живём?</w:t>
      </w:r>
    </w:p>
    <w:p w:rsidR="00052639" w:rsidRPr="00052639" w:rsidRDefault="00052639" w:rsidP="00052639">
      <w:r w:rsidRPr="00052639">
        <w:rPr>
          <w:i/>
          <w:iCs/>
        </w:rPr>
        <w:t>Ребёнок:</w:t>
      </w:r>
      <w:r w:rsidRPr="00052639">
        <w:t> « Мы живем на Кубани»  (если ребёнок даёт краткий ответ, нужно обязательно попросить его дать полный ответ на вопрос).</w:t>
      </w:r>
    </w:p>
    <w:p w:rsidR="00052639" w:rsidRPr="00052639" w:rsidRDefault="00052639" w:rsidP="00052639">
      <w:r w:rsidRPr="00052639">
        <w:rPr>
          <w:b/>
          <w:bCs/>
        </w:rPr>
        <w:lastRenderedPageBreak/>
        <w:t>Просмотр презентации «Наш край кубанский</w:t>
      </w:r>
      <w:r w:rsidRPr="00052639">
        <w:rPr>
          <w:i/>
          <w:iCs/>
        </w:rPr>
        <w:t xml:space="preserve">» </w:t>
      </w:r>
      <w:proofErr w:type="spellStart"/>
      <w:r w:rsidRPr="00052639">
        <w:rPr>
          <w:i/>
          <w:iCs/>
        </w:rPr>
        <w:t>послайдовый</w:t>
      </w:r>
      <w:proofErr w:type="spellEnd"/>
      <w:r w:rsidRPr="00052639">
        <w:rPr>
          <w:i/>
          <w:iCs/>
        </w:rPr>
        <w:t xml:space="preserve"> показ после каждого вопроса.</w:t>
      </w:r>
    </w:p>
    <w:p w:rsidR="00052639" w:rsidRPr="00052639" w:rsidRDefault="00052639" w:rsidP="00052639">
      <w:r w:rsidRPr="00052639">
        <w:rPr>
          <w:i/>
          <w:iCs/>
        </w:rPr>
        <w:t>Воспитатель задаёт следующий вопрос, похвалив первого ребёнка за ответ.</w:t>
      </w:r>
    </w:p>
    <w:p w:rsidR="00052639" w:rsidRPr="00052639" w:rsidRDefault="00052639" w:rsidP="00052639">
      <w:r w:rsidRPr="00052639">
        <w:t>2. – « Как называется наш Край, где мы живём?»</w:t>
      </w:r>
    </w:p>
    <w:p w:rsidR="00052639" w:rsidRPr="00052639" w:rsidRDefault="00052639" w:rsidP="00052639">
      <w:r w:rsidRPr="00052639">
        <w:rPr>
          <w:i/>
          <w:iCs/>
        </w:rPr>
        <w:t>Ребенок:</w:t>
      </w:r>
      <w:r w:rsidRPr="00052639">
        <w:t> « Мы живем в Краснодарском крае».</w:t>
      </w:r>
    </w:p>
    <w:p w:rsidR="00052639" w:rsidRPr="00052639" w:rsidRDefault="00052639" w:rsidP="00052639">
      <w:r w:rsidRPr="00052639">
        <w:rPr>
          <w:i/>
          <w:iCs/>
        </w:rPr>
        <w:t>Воспитатель:</w:t>
      </w:r>
      <w:r w:rsidRPr="00052639">
        <w:t> « А как называется наш город, в котором мы живём?»</w:t>
      </w:r>
    </w:p>
    <w:p w:rsidR="00052639" w:rsidRPr="00052639" w:rsidRDefault="00052639" w:rsidP="00052639">
      <w:r w:rsidRPr="00052639">
        <w:t>Ребёнок</w:t>
      </w:r>
      <w:proofErr w:type="gramStart"/>
      <w:r w:rsidRPr="00052639">
        <w:t xml:space="preserve"> :</w:t>
      </w:r>
      <w:proofErr w:type="gramEnd"/>
      <w:r w:rsidRPr="00052639">
        <w:t xml:space="preserve"> «Мы живём в городе Курганинске».</w:t>
      </w:r>
    </w:p>
    <w:p w:rsidR="00052639" w:rsidRPr="00052639" w:rsidRDefault="00052639" w:rsidP="00052639">
      <w:r w:rsidRPr="00052639">
        <w:t>Воспитатель убирает фишку и благодарит ребёнка за ответ.</w:t>
      </w:r>
    </w:p>
    <w:p w:rsidR="00052639" w:rsidRPr="00052639" w:rsidRDefault="00052639" w:rsidP="00052639">
      <w:r w:rsidRPr="00052639">
        <w:t>4. –« Ребята</w:t>
      </w:r>
      <w:proofErr w:type="gramStart"/>
      <w:r w:rsidRPr="00052639">
        <w:t xml:space="preserve"> ,</w:t>
      </w:r>
      <w:proofErr w:type="gramEnd"/>
      <w:r w:rsidRPr="00052639">
        <w:t xml:space="preserve"> а как называют  людей, которые живут в Кубани?»</w:t>
      </w:r>
    </w:p>
    <w:p w:rsidR="00052639" w:rsidRPr="00052639" w:rsidRDefault="00052639" w:rsidP="00052639">
      <w:r w:rsidRPr="00052639">
        <w:t>Ребёнок</w:t>
      </w:r>
      <w:proofErr w:type="gramStart"/>
      <w:r w:rsidRPr="00052639">
        <w:t xml:space="preserve"> :</w:t>
      </w:r>
      <w:proofErr w:type="gramEnd"/>
      <w:r w:rsidRPr="00052639">
        <w:t xml:space="preserve"> « Мальчики называю</w:t>
      </w:r>
      <w:proofErr w:type="gramStart"/>
      <w:r w:rsidRPr="00052639">
        <w:t>т-</w:t>
      </w:r>
      <w:proofErr w:type="gramEnd"/>
      <w:r w:rsidRPr="00052639">
        <w:t xml:space="preserve"> казаки», «Девочки называют – казачки».</w:t>
      </w:r>
    </w:p>
    <w:p w:rsidR="00052639" w:rsidRPr="00052639" w:rsidRDefault="00052639" w:rsidP="00052639">
      <w:r w:rsidRPr="00052639">
        <w:t>Воспитатель убирает фишку  и задаёт следующий вопрос.</w:t>
      </w:r>
    </w:p>
    <w:p w:rsidR="00052639" w:rsidRPr="00052639" w:rsidRDefault="00052639" w:rsidP="00052639">
      <w:r w:rsidRPr="00052639">
        <w:t>5. – « Чем занимались  казаки на Кубани?»</w:t>
      </w:r>
    </w:p>
    <w:p w:rsidR="00052639" w:rsidRPr="00052639" w:rsidRDefault="00052639" w:rsidP="00052639">
      <w:r w:rsidRPr="00052639">
        <w:t>Ребенок</w:t>
      </w:r>
      <w:proofErr w:type="gramStart"/>
      <w:r w:rsidRPr="00052639">
        <w:t xml:space="preserve"> :</w:t>
      </w:r>
      <w:proofErr w:type="gramEnd"/>
      <w:r w:rsidRPr="00052639">
        <w:t xml:space="preserve"> « Мужчины – ездили на конях и защищали деревни от врагов</w:t>
      </w:r>
      <w:proofErr w:type="gramStart"/>
      <w:r w:rsidRPr="00052639">
        <w:t xml:space="preserve"> .</w:t>
      </w:r>
      <w:proofErr w:type="gramEnd"/>
      <w:r w:rsidRPr="00052639">
        <w:t>» « Женщины – сидели дома ,  готовили еду, пряли, вышивали, вязали, убирали, стирали одежду,  присматривали за детьми  и т. д. (Ответ может быть хоровым или поочерёдным).</w:t>
      </w:r>
    </w:p>
    <w:p w:rsidR="00052639" w:rsidRPr="00052639" w:rsidRDefault="00052639" w:rsidP="00052639">
      <w:r w:rsidRPr="00052639">
        <w:t>Воспитатель убирает фишку и благодарит детей за ответ.</w:t>
      </w:r>
    </w:p>
    <w:p w:rsidR="00052639" w:rsidRPr="00052639" w:rsidRDefault="00052639" w:rsidP="00052639">
      <w:r w:rsidRPr="00052639">
        <w:t>6. –« Ребята</w:t>
      </w:r>
      <w:proofErr w:type="gramStart"/>
      <w:r w:rsidRPr="00052639">
        <w:t xml:space="preserve"> ,</w:t>
      </w:r>
      <w:proofErr w:type="gramEnd"/>
      <w:r w:rsidRPr="00052639">
        <w:t xml:space="preserve"> скажите, кто является кормилицей на Кубани?»</w:t>
      </w:r>
    </w:p>
    <w:p w:rsidR="00052639" w:rsidRPr="00052639" w:rsidRDefault="00052639" w:rsidP="00052639">
      <w:r w:rsidRPr="00052639">
        <w:t xml:space="preserve">Ребята: </w:t>
      </w:r>
      <w:proofErr w:type="gramStart"/>
      <w:r w:rsidRPr="00052639">
        <w:t>-«</w:t>
      </w:r>
      <w:proofErr w:type="gramEnd"/>
      <w:r w:rsidRPr="00052639">
        <w:t xml:space="preserve"> Кормилицей на Кубани является  - корова.»</w:t>
      </w:r>
    </w:p>
    <w:p w:rsidR="00052639" w:rsidRPr="00052639" w:rsidRDefault="00052639" w:rsidP="00052639">
      <w:r w:rsidRPr="00052639">
        <w:t>Воспитатель « А почему корова?»</w:t>
      </w:r>
    </w:p>
    <w:p w:rsidR="00052639" w:rsidRPr="00052639" w:rsidRDefault="00052639" w:rsidP="00052639">
      <w:r w:rsidRPr="00052639">
        <w:t>Ребёнок</w:t>
      </w:r>
      <w:proofErr w:type="gramStart"/>
      <w:r w:rsidRPr="00052639">
        <w:t xml:space="preserve"> :</w:t>
      </w:r>
      <w:proofErr w:type="gramEnd"/>
      <w:r w:rsidRPr="00052639">
        <w:t xml:space="preserve"> « Она дает молоко</w:t>
      </w:r>
      <w:proofErr w:type="gramStart"/>
      <w:r w:rsidRPr="00052639">
        <w:t xml:space="preserve"> ,</w:t>
      </w:r>
      <w:proofErr w:type="gramEnd"/>
      <w:r w:rsidRPr="00052639">
        <w:t xml:space="preserve"> из него делают сметану, творог, мороженое, сыр, кефир, ряженку.»  </w:t>
      </w:r>
    </w:p>
    <w:p w:rsidR="00052639" w:rsidRPr="00052639" w:rsidRDefault="00052639" w:rsidP="00052639">
      <w:r w:rsidRPr="00052639">
        <w:t> Воспитатель: « Молодцы! Ребята</w:t>
      </w:r>
      <w:proofErr w:type="gramStart"/>
      <w:r w:rsidRPr="00052639">
        <w:t xml:space="preserve"> ,</w:t>
      </w:r>
      <w:proofErr w:type="gramEnd"/>
      <w:r w:rsidRPr="00052639">
        <w:t xml:space="preserve"> посмотрите, что у нас получилось ? Да это же клубочек</w:t>
      </w:r>
      <w:proofErr w:type="gramStart"/>
      <w:r w:rsidRPr="00052639">
        <w:t xml:space="preserve"> .</w:t>
      </w:r>
      <w:proofErr w:type="gramEnd"/>
      <w:r w:rsidRPr="00052639">
        <w:t xml:space="preserve"> Смотрите! Посмотрите! Он не стоит  на месте! Он волшебный и хочет отправить нас в путешествие</w:t>
      </w:r>
      <w:proofErr w:type="gramStart"/>
      <w:r w:rsidRPr="00052639">
        <w:t>.»</w:t>
      </w:r>
      <w:proofErr w:type="gramEnd"/>
    </w:p>
    <w:p w:rsidR="00052639" w:rsidRPr="00052639" w:rsidRDefault="00052639" w:rsidP="00052639">
      <w:r w:rsidRPr="00052639">
        <w:t>Воспитатель</w:t>
      </w:r>
      <w:proofErr w:type="gramStart"/>
      <w:r w:rsidRPr="00052639">
        <w:t xml:space="preserve"> :</w:t>
      </w:r>
      <w:proofErr w:type="gramEnd"/>
      <w:r w:rsidRPr="00052639">
        <w:t xml:space="preserve"> « Посмотрите</w:t>
      </w:r>
      <w:proofErr w:type="gramStart"/>
      <w:r w:rsidRPr="00052639">
        <w:t xml:space="preserve">  ,</w:t>
      </w:r>
      <w:proofErr w:type="gramEnd"/>
      <w:r w:rsidRPr="00052639">
        <w:t xml:space="preserve"> что  нам показывает клубочек? Что это?»</w:t>
      </w:r>
    </w:p>
    <w:p w:rsidR="00052639" w:rsidRPr="00052639" w:rsidRDefault="00052639" w:rsidP="00052639">
      <w:r w:rsidRPr="00052639">
        <w:t>Ребята: « Костюмы</w:t>
      </w:r>
      <w:proofErr w:type="gramStart"/>
      <w:r w:rsidRPr="00052639">
        <w:t>.»</w:t>
      </w:r>
      <w:proofErr w:type="gramEnd"/>
    </w:p>
    <w:p w:rsidR="00052639" w:rsidRPr="00052639" w:rsidRDefault="00052639" w:rsidP="00052639">
      <w:r w:rsidRPr="00052639">
        <w:t>Воспитатель: « Как вы думаете чьи</w:t>
      </w:r>
      <w:proofErr w:type="gramStart"/>
      <w:r w:rsidRPr="00052639">
        <w:t xml:space="preserve"> ?</w:t>
      </w:r>
      <w:proofErr w:type="gramEnd"/>
      <w:r w:rsidRPr="00052639">
        <w:t xml:space="preserve"> Да это же кубанские костюмы! Выберем одного казака</w:t>
      </w:r>
      <w:proofErr w:type="gramStart"/>
      <w:r w:rsidRPr="00052639">
        <w:t xml:space="preserve"> .</w:t>
      </w:r>
      <w:proofErr w:type="gramEnd"/>
      <w:r w:rsidRPr="00052639">
        <w:t xml:space="preserve"> Это будет Данил! Казачку</w:t>
      </w:r>
      <w:proofErr w:type="gramStart"/>
      <w:r w:rsidRPr="00052639">
        <w:t xml:space="preserve"> ,</w:t>
      </w:r>
      <w:proofErr w:type="gramEnd"/>
      <w:r w:rsidRPr="00052639">
        <w:t xml:space="preserve">  это будет Даша! ( Каждый момент проговаривается, когда одевается </w:t>
      </w:r>
      <w:proofErr w:type="gramStart"/>
      <w:r w:rsidRPr="00052639">
        <w:t xml:space="preserve">какая- </w:t>
      </w:r>
      <w:proofErr w:type="spellStart"/>
      <w:r w:rsidRPr="00052639">
        <w:t>нибудь</w:t>
      </w:r>
      <w:proofErr w:type="spellEnd"/>
      <w:proofErr w:type="gramEnd"/>
      <w:r w:rsidRPr="00052639">
        <w:t xml:space="preserve"> вещь.)</w:t>
      </w:r>
    </w:p>
    <w:p w:rsidR="00052639" w:rsidRPr="00052639" w:rsidRDefault="00052639" w:rsidP="00052639">
      <w:r w:rsidRPr="00052639">
        <w:t>ВОСПИТАТЕЛЬ: « Ребята</w:t>
      </w:r>
      <w:proofErr w:type="gramStart"/>
      <w:r w:rsidRPr="00052639">
        <w:t xml:space="preserve"> ,</w:t>
      </w:r>
      <w:proofErr w:type="gramEnd"/>
      <w:r w:rsidRPr="00052639">
        <w:t xml:space="preserve"> посмотрите какие получились у нас казаки . Ой прям  на месте  не  стоится ,    хочется мне повеселиться !   Становитесь  поскорее казачата в хоровод</w:t>
      </w:r>
      <w:proofErr w:type="gramStart"/>
      <w:r w:rsidRPr="00052639">
        <w:t xml:space="preserve"> .</w:t>
      </w:r>
      <w:proofErr w:type="gramEnd"/>
    </w:p>
    <w:p w:rsidR="00052639" w:rsidRPr="00052639" w:rsidRDefault="00052639" w:rsidP="00052639">
      <w:r w:rsidRPr="00052639">
        <w:t>Воспитатель</w:t>
      </w:r>
      <w:proofErr w:type="gramStart"/>
      <w:r w:rsidRPr="00052639">
        <w:t xml:space="preserve"> :</w:t>
      </w:r>
      <w:proofErr w:type="gramEnd"/>
      <w:r w:rsidRPr="00052639">
        <w:t xml:space="preserve">       За Кубанью </w:t>
      </w:r>
      <w:proofErr w:type="spellStart"/>
      <w:r w:rsidRPr="00052639">
        <w:t>хутарочек</w:t>
      </w:r>
      <w:proofErr w:type="spellEnd"/>
      <w:proofErr w:type="gramStart"/>
      <w:r w:rsidRPr="00052639">
        <w:t xml:space="preserve"> ,</w:t>
      </w:r>
      <w:proofErr w:type="gramEnd"/>
    </w:p>
    <w:p w:rsidR="00052639" w:rsidRPr="00052639" w:rsidRDefault="00052639" w:rsidP="00052639">
      <w:r w:rsidRPr="00052639">
        <w:t>                                 Подряд печки топятся</w:t>
      </w:r>
      <w:proofErr w:type="gramStart"/>
      <w:r w:rsidRPr="00052639">
        <w:t xml:space="preserve"> .</w:t>
      </w:r>
      <w:proofErr w:type="gramEnd"/>
    </w:p>
    <w:p w:rsidR="00052639" w:rsidRPr="00052639" w:rsidRDefault="00052639" w:rsidP="00052639">
      <w:r w:rsidRPr="00052639">
        <w:lastRenderedPageBreak/>
        <w:t xml:space="preserve">                                  </w:t>
      </w:r>
      <w:proofErr w:type="gramStart"/>
      <w:r w:rsidRPr="00052639">
        <w:t>Девки</w:t>
      </w:r>
      <w:proofErr w:type="gramEnd"/>
      <w:r w:rsidRPr="00052639">
        <w:t xml:space="preserve"> кудри завивают</w:t>
      </w:r>
    </w:p>
    <w:p w:rsidR="00052639" w:rsidRPr="00052639" w:rsidRDefault="00052639" w:rsidP="00052639">
      <w:r w:rsidRPr="00052639">
        <w:t>                                   На праздник торопятся.</w:t>
      </w:r>
    </w:p>
    <w:p w:rsidR="00052639" w:rsidRPr="00052639" w:rsidRDefault="00052639" w:rsidP="00052639">
      <w:r w:rsidRPr="00052639">
        <w:t>Ребёнок 1</w:t>
      </w:r>
      <w:proofErr w:type="gramStart"/>
      <w:r w:rsidRPr="00052639">
        <w:t xml:space="preserve"> :</w:t>
      </w:r>
      <w:proofErr w:type="gramEnd"/>
      <w:r w:rsidRPr="00052639">
        <w:t xml:space="preserve">           Ты играй,  гармошка громче</w:t>
      </w:r>
      <w:proofErr w:type="gramStart"/>
      <w:r w:rsidRPr="00052639">
        <w:t xml:space="preserve"> ,</w:t>
      </w:r>
      <w:proofErr w:type="gramEnd"/>
    </w:p>
    <w:p w:rsidR="00052639" w:rsidRPr="00052639" w:rsidRDefault="00052639" w:rsidP="00052639">
      <w:r w:rsidRPr="00052639">
        <w:t>                                Пусть девчата подпоют</w:t>
      </w:r>
      <w:proofErr w:type="gramStart"/>
      <w:r w:rsidRPr="00052639">
        <w:t xml:space="preserve"> .</w:t>
      </w:r>
      <w:proofErr w:type="gramEnd"/>
    </w:p>
    <w:p w:rsidR="00052639" w:rsidRPr="00052639" w:rsidRDefault="00052639" w:rsidP="00052639">
      <w:r w:rsidRPr="00052639">
        <w:t>                                 Пусть услышат во всём мире</w:t>
      </w:r>
    </w:p>
    <w:p w:rsidR="00052639" w:rsidRPr="00052639" w:rsidRDefault="00052639" w:rsidP="00052639">
      <w:r w:rsidRPr="00052639">
        <w:t>                                   Как кубанцы живут</w:t>
      </w:r>
      <w:proofErr w:type="gramStart"/>
      <w:r w:rsidRPr="00052639">
        <w:t xml:space="preserve"> .</w:t>
      </w:r>
      <w:proofErr w:type="gramEnd"/>
    </w:p>
    <w:p w:rsidR="00052639" w:rsidRPr="00052639" w:rsidRDefault="00052639" w:rsidP="00052639">
      <w:r w:rsidRPr="00052639">
        <w:t>Ребёнок 2:               На кубанской земле</w:t>
      </w:r>
    </w:p>
    <w:p w:rsidR="00052639" w:rsidRPr="00052639" w:rsidRDefault="00052639" w:rsidP="00052639">
      <w:r w:rsidRPr="00052639">
        <w:t>                                    Поля все обширные</w:t>
      </w:r>
    </w:p>
    <w:p w:rsidR="00052639" w:rsidRPr="00052639" w:rsidRDefault="00052639" w:rsidP="00052639">
      <w:r w:rsidRPr="00052639">
        <w:t>                                   Приезжайте в гости к нам</w:t>
      </w:r>
      <w:proofErr w:type="gramStart"/>
      <w:r w:rsidRPr="00052639">
        <w:t xml:space="preserve"> ,</w:t>
      </w:r>
      <w:proofErr w:type="gramEnd"/>
    </w:p>
    <w:p w:rsidR="00052639" w:rsidRPr="00052639" w:rsidRDefault="00052639" w:rsidP="00052639">
      <w:r w:rsidRPr="00052639">
        <w:t>                                    Мы все люди мирные</w:t>
      </w:r>
      <w:proofErr w:type="gramStart"/>
      <w:r w:rsidRPr="00052639">
        <w:t xml:space="preserve"> .</w:t>
      </w:r>
      <w:proofErr w:type="gramEnd"/>
    </w:p>
    <w:p w:rsidR="00052639" w:rsidRPr="00052639" w:rsidRDefault="00052639" w:rsidP="00052639">
      <w:r w:rsidRPr="00052639">
        <w:t>Воспитатель</w:t>
      </w:r>
      <w:proofErr w:type="gramStart"/>
      <w:r w:rsidRPr="00052639">
        <w:t xml:space="preserve"> :</w:t>
      </w:r>
      <w:proofErr w:type="gramEnd"/>
      <w:r w:rsidRPr="00052639">
        <w:t xml:space="preserve"> «Спасибо вам казачата за добрые слова. А я  хочу  пригласить  в  мою хату</w:t>
      </w:r>
      <w:proofErr w:type="gramStart"/>
      <w:r w:rsidRPr="00052639">
        <w:t xml:space="preserve">.» ( </w:t>
      </w:r>
      <w:proofErr w:type="gramEnd"/>
      <w:r w:rsidRPr="00052639">
        <w:t>идут к хате и на « пороге»).</w:t>
      </w:r>
    </w:p>
    <w:p w:rsidR="00052639" w:rsidRPr="00052639" w:rsidRDefault="00052639" w:rsidP="00052639">
      <w:r w:rsidRPr="00052639">
        <w:t>Воспитатель « Ребята</w:t>
      </w:r>
      <w:proofErr w:type="gramStart"/>
      <w:r w:rsidRPr="00052639">
        <w:t xml:space="preserve"> ,</w:t>
      </w:r>
      <w:proofErr w:type="gramEnd"/>
      <w:r w:rsidRPr="00052639">
        <w:t xml:space="preserve"> а вы знаете , что раньше на Кубани, когда собиралась вся семья за столом во главе стола всегда сидел казак . Иди , казак, садись на место , а вы , гости, дорогие располагайтесь поудобнее. ( Дети садятся на лавочки.)  </w:t>
      </w:r>
    </w:p>
    <w:p w:rsidR="00052639" w:rsidRPr="00052639" w:rsidRDefault="00052639" w:rsidP="00052639">
      <w:r w:rsidRPr="00052639">
        <w:t xml:space="preserve">Воспитатель: «Посмотрите ка вокруг, как красиво в моей горнице. </w:t>
      </w:r>
      <w:proofErr w:type="gramStart"/>
      <w:r w:rsidRPr="00052639">
        <w:t>Скажите</w:t>
      </w:r>
      <w:proofErr w:type="gramEnd"/>
      <w:r w:rsidRPr="00052639">
        <w:t xml:space="preserve"> пожалуйста, какие предметы вы видите здесь?».</w:t>
      </w:r>
    </w:p>
    <w:p w:rsidR="00052639" w:rsidRPr="00052639" w:rsidRDefault="00052639" w:rsidP="00052639">
      <w:r w:rsidRPr="00052639">
        <w:t xml:space="preserve">Ребята: «Скамеечки, стол, самовар, печка, чугунок, ухват.» (Если дети будут </w:t>
      </w:r>
      <w:proofErr w:type="gramStart"/>
      <w:r w:rsidRPr="00052639">
        <w:t>затруднятся</w:t>
      </w:r>
      <w:proofErr w:type="gramEnd"/>
      <w:r w:rsidRPr="00052639">
        <w:t xml:space="preserve"> назвать предметы, воспитатель помогает им в этом и просит повторить названия за ним.)</w:t>
      </w:r>
    </w:p>
    <w:p w:rsidR="00052639" w:rsidRPr="00052639" w:rsidRDefault="00052639" w:rsidP="00052639">
      <w:r w:rsidRPr="00052639">
        <w:t xml:space="preserve">Воспитатель: «Ребята, а как вы </w:t>
      </w:r>
      <w:proofErr w:type="gramStart"/>
      <w:r w:rsidRPr="00052639">
        <w:t>думаете для чего нужна была</w:t>
      </w:r>
      <w:proofErr w:type="gramEnd"/>
      <w:r w:rsidRPr="00052639">
        <w:t xml:space="preserve"> печка?»</w:t>
      </w:r>
    </w:p>
    <w:p w:rsidR="00052639" w:rsidRPr="00052639" w:rsidRDefault="00052639" w:rsidP="00052639">
      <w:r w:rsidRPr="00052639">
        <w:t>Ребята: «Для того</w:t>
      </w:r>
      <w:proofErr w:type="gramStart"/>
      <w:r w:rsidRPr="00052639">
        <w:t>,</w:t>
      </w:r>
      <w:proofErr w:type="gramEnd"/>
      <w:r w:rsidRPr="00052639">
        <w:t xml:space="preserve"> чтобы готовить кушать, чтобы было тепло.»</w:t>
      </w:r>
    </w:p>
    <w:p w:rsidR="00052639" w:rsidRPr="00052639" w:rsidRDefault="00052639" w:rsidP="00052639">
      <w:r w:rsidRPr="00052639">
        <w:t>Воспитатель: «А какие блюда готовили на Кубани?»</w:t>
      </w:r>
    </w:p>
    <w:p w:rsidR="00052639" w:rsidRPr="00052639" w:rsidRDefault="00052639" w:rsidP="00052639">
      <w:r w:rsidRPr="00052639">
        <w:t>Дети: «Борщ, галушки</w:t>
      </w:r>
      <w:proofErr w:type="gramStart"/>
      <w:r w:rsidRPr="00052639">
        <w:t>.»</w:t>
      </w:r>
      <w:proofErr w:type="gramEnd"/>
    </w:p>
    <w:p w:rsidR="00052639" w:rsidRPr="00052639" w:rsidRDefault="00052639" w:rsidP="00052639">
      <w:r w:rsidRPr="00052639">
        <w:t xml:space="preserve">Воспитатель «Да, печка нужна была, для того чтобы готовить еду, чтобы в доме всегда было тепло и уютно. У печки всегда грелись. А ещё ложились на </w:t>
      </w:r>
      <w:proofErr w:type="spellStart"/>
      <w:r w:rsidRPr="00052639">
        <w:t>припечек</w:t>
      </w:r>
      <w:proofErr w:type="spellEnd"/>
      <w:r w:rsidRPr="00052639">
        <w:t xml:space="preserve"> и спали. Возле печи пели песни, вышивали, шили, пряли</w:t>
      </w:r>
      <w:proofErr w:type="gramStart"/>
      <w:r w:rsidRPr="00052639">
        <w:t>.» (</w:t>
      </w:r>
      <w:proofErr w:type="gramEnd"/>
      <w:r w:rsidRPr="00052639">
        <w:t>Крик ребёнка.)</w:t>
      </w:r>
    </w:p>
    <w:p w:rsidR="00052639" w:rsidRPr="00052639" w:rsidRDefault="00052639" w:rsidP="00052639">
      <w:r w:rsidRPr="00052639">
        <w:t>Воспитатель: «Ой, замоталась я с вами и забыла совсем про свою дочку, Машеньку! А ведь у неё сегодня день рождения! А вы знаете, как на Кубани раньше праздновали день рождение детей? Сейчас я вам расскажу и покажу: Женщины готовились к празднику. Пекли угощенья и звали гостей в хату. Когда все собирались, мать держала ребёнка, гости становились вокруг, а отец разламывал пирог с крупой над головой ребёнка. А гости в это время желали ребёнку всех благ. (Обыгрывает  все действия). Чем больше крошек падало на ребёнка, тем лучше, счастливее и благополучнее была у него жизнь. Затем все собирались за столом и праздновали.</w:t>
      </w:r>
    </w:p>
    <w:p w:rsidR="00052639" w:rsidRPr="00052639" w:rsidRDefault="00052639" w:rsidP="00052639">
      <w:r w:rsidRPr="00052639">
        <w:t>Рефлексия.</w:t>
      </w:r>
    </w:p>
    <w:p w:rsidR="00052639" w:rsidRPr="00052639" w:rsidRDefault="00052639" w:rsidP="00052639">
      <w:r w:rsidRPr="00052639">
        <w:lastRenderedPageBreak/>
        <w:t>Как у нашей Машеньки полна горница гостей…. </w:t>
      </w:r>
      <w:proofErr w:type="gramStart"/>
      <w:r w:rsidRPr="00052639">
        <w:rPr>
          <w:i/>
          <w:iCs/>
        </w:rPr>
        <w:t xml:space="preserve">( </w:t>
      </w:r>
      <w:proofErr w:type="gramEnd"/>
      <w:r w:rsidRPr="00052639">
        <w:rPr>
          <w:i/>
          <w:iCs/>
        </w:rPr>
        <w:t>каждый ребенок называет свое имя)</w:t>
      </w:r>
    </w:p>
    <w:p w:rsidR="00052639" w:rsidRPr="00052639" w:rsidRDefault="00052639" w:rsidP="00052639">
      <w:r w:rsidRPr="00052639">
        <w:t>- Давайте присядем и выпьем чаю с пирогами.</w:t>
      </w:r>
    </w:p>
    <w:p w:rsidR="00B3405E" w:rsidRDefault="00B3405E">
      <w:bookmarkStart w:id="1" w:name="_GoBack"/>
      <w:bookmarkEnd w:id="1"/>
    </w:p>
    <w:sectPr w:rsidR="00B3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9"/>
    <w:rsid w:val="00052639"/>
    <w:rsid w:val="00B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2013-04-13T02:53:00Z</dcterms:created>
  <dcterms:modified xsi:type="dcterms:W3CDTF">2013-04-13T02:53:00Z</dcterms:modified>
</cp:coreProperties>
</file>