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2F" w:rsidRDefault="005A3E2F" w:rsidP="009230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5A3E2F" w:rsidRDefault="005A3E2F" w:rsidP="009230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5A3E2F" w:rsidRDefault="005A3E2F" w:rsidP="00C20304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НОД: </w:t>
      </w:r>
      <w:r w:rsidR="00C203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ПОЗНАНИ</w:t>
      </w:r>
      <w:proofErr w:type="gramStart"/>
      <w:r w:rsidR="00C203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Е(</w:t>
      </w:r>
      <w:proofErr w:type="gramEnd"/>
      <w:r w:rsidR="00C2030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ФОРМИРОВАНИЕ ЦЕЛОСТНОЙ КАРТИНЫ 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МИРА)</w:t>
      </w:r>
    </w:p>
    <w:p w:rsidR="00C20304" w:rsidRDefault="00C20304" w:rsidP="009230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C20304" w:rsidRDefault="00C20304" w:rsidP="00C20304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ТЕМА: «ПУТЕШЕСТВИЕ В ЗАКОЛДОВАННЫЙ ЛЕС»</w:t>
      </w:r>
    </w:p>
    <w:p w:rsidR="00C20304" w:rsidRPr="00C20304" w:rsidRDefault="00C20304" w:rsidP="00C20304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C2030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16МАЯ 2014ГОД</w:t>
      </w:r>
    </w:p>
    <w:p w:rsidR="00C20304" w:rsidRPr="00C20304" w:rsidRDefault="00C20304" w:rsidP="009230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923027" w:rsidRDefault="00923027" w:rsidP="00C20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02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Пояснительная записка</w:t>
      </w:r>
      <w:r w:rsidRPr="00923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 дошкольном детстве закладываются основы личности и в том числе позитивное отношение к природе, окружающему миру. Детский сад является первым звеном системы непрерывного экологического образовани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я. Поэтому перед нами </w:t>
      </w:r>
      <w:r w:rsidRPr="00923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встает задача</w:t>
      </w:r>
      <w:r w:rsidR="004A31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формировать  у дошкольников основы </w:t>
      </w:r>
      <w:r w:rsidRPr="00923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</w:t>
      </w:r>
      <w:r w:rsidR="004A31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логической культуры.</w:t>
      </w:r>
    </w:p>
    <w:p w:rsidR="00923027" w:rsidRPr="00923027" w:rsidRDefault="00923027" w:rsidP="009230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23027" w:rsidRDefault="00923027" w:rsidP="009230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02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Образовательная область</w:t>
      </w:r>
      <w:r w:rsidRPr="00923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Познание.</w:t>
      </w:r>
    </w:p>
    <w:p w:rsidR="00923027" w:rsidRPr="00923027" w:rsidRDefault="005A3E2F" w:rsidP="005A3E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   </w:t>
      </w:r>
      <w:r w:rsidR="00923027" w:rsidRPr="0092302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Интеграция</w:t>
      </w:r>
      <w:r w:rsidR="00923027" w:rsidRPr="00923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Коммуникация, Художественное творчество.</w:t>
      </w:r>
    </w:p>
    <w:p w:rsidR="00923027" w:rsidRDefault="00923027" w:rsidP="009230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02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Виды деятельности</w:t>
      </w:r>
      <w:r w:rsidRPr="00923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познавательно-исследовательская, коммуникативная, </w:t>
      </w:r>
      <w:r w:rsidR="005A3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Pr="00923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двигательная, продуктивная.</w:t>
      </w:r>
    </w:p>
    <w:p w:rsidR="00923027" w:rsidRDefault="00923027" w:rsidP="009230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02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Активизация словаря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="004A31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солнечная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,т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еплая,пасмурная,дождливая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23027" w:rsidRDefault="00923027" w:rsidP="009230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2302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Обогощение</w:t>
      </w:r>
      <w:proofErr w:type="spellEnd"/>
      <w:r w:rsidRPr="0092302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словаря</w:t>
      </w:r>
      <w:r w:rsidR="004A312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редители,пожар,муравейник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23027" w:rsidRPr="00923027" w:rsidRDefault="00923027" w:rsidP="009230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23027" w:rsidRDefault="00923027" w:rsidP="009230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02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Форма - проведения</w:t>
      </w:r>
      <w:r w:rsidRPr="00923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занятие - путешествие.</w:t>
      </w:r>
    </w:p>
    <w:p w:rsidR="00923027" w:rsidRPr="00923027" w:rsidRDefault="00923027" w:rsidP="009230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23027" w:rsidRPr="00923027" w:rsidRDefault="00923027" w:rsidP="009230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02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Возраст детей</w:t>
      </w:r>
      <w:r w:rsidRPr="00923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младше-средняя</w:t>
      </w:r>
      <w:proofErr w:type="spellEnd"/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группа (2-4</w:t>
      </w:r>
      <w:r w:rsidRPr="00923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лет)</w:t>
      </w:r>
    </w:p>
    <w:p w:rsidR="00923027" w:rsidRDefault="00923027" w:rsidP="009230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2302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 и задачи:</w:t>
      </w:r>
    </w:p>
    <w:p w:rsidR="003A36B8" w:rsidRPr="003A36B8" w:rsidRDefault="003A36B8" w:rsidP="009230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36B8">
        <w:rPr>
          <w:rFonts w:ascii="Lucida Grande" w:hAnsi="Lucida Grande" w:cs="Lucida Grande"/>
          <w:sz w:val="24"/>
          <w:szCs w:val="24"/>
          <w:shd w:val="clear" w:color="auto" w:fill="FFFFFF"/>
        </w:rPr>
        <w:t>1. Обобщать знание детей о лесных и домашних птицах, деревьях и правилах поведения в природе.</w:t>
      </w:r>
      <w:r w:rsidRPr="003A36B8">
        <w:rPr>
          <w:rFonts w:ascii="Lucida Grande" w:hAnsi="Lucida Grande" w:cs="Lucida Grande"/>
          <w:sz w:val="24"/>
          <w:szCs w:val="24"/>
        </w:rPr>
        <w:br/>
      </w:r>
      <w:r w:rsidRPr="003A36B8">
        <w:rPr>
          <w:rFonts w:ascii="Lucida Grande" w:hAnsi="Lucida Grande" w:cs="Lucida Grande"/>
          <w:sz w:val="24"/>
          <w:szCs w:val="24"/>
          <w:shd w:val="clear" w:color="auto" w:fill="FFFFFF"/>
        </w:rPr>
        <w:t>2. Продолжать учить детей отвечать на вопросы с использованием наглядного материала.</w:t>
      </w:r>
      <w:r w:rsidRPr="003A36B8">
        <w:rPr>
          <w:rFonts w:ascii="Lucida Grande" w:hAnsi="Lucida Grande" w:cs="Lucida Grande"/>
          <w:sz w:val="24"/>
          <w:szCs w:val="24"/>
        </w:rPr>
        <w:br/>
      </w:r>
      <w:r w:rsidRPr="003A36B8">
        <w:rPr>
          <w:rFonts w:ascii="Lucida Grande" w:hAnsi="Lucida Grande" w:cs="Lucida Grande"/>
          <w:sz w:val="24"/>
          <w:szCs w:val="24"/>
          <w:shd w:val="clear" w:color="auto" w:fill="FFFFFF"/>
        </w:rPr>
        <w:t>3. Развивать мыслительные операции: сравнивать, классифицировать, анализировать, обобщать.</w:t>
      </w:r>
      <w:r w:rsidRPr="003A36B8">
        <w:rPr>
          <w:rFonts w:ascii="Lucida Grande" w:hAnsi="Lucida Grande" w:cs="Lucida Grande"/>
          <w:sz w:val="24"/>
          <w:szCs w:val="24"/>
        </w:rPr>
        <w:br/>
      </w:r>
      <w:r w:rsidRPr="003A36B8">
        <w:rPr>
          <w:rFonts w:ascii="Lucida Grande" w:hAnsi="Lucida Grande" w:cs="Lucida Grande"/>
          <w:sz w:val="24"/>
          <w:szCs w:val="24"/>
          <w:shd w:val="clear" w:color="auto" w:fill="FFFFFF"/>
        </w:rPr>
        <w:t>4. Развивать</w:t>
      </w:r>
      <w:r w:rsidR="004A312E">
        <w:rPr>
          <w:rFonts w:ascii="Lucida Grande" w:hAnsi="Lucida Grande" w:cs="Lucida Grande"/>
          <w:sz w:val="24"/>
          <w:szCs w:val="24"/>
          <w:shd w:val="clear" w:color="auto" w:fill="FFFFFF"/>
        </w:rPr>
        <w:t xml:space="preserve"> у детей </w:t>
      </w:r>
      <w:r w:rsidRPr="003A36B8">
        <w:rPr>
          <w:rFonts w:ascii="Lucida Grande" w:hAnsi="Lucida Grande" w:cs="Lucida Grande"/>
          <w:sz w:val="24"/>
          <w:szCs w:val="24"/>
          <w:shd w:val="clear" w:color="auto" w:fill="FFFFFF"/>
        </w:rPr>
        <w:t xml:space="preserve"> внимание, память, </w:t>
      </w:r>
      <w:proofErr w:type="spellStart"/>
      <w:r w:rsidRPr="003A36B8">
        <w:rPr>
          <w:rFonts w:ascii="Lucida Grande" w:hAnsi="Lucida Grande" w:cs="Lucida Grande"/>
          <w:sz w:val="24"/>
          <w:szCs w:val="24"/>
          <w:shd w:val="clear" w:color="auto" w:fill="FFFFFF"/>
        </w:rPr>
        <w:t>мышление</w:t>
      </w:r>
      <w:proofErr w:type="gramStart"/>
      <w:r w:rsidR="004A312E">
        <w:rPr>
          <w:rFonts w:ascii="Lucida Grande" w:hAnsi="Lucida Grande" w:cs="Lucida Grande"/>
          <w:sz w:val="24"/>
          <w:szCs w:val="24"/>
          <w:shd w:val="clear" w:color="auto" w:fill="FFFFFF"/>
        </w:rPr>
        <w:t>,м</w:t>
      </w:r>
      <w:proofErr w:type="gramEnd"/>
      <w:r w:rsidR="004A312E">
        <w:rPr>
          <w:rFonts w:ascii="Lucida Grande" w:hAnsi="Lucida Grande" w:cs="Lucida Grande"/>
          <w:sz w:val="24"/>
          <w:szCs w:val="24"/>
          <w:shd w:val="clear" w:color="auto" w:fill="FFFFFF"/>
        </w:rPr>
        <w:t>елкую</w:t>
      </w:r>
      <w:proofErr w:type="spellEnd"/>
      <w:r w:rsidR="004A312E">
        <w:rPr>
          <w:rFonts w:ascii="Lucida Grande" w:hAnsi="Lucida Grande" w:cs="Lucida Grande"/>
          <w:sz w:val="24"/>
          <w:szCs w:val="24"/>
          <w:shd w:val="clear" w:color="auto" w:fill="FFFFFF"/>
        </w:rPr>
        <w:t xml:space="preserve"> моторику рук</w:t>
      </w:r>
      <w:r w:rsidRPr="003A36B8">
        <w:rPr>
          <w:rFonts w:ascii="Lucida Grande" w:hAnsi="Lucida Grande" w:cs="Lucida Grande"/>
          <w:sz w:val="24"/>
          <w:szCs w:val="24"/>
          <w:shd w:val="clear" w:color="auto" w:fill="FFFFFF"/>
        </w:rPr>
        <w:t>.</w:t>
      </w:r>
      <w:r w:rsidRPr="003A36B8">
        <w:rPr>
          <w:rFonts w:ascii="Lucida Grande" w:hAnsi="Lucida Grande" w:cs="Lucida Grande"/>
          <w:sz w:val="24"/>
          <w:szCs w:val="24"/>
        </w:rPr>
        <w:br/>
      </w:r>
      <w:r w:rsidRPr="003A36B8">
        <w:rPr>
          <w:rFonts w:ascii="Lucida Grande" w:hAnsi="Lucida Grande" w:cs="Lucida Grande"/>
          <w:sz w:val="24"/>
          <w:szCs w:val="24"/>
          <w:shd w:val="clear" w:color="auto" w:fill="FFFFFF"/>
        </w:rPr>
        <w:t xml:space="preserve">5. Формировать  доброжелательность, стремление помочь </w:t>
      </w:r>
      <w:proofErr w:type="gramStart"/>
      <w:r w:rsidRPr="003A36B8">
        <w:rPr>
          <w:rFonts w:ascii="Lucida Grande" w:hAnsi="Lucida Grande" w:cs="Lucida Grande"/>
          <w:sz w:val="24"/>
          <w:szCs w:val="24"/>
          <w:shd w:val="clear" w:color="auto" w:fill="FFFFFF"/>
        </w:rPr>
        <w:t>ближнему</w:t>
      </w:r>
      <w:proofErr w:type="gramEnd"/>
      <w:r w:rsidRPr="003A36B8">
        <w:rPr>
          <w:rFonts w:ascii="Lucida Grande" w:hAnsi="Lucida Grande" w:cs="Lucida Grande"/>
          <w:sz w:val="24"/>
          <w:szCs w:val="24"/>
          <w:shd w:val="clear" w:color="auto" w:fill="FFFFFF"/>
        </w:rPr>
        <w:t>.</w:t>
      </w:r>
      <w:r w:rsidRPr="003A36B8">
        <w:rPr>
          <w:rFonts w:ascii="Lucida Grande" w:hAnsi="Lucida Grande" w:cs="Lucida Grande"/>
          <w:sz w:val="24"/>
          <w:szCs w:val="24"/>
        </w:rPr>
        <w:br/>
      </w:r>
      <w:r w:rsidRPr="003A36B8">
        <w:rPr>
          <w:rFonts w:ascii="Lucida Grande" w:hAnsi="Lucida Grande" w:cs="Lucida Grande"/>
          <w:sz w:val="24"/>
          <w:szCs w:val="24"/>
          <w:shd w:val="clear" w:color="auto" w:fill="FFFFFF"/>
        </w:rPr>
        <w:t>6. Воспитывать любовь, бережное отношение к природе и проявлять заботу и внимание ко всему.</w:t>
      </w:r>
      <w:r w:rsidRPr="003A36B8">
        <w:rPr>
          <w:rFonts w:ascii="Lucida Grande" w:hAnsi="Lucida Grande" w:cs="Lucida Grande"/>
          <w:sz w:val="24"/>
          <w:szCs w:val="24"/>
        </w:rPr>
        <w:br/>
      </w:r>
      <w:r w:rsidRPr="003A36B8">
        <w:rPr>
          <w:rFonts w:ascii="Lucida Grande" w:hAnsi="Lucida Grande" w:cs="Lucida Grande"/>
          <w:b/>
          <w:sz w:val="24"/>
          <w:szCs w:val="24"/>
          <w:shd w:val="clear" w:color="auto" w:fill="FFFFFF"/>
        </w:rPr>
        <w:t xml:space="preserve">Материал: </w:t>
      </w:r>
      <w:r w:rsidRPr="003A36B8">
        <w:rPr>
          <w:rFonts w:ascii="Lucida Grande" w:hAnsi="Lucida Grande" w:cs="Lucida Grande"/>
          <w:sz w:val="24"/>
          <w:szCs w:val="24"/>
          <w:shd w:val="clear" w:color="auto" w:fill="FFFFFF"/>
        </w:rPr>
        <w:t>игрушка зайчика, конверт с письмом, магни</w:t>
      </w:r>
      <w:r w:rsidR="005A3E2F">
        <w:rPr>
          <w:rFonts w:ascii="Lucida Grande" w:hAnsi="Lucida Grande" w:cs="Lucida Grande"/>
          <w:sz w:val="24"/>
          <w:szCs w:val="24"/>
          <w:shd w:val="clear" w:color="auto" w:fill="FFFFFF"/>
        </w:rPr>
        <w:t>тофон, фонограмма «Музыка леса</w:t>
      </w:r>
      <w:r w:rsidRPr="003A36B8">
        <w:rPr>
          <w:rFonts w:ascii="Lucida Grande" w:hAnsi="Lucida Grande" w:cs="Lucida Grande"/>
          <w:sz w:val="24"/>
          <w:szCs w:val="24"/>
          <w:shd w:val="clear" w:color="auto" w:fill="FFFFFF"/>
        </w:rPr>
        <w:t>», мольберт, картинки птиц, картинки из серии «Бережем живое», листы бумаги формата А5 с нарисованными деревьями без листьев</w:t>
      </w:r>
      <w:proofErr w:type="gramStart"/>
      <w:r w:rsidRPr="003A36B8">
        <w:rPr>
          <w:rFonts w:ascii="Lucida Grande" w:hAnsi="Lucida Grande" w:cs="Lucida Grande"/>
          <w:sz w:val="24"/>
          <w:szCs w:val="24"/>
          <w:shd w:val="clear" w:color="auto" w:fill="FFFFFF"/>
        </w:rPr>
        <w:t xml:space="preserve"> ,</w:t>
      </w:r>
      <w:proofErr w:type="gramEnd"/>
      <w:r w:rsidRPr="003A36B8">
        <w:rPr>
          <w:rFonts w:ascii="Lucida Grande" w:hAnsi="Lucida Grande" w:cs="Lucida Grande"/>
          <w:sz w:val="24"/>
          <w:szCs w:val="24"/>
          <w:shd w:val="clear" w:color="auto" w:fill="FFFFFF"/>
        </w:rPr>
        <w:t xml:space="preserve"> пластилиновые шарики диаметром 5-7 мм. зеленого цвета, отдельные лучики из бумаги, солнце.</w:t>
      </w:r>
    </w:p>
    <w:p w:rsidR="00923027" w:rsidRDefault="00923027" w:rsidP="009230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23027" w:rsidRPr="00923027" w:rsidRDefault="00923027" w:rsidP="009230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312E" w:rsidRPr="004A312E" w:rsidRDefault="00923027" w:rsidP="009230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Предварительная работа</w:t>
      </w:r>
      <w:r w:rsidR="004A312E" w:rsidRPr="004A31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</w:t>
      </w:r>
      <w:proofErr w:type="gramStart"/>
      <w:r w:rsidRPr="004A31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:р</w:t>
      </w:r>
      <w:proofErr w:type="gramEnd"/>
      <w:r w:rsidRPr="004A31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ассматривание</w:t>
      </w:r>
    </w:p>
    <w:p w:rsidR="00923027" w:rsidRPr="004A312E" w:rsidRDefault="00923027" w:rsidP="004A3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A31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иллюстраций</w:t>
      </w:r>
      <w:proofErr w:type="gramStart"/>
      <w:r w:rsidRPr="004A31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;п</w:t>
      </w:r>
      <w:proofErr w:type="gramEnd"/>
      <w:r w:rsidRPr="004A31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ознавательной</w:t>
      </w:r>
      <w:proofErr w:type="spellEnd"/>
      <w:r w:rsidRPr="004A31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литературы о птицах</w:t>
      </w:r>
      <w:r w:rsidR="004A312E" w:rsidRPr="004A31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31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,наблюдение за птицами на прогулках</w:t>
      </w:r>
      <w:r w:rsidR="004A31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3027" w:rsidRPr="004A312E" w:rsidRDefault="00923027" w:rsidP="009230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3027" w:rsidRPr="004A312E" w:rsidRDefault="00923027" w:rsidP="009230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3027" w:rsidRPr="004A312E" w:rsidRDefault="004A312E" w:rsidP="009230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312E">
        <w:rPr>
          <w:rFonts w:ascii="Arial" w:eastAsia="Times New Roman" w:hAnsi="Arial" w:cs="Arial"/>
          <w:b/>
          <w:sz w:val="24"/>
          <w:szCs w:val="24"/>
          <w:lang w:eastAsia="ru-RU"/>
        </w:rPr>
        <w:t>Проведена диагностика уровень знаний по экологии</w:t>
      </w:r>
      <w:proofErr w:type="gramStart"/>
      <w:r w:rsidR="005A3E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A312E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proofErr w:type="gramEnd"/>
    </w:p>
    <w:p w:rsidR="00923027" w:rsidRPr="004A312E" w:rsidRDefault="00923027" w:rsidP="009230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Высокий уровень:</w:t>
      </w:r>
      <w:r w:rsidR="004A312E" w:rsidRPr="004A31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5дет.-55%</w:t>
      </w:r>
    </w:p>
    <w:p w:rsidR="00923027" w:rsidRPr="004A312E" w:rsidRDefault="00923027" w:rsidP="009230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Средний уровень:</w:t>
      </w:r>
      <w:r w:rsidR="004A312E" w:rsidRPr="004A31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3дет.-33%</w:t>
      </w:r>
    </w:p>
    <w:p w:rsidR="00923027" w:rsidRPr="004A312E" w:rsidRDefault="00923027" w:rsidP="009230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1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Низкий уровень:</w:t>
      </w:r>
      <w:r w:rsidR="004A312E" w:rsidRPr="004A31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1реб.-12%</w:t>
      </w:r>
    </w:p>
    <w:p w:rsidR="000A7F8B" w:rsidRPr="00923027" w:rsidRDefault="004A312E" w:rsidP="004A312E">
      <w:pPr>
        <w:shd w:val="clear" w:color="auto" w:fill="FFFFFF"/>
        <w:spacing w:before="150" w:after="30" w:line="240" w:lineRule="auto"/>
        <w:outlineLvl w:val="2"/>
      </w:pPr>
      <w:r w:rsidRPr="00923027">
        <w:t xml:space="preserve"> </w:t>
      </w:r>
    </w:p>
    <w:sectPr w:rsidR="000A7F8B" w:rsidRPr="00923027" w:rsidSect="000A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3027"/>
    <w:rsid w:val="000A7F8B"/>
    <w:rsid w:val="00131C3A"/>
    <w:rsid w:val="00187238"/>
    <w:rsid w:val="002E73CF"/>
    <w:rsid w:val="00375E70"/>
    <w:rsid w:val="003A36B8"/>
    <w:rsid w:val="004A312E"/>
    <w:rsid w:val="005A3E2F"/>
    <w:rsid w:val="0060798F"/>
    <w:rsid w:val="00822F29"/>
    <w:rsid w:val="00923027"/>
    <w:rsid w:val="00C2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8B"/>
  </w:style>
  <w:style w:type="paragraph" w:styleId="3">
    <w:name w:val="heading 3"/>
    <w:basedOn w:val="a"/>
    <w:link w:val="30"/>
    <w:uiPriority w:val="9"/>
    <w:qFormat/>
    <w:rsid w:val="009230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30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0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2014-05-19T05:38:00Z</cp:lastPrinted>
  <dcterms:created xsi:type="dcterms:W3CDTF">2014-05-15T07:42:00Z</dcterms:created>
  <dcterms:modified xsi:type="dcterms:W3CDTF">2014-05-19T05:39:00Z</dcterms:modified>
</cp:coreProperties>
</file>