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D2" w:rsidRDefault="00A06BD2" w:rsidP="00A06BD2">
      <w:pPr>
        <w:jc w:val="center"/>
        <w:rPr>
          <w:sz w:val="28"/>
        </w:rPr>
      </w:pPr>
      <w:r>
        <w:rPr>
          <w:b/>
          <w:sz w:val="28"/>
          <w:szCs w:val="26"/>
        </w:rPr>
        <w:t>Математика</w:t>
      </w:r>
    </w:p>
    <w:p w:rsidR="00A06BD2" w:rsidRDefault="00A06BD2" w:rsidP="00A06BD2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Автор: М.И. Башмаков</w:t>
      </w:r>
    </w:p>
    <w:p w:rsidR="00A06BD2" w:rsidRDefault="00A06BD2" w:rsidP="00A06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A06BD2" w:rsidRDefault="00A06BD2" w:rsidP="00A06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Пояснительная записка</w:t>
      </w:r>
    </w:p>
    <w:p w:rsidR="00A06BD2" w:rsidRDefault="00A06BD2" w:rsidP="00A06BD2"/>
    <w:p w:rsidR="00A06BD2" w:rsidRDefault="00A06BD2" w:rsidP="00A06BD2">
      <w:r>
        <w:t xml:space="preserve">Рабочая программа составлена на основе Федерального государственного образовательного стандарта начального общего образования, «Программы общеобразовательных учреждений. Начальная школа 1-4 классы» (УМК «Планета Знаний»): </w:t>
      </w:r>
      <w:proofErr w:type="spellStart"/>
      <w:r>
        <w:t>изд</w:t>
      </w:r>
      <w:proofErr w:type="spellEnd"/>
      <w:r>
        <w:t>–во «</w:t>
      </w:r>
      <w:proofErr w:type="spellStart"/>
      <w:r>
        <w:t>Астрель</w:t>
      </w:r>
      <w:proofErr w:type="spellEnd"/>
      <w:r>
        <w:t>», Москва, 2010 год и требований к уровню подготовки обучающихся 3-го класса с учётом регионального компонента и особенностей школы.</w:t>
      </w:r>
    </w:p>
    <w:p w:rsidR="00A06BD2" w:rsidRDefault="00A06BD2" w:rsidP="00A06BD2"/>
    <w:p w:rsidR="00A06BD2" w:rsidRDefault="00A06BD2" w:rsidP="00A06BD2">
      <w:r>
        <w:t xml:space="preserve">     </w:t>
      </w:r>
      <w:r>
        <w:rPr>
          <w:b/>
        </w:rPr>
        <w:t>Целью</w:t>
      </w:r>
      <w:r>
        <w:t xml:space="preserve"> данного курса является:</w:t>
      </w:r>
    </w:p>
    <w:p w:rsidR="00F97D33" w:rsidRDefault="00F97D33" w:rsidP="00F97D33">
      <w:r>
        <w:t xml:space="preserve"> </w:t>
      </w:r>
      <w:proofErr w:type="gramStart"/>
      <w:r>
        <w:t>формировать систему первоначальных математических знаний, воспитывать у обучающихся интерес к математике, умственной деятельности.</w:t>
      </w:r>
      <w:proofErr w:type="gramEnd"/>
    </w:p>
    <w:p w:rsidR="00A06BD2" w:rsidRPr="00F97D33" w:rsidRDefault="00A06BD2" w:rsidP="00A06BD2">
      <w:pPr>
        <w:rPr>
          <w:i/>
        </w:rPr>
      </w:pPr>
    </w:p>
    <w:p w:rsidR="00A06BD2" w:rsidRDefault="00A06BD2" w:rsidP="00A06BD2">
      <w:pPr>
        <w:rPr>
          <w:b/>
        </w:rPr>
      </w:pPr>
      <w:r>
        <w:t xml:space="preserve">Достижение указанной цели возможно через решение следующих </w:t>
      </w:r>
      <w:r>
        <w:rPr>
          <w:b/>
        </w:rPr>
        <w:t>задач:</w:t>
      </w:r>
    </w:p>
    <w:p w:rsidR="002E1D61" w:rsidRDefault="002E1D61" w:rsidP="002E1D61">
      <w:r>
        <w:t>1) формирование у обучающихся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2E1D61" w:rsidRDefault="002E1D61" w:rsidP="002E1D61">
      <w:r>
        <w:t>2) развитие основ логического, знаково-символического и алгоритмического мышления;</w:t>
      </w:r>
    </w:p>
    <w:p w:rsidR="002E1D61" w:rsidRDefault="002E1D61" w:rsidP="002E1D61">
      <w:r>
        <w:t>3) развитие пространственного воображения;</w:t>
      </w:r>
    </w:p>
    <w:p w:rsidR="002E1D61" w:rsidRDefault="002E1D61" w:rsidP="002E1D61">
      <w:r>
        <w:t>развитие математической речи;</w:t>
      </w:r>
    </w:p>
    <w:p w:rsidR="002E1D61" w:rsidRDefault="002E1D61" w:rsidP="002E1D61">
      <w:r>
        <w:t>4)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</w:t>
      </w:r>
    </w:p>
    <w:p w:rsidR="002E1D61" w:rsidRDefault="002E1D61" w:rsidP="002E1D61">
      <w:r>
        <w:t>5) развитие познавательных способностей;</w:t>
      </w:r>
    </w:p>
    <w:p w:rsidR="002E1D61" w:rsidRDefault="002E1D61" w:rsidP="002E1D61">
      <w:r>
        <w:t>6) воспитание стремления к расширению математических знаний.</w:t>
      </w:r>
    </w:p>
    <w:p w:rsidR="002E1D61" w:rsidRDefault="002E1D61" w:rsidP="002E1D61"/>
    <w:p w:rsidR="00A06BD2" w:rsidRDefault="002E1D61" w:rsidP="00A06BD2">
      <w:r>
        <w:t>Количество часов в год – 136</w:t>
      </w:r>
    </w:p>
    <w:p w:rsidR="00A06BD2" w:rsidRDefault="002E1D61" w:rsidP="00A06BD2">
      <w:r>
        <w:t>Количество часов в неделю – 4</w:t>
      </w:r>
    </w:p>
    <w:p w:rsidR="00A06BD2" w:rsidRDefault="00A06BD2" w:rsidP="00A06BD2">
      <w:pPr>
        <w:rPr>
          <w:b/>
        </w:rPr>
      </w:pPr>
      <w:r>
        <w:rPr>
          <w:b/>
        </w:rPr>
        <w:t xml:space="preserve">     </w:t>
      </w:r>
    </w:p>
    <w:p w:rsidR="008F0271" w:rsidRDefault="00A06BD2" w:rsidP="00A06BD2">
      <w:pPr>
        <w:rPr>
          <w:b/>
        </w:rPr>
      </w:pPr>
      <w:r>
        <w:rPr>
          <w:b/>
        </w:rPr>
        <w:t xml:space="preserve">    </w:t>
      </w:r>
    </w:p>
    <w:p w:rsidR="008F0271" w:rsidRDefault="008F0271" w:rsidP="00A06BD2">
      <w:pPr>
        <w:rPr>
          <w:b/>
        </w:rPr>
      </w:pPr>
    </w:p>
    <w:p w:rsidR="008F0271" w:rsidRDefault="008F0271" w:rsidP="00A06BD2">
      <w:pPr>
        <w:rPr>
          <w:b/>
        </w:rPr>
      </w:pPr>
    </w:p>
    <w:p w:rsidR="008F0271" w:rsidRDefault="008F0271" w:rsidP="00A06BD2">
      <w:pPr>
        <w:rPr>
          <w:b/>
        </w:rPr>
      </w:pPr>
    </w:p>
    <w:p w:rsidR="008F0271" w:rsidRDefault="008F0271" w:rsidP="00A06BD2">
      <w:pPr>
        <w:rPr>
          <w:b/>
        </w:rPr>
      </w:pPr>
    </w:p>
    <w:p w:rsidR="00A06BD2" w:rsidRDefault="00A06BD2" w:rsidP="00A06BD2">
      <w:r>
        <w:rPr>
          <w:b/>
        </w:rPr>
        <w:lastRenderedPageBreak/>
        <w:t xml:space="preserve">  Разделы программы: </w:t>
      </w:r>
    </w:p>
    <w:p w:rsidR="00A06BD2" w:rsidRDefault="00A06BD2" w:rsidP="00A06BD2">
      <w:r>
        <w:t xml:space="preserve">1. </w:t>
      </w:r>
      <w:r w:rsidR="00943602">
        <w:t>Сложение и вычитание – 10</w:t>
      </w:r>
      <w:r>
        <w:t>ч.</w:t>
      </w:r>
    </w:p>
    <w:p w:rsidR="00A06BD2" w:rsidRDefault="00A06BD2" w:rsidP="00A06BD2">
      <w:r>
        <w:t xml:space="preserve">2. </w:t>
      </w:r>
      <w:r w:rsidR="00943602">
        <w:t>Умножение и деление</w:t>
      </w:r>
      <w:r>
        <w:t xml:space="preserve"> - </w:t>
      </w:r>
      <w:r w:rsidR="00943602">
        <w:t>11</w:t>
      </w:r>
      <w:r>
        <w:t>ч</w:t>
      </w:r>
    </w:p>
    <w:p w:rsidR="00A06BD2" w:rsidRDefault="00A06BD2" w:rsidP="00A06BD2">
      <w:r>
        <w:t xml:space="preserve">3. </w:t>
      </w:r>
      <w:r w:rsidR="00202606">
        <w:t>Числа и фигуры  -14</w:t>
      </w:r>
      <w:r w:rsidR="00BC083F">
        <w:t>ч</w:t>
      </w:r>
    </w:p>
    <w:p w:rsidR="00A06BD2" w:rsidRDefault="00A06BD2" w:rsidP="00A06BD2">
      <w:r>
        <w:t xml:space="preserve">4. </w:t>
      </w:r>
      <w:r w:rsidR="0037172C">
        <w:t>Математические законы  - 18ч</w:t>
      </w:r>
    </w:p>
    <w:p w:rsidR="00202606" w:rsidRDefault="00051ABD" w:rsidP="00A06BD2">
      <w:r>
        <w:t xml:space="preserve">5. </w:t>
      </w:r>
      <w:r w:rsidR="00202606">
        <w:t xml:space="preserve"> Числа и величины – 10ч</w:t>
      </w:r>
    </w:p>
    <w:p w:rsidR="00A61F0E" w:rsidRDefault="00051ABD" w:rsidP="00A06BD2">
      <w:r>
        <w:t>6</w:t>
      </w:r>
      <w:r w:rsidR="00A61F0E">
        <w:t>.</w:t>
      </w:r>
      <w:r w:rsidR="00A61F0E" w:rsidRPr="00A61F0E">
        <w:t xml:space="preserve"> </w:t>
      </w:r>
      <w:r w:rsidR="00A61F0E">
        <w:t xml:space="preserve">Значение выражений – 7ч </w:t>
      </w:r>
    </w:p>
    <w:p w:rsidR="00DC7DE3" w:rsidRDefault="00051ABD" w:rsidP="00A06BD2">
      <w:r>
        <w:t>7</w:t>
      </w:r>
      <w:r w:rsidR="00DC7DE3">
        <w:t>. Складываем с переходом через разряд – 7ч</w:t>
      </w:r>
    </w:p>
    <w:p w:rsidR="004233FD" w:rsidRDefault="00051ABD" w:rsidP="00A06BD2">
      <w:r>
        <w:t>8</w:t>
      </w:r>
      <w:r w:rsidR="004233FD">
        <w:t>. Математика на клетчатой бумаге – 7ч</w:t>
      </w:r>
    </w:p>
    <w:p w:rsidR="00807427" w:rsidRDefault="00051ABD" w:rsidP="00A06BD2">
      <w:r>
        <w:t>9</w:t>
      </w:r>
      <w:r w:rsidR="00807427">
        <w:t>. Вычитаем числа – 9ч</w:t>
      </w:r>
    </w:p>
    <w:p w:rsidR="00BC083F" w:rsidRDefault="00051ABD" w:rsidP="00A06BD2">
      <w:r>
        <w:t>10</w:t>
      </w:r>
      <w:r w:rsidR="00BC083F">
        <w:t>. Ум</w:t>
      </w:r>
      <w:r w:rsidR="00202606">
        <w:t>ножение на однозначное число – 10</w:t>
      </w:r>
      <w:r w:rsidR="00BC083F">
        <w:t>ч</w:t>
      </w:r>
    </w:p>
    <w:p w:rsidR="00BC083F" w:rsidRDefault="00BC083F" w:rsidP="00A06BD2">
      <w:r>
        <w:t>1</w:t>
      </w:r>
      <w:r w:rsidR="00051ABD">
        <w:t>1</w:t>
      </w:r>
      <w:r>
        <w:t>. Делим на однозначное число – 15ч</w:t>
      </w:r>
    </w:p>
    <w:p w:rsidR="00F3085E" w:rsidRDefault="00A93037" w:rsidP="00A06BD2">
      <w:r>
        <w:t>1</w:t>
      </w:r>
      <w:r w:rsidR="00051ABD">
        <w:t>2</w:t>
      </w:r>
      <w:r>
        <w:t>. Делим на части – 9</w:t>
      </w:r>
      <w:r w:rsidR="00F3085E">
        <w:t>ч</w:t>
      </w:r>
    </w:p>
    <w:p w:rsidR="00A93037" w:rsidRDefault="00051ABD" w:rsidP="00A06BD2">
      <w:r>
        <w:t>13. Повторение – 9</w:t>
      </w:r>
      <w:r w:rsidR="00A93037">
        <w:t>ч</w:t>
      </w:r>
    </w:p>
    <w:p w:rsidR="00A06BD2" w:rsidRDefault="00A06BD2" w:rsidP="00A06BD2"/>
    <w:p w:rsidR="00F3085E" w:rsidRDefault="00F3085E" w:rsidP="00A06BD2">
      <w:r>
        <w:t>Контрольных работ - 7</w:t>
      </w:r>
    </w:p>
    <w:p w:rsidR="00A06BD2" w:rsidRDefault="00A06BD2" w:rsidP="00A06BD2"/>
    <w:p w:rsidR="00A06BD2" w:rsidRDefault="00A06BD2" w:rsidP="00A06BD2">
      <w:pPr>
        <w:pStyle w:val="a3"/>
        <w:ind w:firstLine="567"/>
        <w:rPr>
          <w:b/>
        </w:rPr>
      </w:pPr>
      <w:r>
        <w:rPr>
          <w:b/>
        </w:rPr>
        <w:t>Ценностные ориентиры</w:t>
      </w:r>
    </w:p>
    <w:p w:rsidR="002E72F0" w:rsidRPr="002E72F0" w:rsidRDefault="002E72F0" w:rsidP="002E72F0">
      <w:pPr>
        <w:pStyle w:val="a3"/>
        <w:ind w:firstLine="567"/>
      </w:pPr>
      <w:r w:rsidRPr="002E72F0">
        <w:t>В основе учебно-воспитательного процесса лежат следующие ценности математики:</w:t>
      </w:r>
    </w:p>
    <w:p w:rsidR="002E72F0" w:rsidRPr="002E72F0" w:rsidRDefault="002E72F0" w:rsidP="002E72F0">
      <w:pPr>
        <w:pStyle w:val="a3"/>
      </w:pPr>
      <w:r w:rsidRPr="002E72F0">
        <w:t xml:space="preserve">  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E72F0" w:rsidRPr="002E72F0" w:rsidRDefault="002E72F0" w:rsidP="002E72F0">
      <w:pPr>
        <w:pStyle w:val="a3"/>
      </w:pPr>
      <w:r>
        <w:t xml:space="preserve">   </w:t>
      </w:r>
      <w:r w:rsidRPr="002E72F0">
        <w:t>Математические знания и представления о числах, величинах,</w:t>
      </w:r>
    </w:p>
    <w:p w:rsidR="002E72F0" w:rsidRDefault="002E72F0" w:rsidP="002E72F0">
      <w:pPr>
        <w:pStyle w:val="a3"/>
        <w:ind w:firstLine="567"/>
      </w:pPr>
      <w:r w:rsidRPr="002E72F0">
        <w:t xml:space="preserve">геометрических </w:t>
      </w:r>
      <w:proofErr w:type="gramStart"/>
      <w:r w:rsidRPr="002E72F0">
        <w:t>фигурах</w:t>
      </w:r>
      <w:proofErr w:type="gramEnd"/>
      <w:r w:rsidRPr="002E72F0">
        <w:t xml:space="preserve">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2E72F0" w:rsidRPr="002E72F0" w:rsidRDefault="002E72F0" w:rsidP="002E72F0">
      <w:pPr>
        <w:pStyle w:val="a3"/>
        <w:ind w:firstLine="567"/>
      </w:pPr>
      <w:r w:rsidRPr="002E72F0">
        <w:t xml:space="preserve"> 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2E72F0">
        <w:t>аргументированно</w:t>
      </w:r>
      <w:proofErr w:type="spellEnd"/>
      <w:r w:rsidRPr="002E72F0"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2E72F0" w:rsidRPr="002E72F0" w:rsidRDefault="002E72F0" w:rsidP="002E72F0">
      <w:pPr>
        <w:pStyle w:val="a3"/>
        <w:ind w:firstLine="567"/>
      </w:pPr>
    </w:p>
    <w:p w:rsidR="002E72F0" w:rsidRDefault="00A06BD2" w:rsidP="00A06BD2">
      <w:pPr>
        <w:pStyle w:val="a3"/>
        <w:ind w:firstLine="567"/>
      </w:pPr>
      <w:r>
        <w:rPr>
          <w:b/>
          <w:bCs/>
        </w:rPr>
        <w:lastRenderedPageBreak/>
        <w:t xml:space="preserve"> Общая характеристика учебного предмета</w:t>
      </w:r>
      <w:r>
        <w:t>.</w:t>
      </w:r>
    </w:p>
    <w:p w:rsidR="002E72F0" w:rsidRDefault="002E72F0" w:rsidP="002E72F0">
      <w:pPr>
        <w:pStyle w:val="a3"/>
        <w:ind w:firstLine="567"/>
      </w:pPr>
      <w: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E72F0" w:rsidRDefault="002E72F0" w:rsidP="002E72F0">
      <w:pPr>
        <w:pStyle w:val="a3"/>
        <w:ind w:firstLine="567"/>
      </w:pPr>
      <w: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E72F0" w:rsidRDefault="002E72F0" w:rsidP="002E72F0">
      <w:pPr>
        <w:pStyle w:val="a3"/>
        <w:ind w:firstLine="567"/>
      </w:pPr>
      <w: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E72F0" w:rsidRDefault="002E72F0" w:rsidP="002E72F0">
      <w:pPr>
        <w:pStyle w:val="a3"/>
        <w:ind w:firstLine="567"/>
      </w:pPr>
      <w: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A06BD2" w:rsidRDefault="00A06BD2" w:rsidP="00A06BD2">
      <w:pPr>
        <w:rPr>
          <w:b/>
        </w:rPr>
      </w:pPr>
    </w:p>
    <w:p w:rsidR="00A06BD2" w:rsidRDefault="00A06BD2" w:rsidP="00A06BD2">
      <w:r>
        <w:rPr>
          <w:b/>
        </w:rPr>
        <w:t xml:space="preserve">      Курс обеспечен учебно-методическим комплектом</w:t>
      </w:r>
      <w:r>
        <w:t>:</w:t>
      </w:r>
    </w:p>
    <w:p w:rsidR="00E253D3" w:rsidRPr="00E253D3" w:rsidRDefault="00E253D3" w:rsidP="00E253D3">
      <w:pPr>
        <w:spacing w:line="288" w:lineRule="auto"/>
        <w:jc w:val="both"/>
        <w:rPr>
          <w:rFonts w:eastAsia="PMingLiU"/>
          <w:lang w:eastAsia="zh-TW"/>
        </w:rPr>
      </w:pPr>
      <w:r>
        <w:t xml:space="preserve">1. </w:t>
      </w:r>
      <w:r w:rsidRPr="00E253D3">
        <w:t>М.</w:t>
      </w:r>
      <w:r w:rsidRPr="00E253D3">
        <w:rPr>
          <w:rFonts w:eastAsia="PMingLiU"/>
          <w:lang w:eastAsia="zh-TW"/>
        </w:rPr>
        <w:t xml:space="preserve"> И. Башмаков, М. Г. Нефёдова. Математика 3 класс. Учебник. В 2 ч. — М., АСТ, </w:t>
      </w:r>
      <w:proofErr w:type="spellStart"/>
      <w:r w:rsidRPr="00E253D3">
        <w:rPr>
          <w:rFonts w:eastAsia="PMingLiU"/>
          <w:lang w:eastAsia="zh-TW"/>
        </w:rPr>
        <w:t>Астрель</w:t>
      </w:r>
      <w:proofErr w:type="spellEnd"/>
      <w:r w:rsidRPr="00E253D3">
        <w:rPr>
          <w:rFonts w:eastAsia="PMingLiU"/>
          <w:lang w:eastAsia="zh-TW"/>
        </w:rPr>
        <w:t>, 2010.</w:t>
      </w:r>
    </w:p>
    <w:p w:rsidR="00E253D3" w:rsidRPr="00E253D3" w:rsidRDefault="00E253D3" w:rsidP="00E253D3">
      <w:pPr>
        <w:spacing w:line="288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2. </w:t>
      </w:r>
      <w:r w:rsidRPr="00E253D3">
        <w:rPr>
          <w:rFonts w:eastAsia="PMingLiU"/>
          <w:lang w:eastAsia="zh-TW"/>
        </w:rPr>
        <w:t xml:space="preserve">М. И. Башмаков, М. Г. Нефёдова. Математика 3 класс. Рабочие тетради № 1, 2. — М., АСТ, </w:t>
      </w:r>
      <w:proofErr w:type="spellStart"/>
      <w:r w:rsidRPr="00E253D3">
        <w:rPr>
          <w:rFonts w:eastAsia="PMingLiU"/>
          <w:lang w:eastAsia="zh-TW"/>
        </w:rPr>
        <w:t>Астрель</w:t>
      </w:r>
      <w:proofErr w:type="spellEnd"/>
      <w:r w:rsidRPr="00E253D3">
        <w:rPr>
          <w:rFonts w:eastAsia="PMingLiU"/>
          <w:lang w:eastAsia="zh-TW"/>
        </w:rPr>
        <w:t>, 2010.</w:t>
      </w:r>
    </w:p>
    <w:p w:rsidR="00E253D3" w:rsidRPr="00E253D3" w:rsidRDefault="00E253D3" w:rsidP="00E253D3">
      <w:pPr>
        <w:spacing w:line="288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3. </w:t>
      </w:r>
      <w:r w:rsidRPr="00E253D3">
        <w:rPr>
          <w:rFonts w:eastAsia="PMingLiU"/>
          <w:lang w:eastAsia="zh-TW"/>
        </w:rPr>
        <w:t xml:space="preserve">М. Г. Нефёдова. Обучение в 3 классе по учебнику «Математика»: методические рекомендации, тематическое планирование, контрольные работы. /М.: АСТ: </w:t>
      </w:r>
      <w:proofErr w:type="spellStart"/>
      <w:r w:rsidRPr="00E253D3">
        <w:rPr>
          <w:rFonts w:eastAsia="PMingLiU"/>
          <w:lang w:eastAsia="zh-TW"/>
        </w:rPr>
        <w:t>Астрель</w:t>
      </w:r>
      <w:proofErr w:type="spellEnd"/>
      <w:r w:rsidRPr="00E253D3">
        <w:rPr>
          <w:rFonts w:eastAsia="PMingLiU"/>
          <w:lang w:eastAsia="zh-TW"/>
        </w:rPr>
        <w:t>, 2007. – 191,[1]с. – (Планета знаний).</w:t>
      </w:r>
    </w:p>
    <w:p w:rsidR="00E253D3" w:rsidRDefault="00E253D3" w:rsidP="00E253D3">
      <w:r>
        <w:t xml:space="preserve"> 4. Журналы и газеты «Начальная школа», «Педагогическое творчество», «Первое сентября», </w:t>
      </w:r>
      <w:proofErr w:type="spellStart"/>
      <w:r>
        <w:t>интернетресурсы</w:t>
      </w:r>
      <w:proofErr w:type="spellEnd"/>
      <w:r>
        <w:t>.</w:t>
      </w:r>
    </w:p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p w:rsidR="008F0271" w:rsidRDefault="008F0271" w:rsidP="00E253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849"/>
        <w:gridCol w:w="849"/>
        <w:gridCol w:w="2119"/>
        <w:gridCol w:w="850"/>
        <w:gridCol w:w="4064"/>
        <w:gridCol w:w="2045"/>
        <w:gridCol w:w="2268"/>
        <w:gridCol w:w="1070"/>
      </w:tblGrid>
      <w:tr w:rsidR="00FA17EB" w:rsidRPr="00B51213" w:rsidTr="00DC7DE3">
        <w:tc>
          <w:tcPr>
            <w:tcW w:w="672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lastRenderedPageBreak/>
              <w:t>№</w:t>
            </w:r>
          </w:p>
          <w:p w:rsidR="00FA17EB" w:rsidRPr="00B51213" w:rsidRDefault="00FA17EB" w:rsidP="00DC7DE3">
            <w:pPr>
              <w:rPr>
                <w:b/>
              </w:rPr>
            </w:pPr>
            <w:proofErr w:type="spellStart"/>
            <w:proofErr w:type="gramStart"/>
            <w:r w:rsidRPr="00B51213">
              <w:rPr>
                <w:b/>
              </w:rPr>
              <w:t>п</w:t>
            </w:r>
            <w:proofErr w:type="spellEnd"/>
            <w:proofErr w:type="gramEnd"/>
            <w:r w:rsidRPr="00B51213">
              <w:rPr>
                <w:b/>
              </w:rPr>
              <w:t>/</w:t>
            </w:r>
            <w:proofErr w:type="spellStart"/>
            <w:r w:rsidRPr="00B51213">
              <w:rPr>
                <w:b/>
              </w:rPr>
              <w:t>п</w:t>
            </w:r>
            <w:proofErr w:type="spellEnd"/>
          </w:p>
        </w:tc>
        <w:tc>
          <w:tcPr>
            <w:tcW w:w="849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Дата</w:t>
            </w:r>
          </w:p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 xml:space="preserve">Дата </w:t>
            </w:r>
          </w:p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факт.</w:t>
            </w:r>
          </w:p>
        </w:tc>
        <w:tc>
          <w:tcPr>
            <w:tcW w:w="2119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Кол-во часов</w:t>
            </w:r>
          </w:p>
        </w:tc>
        <w:tc>
          <w:tcPr>
            <w:tcW w:w="4064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 xml:space="preserve">Характеристика деятельности </w:t>
            </w:r>
            <w:proofErr w:type="gramStart"/>
            <w:r w:rsidRPr="00B51213">
              <w:rPr>
                <w:b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Формы работы</w:t>
            </w:r>
          </w:p>
        </w:tc>
        <w:tc>
          <w:tcPr>
            <w:tcW w:w="2268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Методы оценки достижений учащихся</w:t>
            </w:r>
          </w:p>
        </w:tc>
        <w:tc>
          <w:tcPr>
            <w:tcW w:w="1070" w:type="dxa"/>
          </w:tcPr>
          <w:p w:rsidR="00FA17EB" w:rsidRPr="00B51213" w:rsidRDefault="00FA17EB" w:rsidP="00DC7DE3">
            <w:pPr>
              <w:rPr>
                <w:b/>
              </w:rPr>
            </w:pPr>
            <w:r w:rsidRPr="00B51213">
              <w:rPr>
                <w:b/>
              </w:rPr>
              <w:t>Страница учебника</w:t>
            </w:r>
          </w:p>
        </w:tc>
      </w:tr>
      <w:tr w:rsidR="00FA17EB" w:rsidRPr="00B51213" w:rsidTr="00DC7DE3">
        <w:tc>
          <w:tcPr>
            <w:tcW w:w="14786" w:type="dxa"/>
            <w:gridSpan w:val="9"/>
          </w:tcPr>
          <w:p w:rsidR="00FA17EB" w:rsidRDefault="00FA17EB" w:rsidP="00FA17EB">
            <w:pPr>
              <w:jc w:val="center"/>
            </w:pPr>
            <w:r w:rsidRPr="00FA17EB">
              <w:t>1-я четверть</w:t>
            </w:r>
            <w:r w:rsidR="00202606">
              <w:t xml:space="preserve"> </w:t>
            </w:r>
          </w:p>
          <w:p w:rsidR="00943602" w:rsidRPr="00FA17EB" w:rsidRDefault="00943602" w:rsidP="00FA17EB">
            <w:pPr>
              <w:jc w:val="center"/>
            </w:pPr>
            <w:r>
              <w:t>Числа от 1 до 10 000</w:t>
            </w:r>
          </w:p>
        </w:tc>
      </w:tr>
      <w:tr w:rsidR="00943602" w:rsidRPr="00B51213" w:rsidTr="00DC7DE3">
        <w:tc>
          <w:tcPr>
            <w:tcW w:w="14786" w:type="dxa"/>
            <w:gridSpan w:val="9"/>
          </w:tcPr>
          <w:p w:rsidR="00943602" w:rsidRPr="00FA17EB" w:rsidRDefault="00943602" w:rsidP="00FA17EB">
            <w:pPr>
              <w:jc w:val="center"/>
            </w:pPr>
            <w:r>
              <w:t>Сложение и вычитание (10ч)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03.09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Трёхзначные числа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943602" w:rsidRDefault="00943602" w:rsidP="00DC7DE3">
            <w:r>
              <w:t>Осваивать десятичный принцип построения числового ряда, использовать его при устных вычислениях.</w:t>
            </w:r>
          </w:p>
          <w:p w:rsidR="00943602" w:rsidRDefault="00943602" w:rsidP="00DC7DE3">
            <w:r>
              <w:t>Читать, записывать и сравнивать трёхзначные числа.</w:t>
            </w:r>
          </w:p>
          <w:p w:rsidR="00943602" w:rsidRDefault="00943602" w:rsidP="00DC7DE3">
            <w:r>
              <w:t>Раскладывать трёхзначные числа на разрядные слагаемые.</w:t>
            </w:r>
          </w:p>
          <w:p w:rsidR="00943602" w:rsidRDefault="00943602" w:rsidP="00DC7DE3">
            <w:r>
              <w:t>Решать задачи в 2-3 действия.</w:t>
            </w:r>
          </w:p>
          <w:p w:rsidR="00943602" w:rsidRDefault="00943602" w:rsidP="00DC7DE3">
            <w:r>
              <w:t>Составлять краткую запись условия задачи.</w:t>
            </w:r>
          </w:p>
          <w:p w:rsidR="00943602" w:rsidRPr="00FA17EB" w:rsidRDefault="00943602" w:rsidP="00DC7DE3">
            <w:r>
              <w:t>Прогнозировать результаты вычислений.</w:t>
            </w:r>
          </w:p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3-7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2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04.09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Разрядные слагаемые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8-9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3-4</w:t>
            </w:r>
          </w:p>
        </w:tc>
        <w:tc>
          <w:tcPr>
            <w:tcW w:w="849" w:type="dxa"/>
          </w:tcPr>
          <w:p w:rsidR="00943602" w:rsidRDefault="002F2C02" w:rsidP="00DC7DE3">
            <w:r>
              <w:t>05.09</w:t>
            </w:r>
          </w:p>
          <w:p w:rsidR="002F2C02" w:rsidRPr="00FA17EB" w:rsidRDefault="002F2C02" w:rsidP="00DC7DE3">
            <w:r>
              <w:t>06.09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Сложение и вычитание по разрядам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2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10-13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5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10.09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Сложение и вычитание с переходом через разряд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14-15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6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11.09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Сложение и вычитание десятков с переходом через сотню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16-17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7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12.09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Default="00943602" w:rsidP="00DC7DE3">
            <w:r>
              <w:t>Индивидуальная</w:t>
            </w:r>
          </w:p>
          <w:p w:rsidR="00943602" w:rsidRPr="00FA17EB" w:rsidRDefault="00943602" w:rsidP="00DC7DE3">
            <w:r>
              <w:t>Работа в парах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18-19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8</w:t>
            </w:r>
          </w:p>
        </w:tc>
        <w:tc>
          <w:tcPr>
            <w:tcW w:w="849" w:type="dxa"/>
          </w:tcPr>
          <w:p w:rsidR="00943602" w:rsidRPr="00FA17EB" w:rsidRDefault="002F2C02" w:rsidP="00DC7DE3">
            <w:r>
              <w:t>13.09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Pr="00FA17EB" w:rsidRDefault="00943602" w:rsidP="00DC7DE3">
            <w:r>
              <w:t>Решение текстовых задач на сложение и вычитание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t>1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Фронтальная</w:t>
            </w:r>
          </w:p>
        </w:tc>
        <w:tc>
          <w:tcPr>
            <w:tcW w:w="2268" w:type="dxa"/>
          </w:tcPr>
          <w:p w:rsidR="00943602" w:rsidRPr="00FA17EB" w:rsidRDefault="00943602" w:rsidP="00DC7DE3">
            <w:r>
              <w:t>Текущий контроль</w:t>
            </w:r>
          </w:p>
        </w:tc>
        <w:tc>
          <w:tcPr>
            <w:tcW w:w="1070" w:type="dxa"/>
          </w:tcPr>
          <w:p w:rsidR="00943602" w:rsidRPr="00FA17EB" w:rsidRDefault="00943602" w:rsidP="00DC7DE3">
            <w:r>
              <w:t>20-21</w:t>
            </w:r>
          </w:p>
        </w:tc>
      </w:tr>
      <w:tr w:rsidR="00943602" w:rsidRPr="00B51213" w:rsidTr="00DC7DE3">
        <w:tc>
          <w:tcPr>
            <w:tcW w:w="672" w:type="dxa"/>
          </w:tcPr>
          <w:p w:rsidR="00943602" w:rsidRPr="00FA17EB" w:rsidRDefault="00943602" w:rsidP="00DC7DE3">
            <w:r>
              <w:t>9-10</w:t>
            </w:r>
          </w:p>
        </w:tc>
        <w:tc>
          <w:tcPr>
            <w:tcW w:w="849" w:type="dxa"/>
          </w:tcPr>
          <w:p w:rsidR="00943602" w:rsidRDefault="002F2C02" w:rsidP="00DC7DE3">
            <w:r>
              <w:t>17.09</w:t>
            </w:r>
          </w:p>
          <w:p w:rsidR="002F2C02" w:rsidRPr="00FA17EB" w:rsidRDefault="002F2C02" w:rsidP="00DC7DE3">
            <w:r>
              <w:t>18.09</w:t>
            </w:r>
          </w:p>
        </w:tc>
        <w:tc>
          <w:tcPr>
            <w:tcW w:w="849" w:type="dxa"/>
          </w:tcPr>
          <w:p w:rsidR="00943602" w:rsidRPr="00FA17EB" w:rsidRDefault="00943602" w:rsidP="00DC7DE3"/>
        </w:tc>
        <w:tc>
          <w:tcPr>
            <w:tcW w:w="2119" w:type="dxa"/>
          </w:tcPr>
          <w:p w:rsidR="00943602" w:rsidRDefault="00A73498" w:rsidP="00DC7DE3">
            <w:r>
              <w:t>Диагностическая контрольная работа.</w:t>
            </w:r>
          </w:p>
          <w:p w:rsidR="00A73498" w:rsidRPr="00FA17EB" w:rsidRDefault="00A73498" w:rsidP="00DC7DE3">
            <w:r>
              <w:t xml:space="preserve">Работа над </w:t>
            </w:r>
            <w:r>
              <w:lastRenderedPageBreak/>
              <w:t>ошибками</w:t>
            </w:r>
          </w:p>
        </w:tc>
        <w:tc>
          <w:tcPr>
            <w:tcW w:w="850" w:type="dxa"/>
          </w:tcPr>
          <w:p w:rsidR="00943602" w:rsidRPr="00FA17EB" w:rsidRDefault="00943602" w:rsidP="00DC7DE3">
            <w:r>
              <w:lastRenderedPageBreak/>
              <w:t>2</w:t>
            </w:r>
          </w:p>
        </w:tc>
        <w:tc>
          <w:tcPr>
            <w:tcW w:w="4064" w:type="dxa"/>
            <w:vMerge/>
          </w:tcPr>
          <w:p w:rsidR="00943602" w:rsidRPr="00FA17EB" w:rsidRDefault="00943602" w:rsidP="00DC7DE3"/>
        </w:tc>
        <w:tc>
          <w:tcPr>
            <w:tcW w:w="2045" w:type="dxa"/>
          </w:tcPr>
          <w:p w:rsidR="00943602" w:rsidRPr="00FA17EB" w:rsidRDefault="00943602" w:rsidP="00DC7DE3">
            <w:r>
              <w:t>Индивидуальная</w:t>
            </w:r>
          </w:p>
        </w:tc>
        <w:tc>
          <w:tcPr>
            <w:tcW w:w="2268" w:type="dxa"/>
          </w:tcPr>
          <w:p w:rsidR="00943602" w:rsidRDefault="00943602" w:rsidP="00DC7DE3">
            <w:r>
              <w:t>Тематический предварительный контроль</w:t>
            </w:r>
          </w:p>
          <w:p w:rsidR="00943602" w:rsidRPr="00FA17EB" w:rsidRDefault="00943602" w:rsidP="00DC7DE3"/>
        </w:tc>
        <w:tc>
          <w:tcPr>
            <w:tcW w:w="1070" w:type="dxa"/>
          </w:tcPr>
          <w:p w:rsidR="00943602" w:rsidRPr="00FA17EB" w:rsidRDefault="00943602" w:rsidP="00DC7DE3">
            <w:r>
              <w:t>22-23</w:t>
            </w:r>
          </w:p>
        </w:tc>
      </w:tr>
      <w:tr w:rsidR="00943602" w:rsidRPr="00B51213" w:rsidTr="00DC7DE3">
        <w:tc>
          <w:tcPr>
            <w:tcW w:w="14786" w:type="dxa"/>
            <w:gridSpan w:val="9"/>
          </w:tcPr>
          <w:p w:rsidR="00943602" w:rsidRPr="00FA17EB" w:rsidRDefault="00943602" w:rsidP="00943602">
            <w:pPr>
              <w:jc w:val="center"/>
            </w:pPr>
            <w:r>
              <w:lastRenderedPageBreak/>
              <w:t>Умножение и деление (11ч)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11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19.09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2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4233FD" w:rsidRDefault="004233FD" w:rsidP="00DC7DE3">
            <w:r>
              <w:t>Выполнять:</w:t>
            </w:r>
          </w:p>
          <w:p w:rsidR="004233FD" w:rsidRDefault="004233FD" w:rsidP="00DC7DE3">
            <w:r>
              <w:t>Табличное умножение и деление чисел;</w:t>
            </w:r>
          </w:p>
          <w:p w:rsidR="004233FD" w:rsidRDefault="004233FD" w:rsidP="00DC7DE3">
            <w:r>
              <w:t>Устное сложение и вычитание чисел в пределах 1 000 (простые случаи).</w:t>
            </w:r>
          </w:p>
          <w:p w:rsidR="004233FD" w:rsidRDefault="004233FD" w:rsidP="00DC7DE3">
            <w:r>
              <w:t>Вычислять значение выражений в 2-3 действия.</w:t>
            </w:r>
          </w:p>
          <w:p w:rsidR="004233FD" w:rsidRDefault="004233FD" w:rsidP="009302B3">
            <w:r>
              <w:t>Решать задачи в 2-3 действия.</w:t>
            </w:r>
          </w:p>
          <w:p w:rsidR="004233FD" w:rsidRDefault="004233FD" w:rsidP="009302B3">
            <w:r>
              <w:t>Составлять краткую запись условия задачи, ставить вопросы к задаче.</w:t>
            </w:r>
          </w:p>
          <w:p w:rsidR="004233FD" w:rsidRDefault="004233FD" w:rsidP="00DC7DE3">
            <w:r>
              <w:t>Проводить вычисления по аналогии.</w:t>
            </w:r>
          </w:p>
          <w:p w:rsidR="004233FD" w:rsidRPr="00FA17EB" w:rsidRDefault="004233FD" w:rsidP="00DC7DE3">
            <w:r>
              <w:t>Наблюдать за делимостью чисел на 2 и на 5, за разрядным составом чисел, делящихся на 9.</w:t>
            </w:r>
          </w:p>
        </w:tc>
        <w:tc>
          <w:tcPr>
            <w:tcW w:w="2045" w:type="dxa"/>
          </w:tcPr>
          <w:p w:rsidR="004233FD" w:rsidRDefault="004233FD" w:rsidP="00DC7DE3">
            <w:r>
              <w:t>Фронтальная</w:t>
            </w:r>
          </w:p>
          <w:p w:rsidR="004233FD" w:rsidRPr="00FA17EB" w:rsidRDefault="004233FD" w:rsidP="00DC7DE3">
            <w:r>
              <w:t>Игровая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24-25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12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20.09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4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Default="004233FD" w:rsidP="00DC7DE3">
            <w:r>
              <w:t>Фронтальная</w:t>
            </w:r>
          </w:p>
          <w:p w:rsidR="004233FD" w:rsidRPr="00FA17EB" w:rsidRDefault="004233FD" w:rsidP="00DC7DE3">
            <w:r>
              <w:t>Индивидуальная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26-27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13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24.09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3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Default="004233FD" w:rsidP="009302B3">
            <w:r>
              <w:t>Фронтальная</w:t>
            </w:r>
          </w:p>
          <w:p w:rsidR="004233FD" w:rsidRPr="00FA17EB" w:rsidRDefault="004233FD" w:rsidP="009302B3">
            <w:r>
              <w:t>Индивидуальная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28-29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14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25.09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6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Pr="00FA17EB" w:rsidRDefault="004233FD" w:rsidP="00DC7DE3">
            <w:r>
              <w:t>Фронтальная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30-31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15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26.09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5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Default="004233FD" w:rsidP="00DC7DE3">
            <w:r>
              <w:t>Фронтальная</w:t>
            </w:r>
          </w:p>
          <w:p w:rsidR="004233FD" w:rsidRPr="00FA17EB" w:rsidRDefault="004233FD" w:rsidP="00DC7DE3"/>
        </w:tc>
        <w:tc>
          <w:tcPr>
            <w:tcW w:w="2268" w:type="dxa"/>
          </w:tcPr>
          <w:p w:rsidR="004233FD" w:rsidRPr="00FA17EB" w:rsidRDefault="004233FD" w:rsidP="00DC7DE3"/>
        </w:tc>
        <w:tc>
          <w:tcPr>
            <w:tcW w:w="1070" w:type="dxa"/>
          </w:tcPr>
          <w:p w:rsidR="004233FD" w:rsidRPr="00FA17EB" w:rsidRDefault="004233FD" w:rsidP="00DC7DE3">
            <w:r>
              <w:t>32-33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16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27.09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7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Default="004233FD" w:rsidP="00DC7DE3">
            <w:r>
              <w:t>Фронтальная</w:t>
            </w:r>
          </w:p>
          <w:p w:rsidR="004233FD" w:rsidRPr="00FA17EB" w:rsidRDefault="004233FD" w:rsidP="00DC7DE3">
            <w:r>
              <w:t>Работа в парах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34-35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17</w:t>
            </w:r>
          </w:p>
        </w:tc>
        <w:tc>
          <w:tcPr>
            <w:tcW w:w="849" w:type="dxa"/>
          </w:tcPr>
          <w:p w:rsidR="004233FD" w:rsidRPr="00FA17EB" w:rsidRDefault="002F2C02" w:rsidP="00DC7DE3">
            <w:r>
              <w:t>01.10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>Таблица умножения на 8 и 9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1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Default="004233FD" w:rsidP="00DC7DE3">
            <w:r>
              <w:t>Фронтальная</w:t>
            </w:r>
          </w:p>
          <w:p w:rsidR="004233FD" w:rsidRPr="00FA17EB" w:rsidRDefault="004233FD" w:rsidP="00DC7DE3">
            <w:r>
              <w:t>Работа в парах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Текущий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36-37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18-19</w:t>
            </w:r>
          </w:p>
        </w:tc>
        <w:tc>
          <w:tcPr>
            <w:tcW w:w="849" w:type="dxa"/>
          </w:tcPr>
          <w:p w:rsidR="004233FD" w:rsidRDefault="002F2C02" w:rsidP="00DC7DE3">
            <w:r>
              <w:t>02.10</w:t>
            </w:r>
          </w:p>
          <w:p w:rsidR="002F2C02" w:rsidRPr="00FA17EB" w:rsidRDefault="002F2C02" w:rsidP="00DC7DE3">
            <w:r>
              <w:t>03.10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Pr="00FA17EB" w:rsidRDefault="004233FD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4233FD" w:rsidRPr="00FA17EB" w:rsidRDefault="004233FD" w:rsidP="00DC7DE3">
            <w:r>
              <w:t>2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Pr="00FA17EB" w:rsidRDefault="004233FD" w:rsidP="00DC7DE3">
            <w:r>
              <w:t>Фронтальная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Тематический предварительный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38-43</w:t>
            </w:r>
          </w:p>
        </w:tc>
      </w:tr>
      <w:tr w:rsidR="004233FD" w:rsidRPr="00B51213" w:rsidTr="00DC7DE3">
        <w:tc>
          <w:tcPr>
            <w:tcW w:w="672" w:type="dxa"/>
          </w:tcPr>
          <w:p w:rsidR="004233FD" w:rsidRPr="00FA17EB" w:rsidRDefault="004233FD" w:rsidP="00DC7DE3">
            <w:r>
              <w:t>20-21</w:t>
            </w:r>
          </w:p>
        </w:tc>
        <w:tc>
          <w:tcPr>
            <w:tcW w:w="849" w:type="dxa"/>
          </w:tcPr>
          <w:p w:rsidR="004233FD" w:rsidRDefault="002F2C02" w:rsidP="00DC7DE3">
            <w:r>
              <w:t>04.10</w:t>
            </w:r>
          </w:p>
          <w:p w:rsidR="002F2C02" w:rsidRPr="00FA17EB" w:rsidRDefault="002F2C02" w:rsidP="00DC7DE3">
            <w:r>
              <w:t>08.10</w:t>
            </w:r>
          </w:p>
        </w:tc>
        <w:tc>
          <w:tcPr>
            <w:tcW w:w="849" w:type="dxa"/>
          </w:tcPr>
          <w:p w:rsidR="004233FD" w:rsidRPr="00FA17EB" w:rsidRDefault="004233FD" w:rsidP="00DC7DE3"/>
        </w:tc>
        <w:tc>
          <w:tcPr>
            <w:tcW w:w="2119" w:type="dxa"/>
          </w:tcPr>
          <w:p w:rsidR="004233FD" w:rsidRDefault="004233FD" w:rsidP="00DC7DE3">
            <w:r>
              <w:t>Контрольная работа №1</w:t>
            </w:r>
          </w:p>
          <w:p w:rsidR="004233FD" w:rsidRPr="00FA17EB" w:rsidRDefault="004233FD" w:rsidP="00DC7DE3">
            <w:r>
              <w:t>Работа над ошибками</w:t>
            </w:r>
          </w:p>
        </w:tc>
        <w:tc>
          <w:tcPr>
            <w:tcW w:w="850" w:type="dxa"/>
          </w:tcPr>
          <w:p w:rsidR="004233FD" w:rsidRPr="00FA17EB" w:rsidRDefault="004233FD" w:rsidP="00DC7DE3">
            <w:r>
              <w:t>2</w:t>
            </w:r>
          </w:p>
        </w:tc>
        <w:tc>
          <w:tcPr>
            <w:tcW w:w="4064" w:type="dxa"/>
            <w:vMerge/>
          </w:tcPr>
          <w:p w:rsidR="004233FD" w:rsidRPr="00FA17EB" w:rsidRDefault="004233FD" w:rsidP="00DC7DE3"/>
        </w:tc>
        <w:tc>
          <w:tcPr>
            <w:tcW w:w="2045" w:type="dxa"/>
          </w:tcPr>
          <w:p w:rsidR="004233FD" w:rsidRPr="00FA17EB" w:rsidRDefault="004233FD" w:rsidP="00DC7DE3">
            <w:r>
              <w:t>Индивидуальная</w:t>
            </w:r>
          </w:p>
        </w:tc>
        <w:tc>
          <w:tcPr>
            <w:tcW w:w="2268" w:type="dxa"/>
          </w:tcPr>
          <w:p w:rsidR="004233FD" w:rsidRPr="00FA17EB" w:rsidRDefault="004233FD" w:rsidP="00DC7DE3">
            <w:r>
              <w:t>Тематический контроль</w:t>
            </w:r>
          </w:p>
        </w:tc>
        <w:tc>
          <w:tcPr>
            <w:tcW w:w="1070" w:type="dxa"/>
          </w:tcPr>
          <w:p w:rsidR="004233FD" w:rsidRPr="00FA17EB" w:rsidRDefault="004233FD" w:rsidP="00DC7DE3">
            <w:r>
              <w:t>42-43</w:t>
            </w:r>
          </w:p>
        </w:tc>
      </w:tr>
      <w:tr w:rsidR="00A73498" w:rsidRPr="00B51213" w:rsidTr="00DC7DE3">
        <w:tc>
          <w:tcPr>
            <w:tcW w:w="14786" w:type="dxa"/>
            <w:gridSpan w:val="9"/>
          </w:tcPr>
          <w:p w:rsidR="00A73498" w:rsidRPr="00FA17EB" w:rsidRDefault="00202606" w:rsidP="00A73498">
            <w:pPr>
              <w:jc w:val="center"/>
            </w:pPr>
            <w:r>
              <w:t>Числа и фигуры (14</w:t>
            </w:r>
            <w:r w:rsidR="00A73498">
              <w:t>ч)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t>22</w:t>
            </w:r>
          </w:p>
        </w:tc>
        <w:tc>
          <w:tcPr>
            <w:tcW w:w="849" w:type="dxa"/>
          </w:tcPr>
          <w:p w:rsidR="00502AE8" w:rsidRPr="00FA17EB" w:rsidRDefault="002F2C02" w:rsidP="00DC7DE3">
            <w:r>
              <w:t>09.10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>Периметр многоугольника</w:t>
            </w:r>
          </w:p>
        </w:tc>
        <w:tc>
          <w:tcPr>
            <w:tcW w:w="850" w:type="dxa"/>
          </w:tcPr>
          <w:p w:rsidR="00502AE8" w:rsidRPr="00FA17EB" w:rsidRDefault="00502AE8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502AE8" w:rsidRPr="00E166B4" w:rsidRDefault="00502AE8" w:rsidP="0037172C">
            <w:r w:rsidRPr="00E166B4">
              <w:rPr>
                <w:i/>
              </w:rPr>
              <w:t xml:space="preserve">Различать </w:t>
            </w:r>
            <w:r w:rsidRPr="00E166B4">
              <w:t>многоугольники.</w:t>
            </w:r>
            <w:r w:rsidRPr="00E166B4">
              <w:rPr>
                <w:i/>
              </w:rPr>
              <w:t xml:space="preserve"> Вычислять </w:t>
            </w:r>
            <w:r w:rsidRPr="00E166B4">
              <w:t>периметр многоугольника.</w:t>
            </w:r>
            <w:r>
              <w:t xml:space="preserve"> </w:t>
            </w:r>
            <w:r w:rsidRPr="00E166B4">
              <w:rPr>
                <w:i/>
              </w:rPr>
              <w:t xml:space="preserve">Измерять </w:t>
            </w:r>
            <w:r w:rsidRPr="00E166B4">
              <w:t>длину отрезков.</w:t>
            </w:r>
            <w:r>
              <w:t xml:space="preserve"> </w:t>
            </w:r>
            <w:r w:rsidRPr="00E166B4">
              <w:rPr>
                <w:i/>
              </w:rPr>
              <w:t xml:space="preserve">Переводить </w:t>
            </w:r>
            <w:r w:rsidRPr="00E166B4">
              <w:t xml:space="preserve">единицы длины. </w:t>
            </w:r>
            <w:r w:rsidRPr="00E166B4">
              <w:rPr>
                <w:i/>
              </w:rPr>
              <w:t>Сравнивать</w:t>
            </w:r>
            <w:r w:rsidRPr="00E166B4">
              <w:t xml:space="preserve"> длину предметов, выраженную в разных единицах. </w:t>
            </w:r>
            <w:r w:rsidRPr="00E166B4">
              <w:rPr>
                <w:i/>
              </w:rPr>
              <w:t>Вычислять</w:t>
            </w:r>
            <w:r w:rsidRPr="00E166B4">
              <w:t xml:space="preserve"> площадь прямоугольника; неизвестную </w:t>
            </w:r>
            <w:r w:rsidRPr="00E166B4">
              <w:lastRenderedPageBreak/>
              <w:t>сторону.</w:t>
            </w:r>
            <w:r>
              <w:t xml:space="preserve"> </w:t>
            </w:r>
            <w:r w:rsidRPr="00E166B4">
              <w:rPr>
                <w:i/>
              </w:rPr>
              <w:t>Определять</w:t>
            </w:r>
            <w:r w:rsidRPr="00E166B4">
              <w:t xml:space="preserve"> площадь прямоугольного треугольника.</w:t>
            </w:r>
          </w:p>
          <w:p w:rsidR="00502AE8" w:rsidRPr="00E166B4" w:rsidRDefault="00502AE8" w:rsidP="0037172C">
            <w:r w:rsidRPr="00E166B4">
              <w:rPr>
                <w:i/>
              </w:rPr>
              <w:t>Различать</w:t>
            </w:r>
            <w:r w:rsidRPr="00E166B4">
              <w:t xml:space="preserve"> кратное и разностное сравнение.</w:t>
            </w:r>
            <w:r>
              <w:t xml:space="preserve"> </w:t>
            </w:r>
            <w:r w:rsidRPr="00E166B4">
              <w:rPr>
                <w:i/>
              </w:rPr>
              <w:t xml:space="preserve">Вычислять </w:t>
            </w:r>
            <w:r w:rsidRPr="00E166B4">
              <w:t>значение выражения в 2–3 действия.</w:t>
            </w:r>
          </w:p>
          <w:p w:rsidR="00502AE8" w:rsidRPr="00FA17EB" w:rsidRDefault="00502AE8" w:rsidP="0037172C">
            <w:r w:rsidRPr="00E166B4">
              <w:rPr>
                <w:i/>
              </w:rPr>
              <w:t>Определять</w:t>
            </w:r>
            <w:r w:rsidRPr="00E166B4">
              <w:t xml:space="preserve"> объем фигуры в единичных кубиках.</w:t>
            </w:r>
            <w:r>
              <w:t xml:space="preserve"> </w:t>
            </w:r>
            <w:r w:rsidRPr="00E166B4">
              <w:rPr>
                <w:i/>
              </w:rPr>
              <w:t>Решать задачи</w:t>
            </w:r>
            <w:r w:rsidRPr="00E166B4">
              <w:t xml:space="preserve"> на разностное и кратное сравнение; задачи в 2 действия.</w:t>
            </w:r>
            <w:r>
              <w:t xml:space="preserve"> </w:t>
            </w:r>
            <w:r w:rsidRPr="00E166B4">
              <w:rPr>
                <w:i/>
              </w:rPr>
              <w:t xml:space="preserve">Находить </w:t>
            </w:r>
            <w:r w:rsidRPr="00E166B4">
              <w:t xml:space="preserve">ось симметрии фигуры. </w:t>
            </w:r>
            <w:r w:rsidRPr="00E166B4">
              <w:rPr>
                <w:i/>
              </w:rPr>
              <w:t>Находить</w:t>
            </w:r>
            <w:r w:rsidRPr="00E166B4">
              <w:t xml:space="preserve"> симметричные предметы в окружающей обстановке.</w:t>
            </w:r>
            <w:r w:rsidRPr="00E166B4">
              <w:rPr>
                <w:i/>
              </w:rPr>
              <w:t xml:space="preserve"> Узнавать </w:t>
            </w:r>
            <w:r w:rsidRPr="00E166B4">
              <w:t>новое о симметрии.</w:t>
            </w:r>
            <w:r>
              <w:t xml:space="preserve"> </w:t>
            </w:r>
            <w:r w:rsidRPr="00E166B4">
              <w:rPr>
                <w:i/>
              </w:rPr>
              <w:t>Разбивать</w:t>
            </w:r>
            <w:r w:rsidRPr="00E166B4">
              <w:t xml:space="preserve"> фигуры на части и </w:t>
            </w:r>
            <w:r w:rsidRPr="00E166B4">
              <w:rPr>
                <w:i/>
              </w:rPr>
              <w:t>конструировать</w:t>
            </w:r>
            <w:r w:rsidRPr="00E166B4">
              <w:t xml:space="preserve"> фигуры из частей.</w:t>
            </w:r>
          </w:p>
        </w:tc>
        <w:tc>
          <w:tcPr>
            <w:tcW w:w="2045" w:type="dxa"/>
          </w:tcPr>
          <w:p w:rsidR="00502AE8" w:rsidRPr="00FA17EB" w:rsidRDefault="00502AE8" w:rsidP="00DC7DE3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502AE8" w:rsidRPr="00FA17EB" w:rsidRDefault="00502AE8" w:rsidP="00DC7DE3">
            <w:r>
              <w:t>Текущий контроль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44-45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E166B4">
            <w:r>
              <w:t>23-24</w:t>
            </w:r>
          </w:p>
        </w:tc>
        <w:tc>
          <w:tcPr>
            <w:tcW w:w="849" w:type="dxa"/>
          </w:tcPr>
          <w:p w:rsidR="00502AE8" w:rsidRDefault="002F2C02" w:rsidP="00DC7DE3">
            <w:r>
              <w:t>10.10</w:t>
            </w:r>
          </w:p>
          <w:p w:rsidR="002F2C02" w:rsidRPr="00FA17EB" w:rsidRDefault="002F2C02" w:rsidP="00DC7DE3">
            <w:r>
              <w:t>11.10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>Единицы длины</w:t>
            </w:r>
          </w:p>
        </w:tc>
        <w:tc>
          <w:tcPr>
            <w:tcW w:w="850" w:type="dxa"/>
          </w:tcPr>
          <w:p w:rsidR="00502AE8" w:rsidRPr="00FA17EB" w:rsidRDefault="00502AE8" w:rsidP="00DC7DE3">
            <w:r>
              <w:t>2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Default="00502AE8" w:rsidP="00DC7DE3">
            <w:r>
              <w:t xml:space="preserve">Фронтальная </w:t>
            </w:r>
          </w:p>
          <w:p w:rsidR="00502AE8" w:rsidRPr="00FA17EB" w:rsidRDefault="00502AE8" w:rsidP="00DC7DE3">
            <w:r>
              <w:t>Индивидуальная</w:t>
            </w:r>
          </w:p>
        </w:tc>
        <w:tc>
          <w:tcPr>
            <w:tcW w:w="2268" w:type="dxa"/>
          </w:tcPr>
          <w:p w:rsidR="00502AE8" w:rsidRDefault="00502AE8" w:rsidP="00DC7DE3">
            <w:r>
              <w:t>Текущий контроль</w:t>
            </w:r>
          </w:p>
          <w:p w:rsidR="00502AE8" w:rsidRPr="00FA17EB" w:rsidRDefault="00502AE8" w:rsidP="00DC7DE3">
            <w:r>
              <w:t>Практическая работа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46-49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t>25</w:t>
            </w:r>
          </w:p>
        </w:tc>
        <w:tc>
          <w:tcPr>
            <w:tcW w:w="849" w:type="dxa"/>
          </w:tcPr>
          <w:p w:rsidR="00502AE8" w:rsidRPr="00FA17EB" w:rsidRDefault="002F2C02" w:rsidP="00DC7DE3">
            <w:r>
              <w:t>15.10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>Площадь прямоугольника</w:t>
            </w:r>
          </w:p>
        </w:tc>
        <w:tc>
          <w:tcPr>
            <w:tcW w:w="850" w:type="dxa"/>
          </w:tcPr>
          <w:p w:rsidR="00502AE8" w:rsidRPr="00FA17EB" w:rsidRDefault="00502AE8" w:rsidP="00DC7DE3">
            <w:r>
              <w:t>1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Default="00502AE8" w:rsidP="00DC7DE3">
            <w:r>
              <w:t>Фронтальная</w:t>
            </w:r>
          </w:p>
          <w:p w:rsidR="00502AE8" w:rsidRPr="00FA17EB" w:rsidRDefault="00502AE8" w:rsidP="00DC7DE3">
            <w:r>
              <w:t>Индивидуальная</w:t>
            </w:r>
          </w:p>
        </w:tc>
        <w:tc>
          <w:tcPr>
            <w:tcW w:w="2268" w:type="dxa"/>
          </w:tcPr>
          <w:p w:rsidR="00502AE8" w:rsidRPr="00FA17EB" w:rsidRDefault="00502AE8" w:rsidP="00DC7DE3">
            <w:r>
              <w:t>Текущий контроль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50-51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t>26</w:t>
            </w:r>
          </w:p>
        </w:tc>
        <w:tc>
          <w:tcPr>
            <w:tcW w:w="849" w:type="dxa"/>
          </w:tcPr>
          <w:p w:rsidR="00502AE8" w:rsidRPr="00FA17EB" w:rsidRDefault="002F2C02" w:rsidP="00DC7DE3">
            <w:r>
              <w:t>16.10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 xml:space="preserve">Кратное </w:t>
            </w:r>
            <w:r>
              <w:lastRenderedPageBreak/>
              <w:t>сравнение чисел и величин</w:t>
            </w:r>
          </w:p>
        </w:tc>
        <w:tc>
          <w:tcPr>
            <w:tcW w:w="850" w:type="dxa"/>
          </w:tcPr>
          <w:p w:rsidR="00502AE8" w:rsidRPr="00FA17EB" w:rsidRDefault="00502AE8" w:rsidP="00DC7DE3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Pr="00FA17EB" w:rsidRDefault="00502AE8" w:rsidP="00DC7DE3">
            <w:r>
              <w:t>Фронтальная</w:t>
            </w:r>
          </w:p>
        </w:tc>
        <w:tc>
          <w:tcPr>
            <w:tcW w:w="2268" w:type="dxa"/>
          </w:tcPr>
          <w:p w:rsidR="00502AE8" w:rsidRPr="00FA17EB" w:rsidRDefault="00502AE8" w:rsidP="00DC7DE3">
            <w:r>
              <w:t>Текущий контроль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52-53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lastRenderedPageBreak/>
              <w:t>27</w:t>
            </w:r>
          </w:p>
        </w:tc>
        <w:tc>
          <w:tcPr>
            <w:tcW w:w="849" w:type="dxa"/>
          </w:tcPr>
          <w:p w:rsidR="00502AE8" w:rsidRPr="00FA17EB" w:rsidRDefault="002F2C02" w:rsidP="00DC7DE3">
            <w:r>
              <w:t>17.10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>Измерение объёма</w:t>
            </w:r>
          </w:p>
        </w:tc>
        <w:tc>
          <w:tcPr>
            <w:tcW w:w="850" w:type="dxa"/>
          </w:tcPr>
          <w:p w:rsidR="00502AE8" w:rsidRPr="00FA17EB" w:rsidRDefault="00202606" w:rsidP="00DC7DE3">
            <w:r>
              <w:t>1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Default="00502AE8" w:rsidP="00DC7DE3">
            <w:r>
              <w:t>Фронтальная</w:t>
            </w:r>
          </w:p>
          <w:p w:rsidR="00502AE8" w:rsidRPr="00FA17EB" w:rsidRDefault="00502AE8" w:rsidP="00DC7DE3">
            <w:r>
              <w:t>Работа в парах</w:t>
            </w:r>
          </w:p>
        </w:tc>
        <w:tc>
          <w:tcPr>
            <w:tcW w:w="2268" w:type="dxa"/>
          </w:tcPr>
          <w:p w:rsidR="00502AE8" w:rsidRDefault="00502AE8" w:rsidP="00DC7DE3">
            <w:r>
              <w:t>Текущий контроль</w:t>
            </w:r>
          </w:p>
          <w:p w:rsidR="00502AE8" w:rsidRPr="00FA17EB" w:rsidRDefault="00502AE8" w:rsidP="00DC7DE3">
            <w:r>
              <w:t>Практическая работа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54-55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t>28</w:t>
            </w:r>
          </w:p>
        </w:tc>
        <w:tc>
          <w:tcPr>
            <w:tcW w:w="849" w:type="dxa"/>
          </w:tcPr>
          <w:p w:rsidR="00502AE8" w:rsidRPr="00FA17EB" w:rsidRDefault="002F2C02" w:rsidP="00DC7DE3">
            <w:r>
              <w:t>18.10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>Практическая работа «План сада»</w:t>
            </w:r>
          </w:p>
        </w:tc>
        <w:tc>
          <w:tcPr>
            <w:tcW w:w="850" w:type="dxa"/>
          </w:tcPr>
          <w:p w:rsidR="00502AE8" w:rsidRPr="00FA17EB" w:rsidRDefault="00502AE8" w:rsidP="00DC7DE3">
            <w:r>
              <w:t>1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Pr="00FA17EB" w:rsidRDefault="00502AE8" w:rsidP="00DC7DE3">
            <w:r>
              <w:t>Игровая</w:t>
            </w:r>
          </w:p>
        </w:tc>
        <w:tc>
          <w:tcPr>
            <w:tcW w:w="2268" w:type="dxa"/>
          </w:tcPr>
          <w:p w:rsidR="00502AE8" w:rsidRPr="00FA17EB" w:rsidRDefault="00502AE8" w:rsidP="00DC7DE3">
            <w:r>
              <w:t>Практическая работа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56-57</w:t>
            </w:r>
          </w:p>
        </w:tc>
      </w:tr>
      <w:tr w:rsidR="00502AE8" w:rsidRPr="00B51213" w:rsidTr="00DC7DE3">
        <w:tc>
          <w:tcPr>
            <w:tcW w:w="672" w:type="dxa"/>
          </w:tcPr>
          <w:p w:rsidR="00502AE8" w:rsidRPr="00FA17EB" w:rsidRDefault="00502AE8" w:rsidP="00DC7DE3">
            <w:r>
              <w:t>29-3</w:t>
            </w:r>
            <w:r w:rsidR="008F0271">
              <w:t>2</w:t>
            </w:r>
          </w:p>
        </w:tc>
        <w:tc>
          <w:tcPr>
            <w:tcW w:w="849" w:type="dxa"/>
          </w:tcPr>
          <w:p w:rsidR="002F2C02" w:rsidRPr="00FA17EB" w:rsidRDefault="002F2C02" w:rsidP="008F0271">
            <w:r>
              <w:t>22.23.24.25-10</w:t>
            </w:r>
          </w:p>
        </w:tc>
        <w:tc>
          <w:tcPr>
            <w:tcW w:w="849" w:type="dxa"/>
          </w:tcPr>
          <w:p w:rsidR="00502AE8" w:rsidRPr="00FA17EB" w:rsidRDefault="00502AE8" w:rsidP="00DC7DE3"/>
        </w:tc>
        <w:tc>
          <w:tcPr>
            <w:tcW w:w="2119" w:type="dxa"/>
          </w:tcPr>
          <w:p w:rsidR="00502AE8" w:rsidRPr="00FA17EB" w:rsidRDefault="00502AE8" w:rsidP="00DC7DE3">
            <w:r>
              <w:t xml:space="preserve">Повторение,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502AE8" w:rsidRPr="00FA17EB" w:rsidRDefault="008F0271" w:rsidP="00DC7DE3">
            <w:r>
              <w:t>4</w:t>
            </w:r>
          </w:p>
        </w:tc>
        <w:tc>
          <w:tcPr>
            <w:tcW w:w="4064" w:type="dxa"/>
            <w:vMerge/>
          </w:tcPr>
          <w:p w:rsidR="00502AE8" w:rsidRPr="00FA17EB" w:rsidRDefault="00502AE8" w:rsidP="00DC7DE3"/>
        </w:tc>
        <w:tc>
          <w:tcPr>
            <w:tcW w:w="2045" w:type="dxa"/>
          </w:tcPr>
          <w:p w:rsidR="00502AE8" w:rsidRDefault="00502AE8" w:rsidP="00DC7DE3">
            <w:r>
              <w:t>Фронтальная</w:t>
            </w:r>
          </w:p>
          <w:p w:rsidR="00502AE8" w:rsidRPr="00FA17EB" w:rsidRDefault="00502AE8" w:rsidP="00DC7DE3">
            <w:r>
              <w:t>Индивидуальная</w:t>
            </w:r>
          </w:p>
        </w:tc>
        <w:tc>
          <w:tcPr>
            <w:tcW w:w="2268" w:type="dxa"/>
          </w:tcPr>
          <w:p w:rsidR="00502AE8" w:rsidRPr="00FA17EB" w:rsidRDefault="00502AE8" w:rsidP="00DC7DE3">
            <w:r>
              <w:t>Текущий контроль</w:t>
            </w:r>
          </w:p>
        </w:tc>
        <w:tc>
          <w:tcPr>
            <w:tcW w:w="1070" w:type="dxa"/>
          </w:tcPr>
          <w:p w:rsidR="00502AE8" w:rsidRPr="00FA17EB" w:rsidRDefault="00502AE8" w:rsidP="00DC7DE3">
            <w:r>
              <w:t>58-65</w:t>
            </w:r>
          </w:p>
        </w:tc>
      </w:tr>
      <w:tr w:rsidR="008F0271" w:rsidRPr="00B51213" w:rsidTr="007F0137">
        <w:tc>
          <w:tcPr>
            <w:tcW w:w="5339" w:type="dxa"/>
            <w:gridSpan w:val="5"/>
          </w:tcPr>
          <w:p w:rsidR="008F0271" w:rsidRDefault="008F0271" w:rsidP="008F0271">
            <w:pPr>
              <w:jc w:val="right"/>
            </w:pPr>
            <w:r>
              <w:t>2-я четверть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5383" w:type="dxa"/>
            <w:gridSpan w:val="3"/>
          </w:tcPr>
          <w:p w:rsidR="008F0271" w:rsidRDefault="008F0271" w:rsidP="00DC7DE3"/>
        </w:tc>
      </w:tr>
      <w:tr w:rsidR="008F0271" w:rsidRPr="00B51213" w:rsidTr="00DC7DE3">
        <w:tc>
          <w:tcPr>
            <w:tcW w:w="672" w:type="dxa"/>
          </w:tcPr>
          <w:p w:rsidR="008F0271" w:rsidRDefault="008F0271" w:rsidP="00DC7DE3">
            <w:r>
              <w:t>33-34</w:t>
            </w:r>
          </w:p>
        </w:tc>
        <w:tc>
          <w:tcPr>
            <w:tcW w:w="849" w:type="dxa"/>
          </w:tcPr>
          <w:p w:rsidR="008F0271" w:rsidRDefault="008F0271" w:rsidP="00DC7DE3">
            <w:r>
              <w:t>06.11</w:t>
            </w:r>
          </w:p>
          <w:p w:rsidR="008F0271" w:rsidRDefault="008F0271" w:rsidP="00DC7DE3">
            <w:r>
              <w:t>07.11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 xml:space="preserve">Повторение,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8F0271">
            <w:r>
              <w:t>Фронтальная</w:t>
            </w:r>
          </w:p>
          <w:p w:rsidR="008F0271" w:rsidRDefault="008F0271" w:rsidP="008F0271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C63561">
            <w:r>
              <w:t>Текущий контроль</w:t>
            </w:r>
          </w:p>
        </w:tc>
        <w:tc>
          <w:tcPr>
            <w:tcW w:w="1070" w:type="dxa"/>
          </w:tcPr>
          <w:p w:rsidR="008F0271" w:rsidRDefault="008F0271" w:rsidP="00DC7DE3">
            <w:r>
              <w:t>58-65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35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08.11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Самостоятельная работа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Тематический предварительный контроль</w:t>
            </w:r>
          </w:p>
        </w:tc>
        <w:tc>
          <w:tcPr>
            <w:tcW w:w="1070" w:type="dxa"/>
          </w:tcPr>
          <w:p w:rsidR="008F0271" w:rsidRPr="00FA17EB" w:rsidRDefault="008F0271" w:rsidP="00DC7DE3"/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Pr="00FA17EB" w:rsidRDefault="008F0271" w:rsidP="00502AE8">
            <w:pPr>
              <w:jc w:val="center"/>
            </w:pPr>
            <w:r>
              <w:t>Математические законы и правила вычислений</w:t>
            </w:r>
          </w:p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Pr="00FA17EB" w:rsidRDefault="008F0271" w:rsidP="00502AE8">
            <w:pPr>
              <w:jc w:val="center"/>
            </w:pPr>
            <w:r>
              <w:t>Математические законы (18ч)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36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12.11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Переместительный закон сложения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502AE8" w:rsidRDefault="008F0271" w:rsidP="0037172C">
            <w:pPr>
              <w:rPr>
                <w:i/>
              </w:rPr>
            </w:pPr>
            <w:r w:rsidRPr="00502AE8">
              <w:rPr>
                <w:i/>
              </w:rPr>
              <w:t>Выполнять устно:</w:t>
            </w:r>
          </w:p>
          <w:p w:rsidR="008F0271" w:rsidRPr="00502AE8" w:rsidRDefault="008F0271" w:rsidP="0037172C">
            <w:pPr>
              <w:numPr>
                <w:ilvl w:val="0"/>
                <w:numId w:val="2"/>
              </w:numPr>
              <w:ind w:left="173" w:hanging="142"/>
            </w:pPr>
            <w:r w:rsidRPr="00502AE8">
              <w:t>сложение трехзначных чисел по разрядам без перехода через разряд;</w:t>
            </w:r>
          </w:p>
          <w:p w:rsidR="008F0271" w:rsidRPr="00502AE8" w:rsidRDefault="008F0271" w:rsidP="0037172C">
            <w:pPr>
              <w:numPr>
                <w:ilvl w:val="0"/>
                <w:numId w:val="2"/>
              </w:numPr>
              <w:ind w:left="173" w:hanging="142"/>
            </w:pPr>
            <w:r w:rsidRPr="00502AE8">
              <w:t>сложение двузначных чисел с переходом через сотню;</w:t>
            </w:r>
          </w:p>
          <w:p w:rsidR="008F0271" w:rsidRPr="00502AE8" w:rsidRDefault="008F0271" w:rsidP="0037172C">
            <w:pPr>
              <w:numPr>
                <w:ilvl w:val="0"/>
                <w:numId w:val="2"/>
              </w:numPr>
              <w:ind w:left="173" w:hanging="142"/>
            </w:pPr>
            <w:r w:rsidRPr="00502AE8">
              <w:t>сложение и вычитание разрядных слагаемых с переходом через разряд;</w:t>
            </w:r>
          </w:p>
          <w:p w:rsidR="008F0271" w:rsidRPr="00502AE8" w:rsidRDefault="008F0271" w:rsidP="0037172C">
            <w:pPr>
              <w:numPr>
                <w:ilvl w:val="0"/>
                <w:numId w:val="1"/>
              </w:numPr>
              <w:ind w:left="173" w:hanging="142"/>
            </w:pPr>
            <w:r w:rsidRPr="00502AE8">
              <w:t>табличное умножение и деление чисел;</w:t>
            </w:r>
          </w:p>
          <w:p w:rsidR="008F0271" w:rsidRPr="00502AE8" w:rsidRDefault="008F0271" w:rsidP="0037172C">
            <w:pPr>
              <w:numPr>
                <w:ilvl w:val="0"/>
                <w:numId w:val="1"/>
              </w:numPr>
              <w:ind w:left="173" w:hanging="142"/>
            </w:pPr>
            <w:r w:rsidRPr="00502AE8">
              <w:t xml:space="preserve">умножение и деление круглых </w:t>
            </w:r>
            <w:r w:rsidRPr="00502AE8">
              <w:lastRenderedPageBreak/>
              <w:t xml:space="preserve">чисел на однозначное число (в случаях, аналогичных </w:t>
            </w:r>
            <w:proofErr w:type="gramStart"/>
            <w:r w:rsidRPr="00502AE8">
              <w:t>табличным</w:t>
            </w:r>
            <w:proofErr w:type="gramEnd"/>
            <w:r w:rsidRPr="00502AE8">
              <w:t>).</w:t>
            </w:r>
          </w:p>
          <w:p w:rsidR="008F0271" w:rsidRPr="00502AE8" w:rsidRDefault="008F0271" w:rsidP="0037172C">
            <w:pPr>
              <w:rPr>
                <w:i/>
              </w:rPr>
            </w:pPr>
            <w:r w:rsidRPr="00502AE8">
              <w:rPr>
                <w:i/>
              </w:rPr>
              <w:t xml:space="preserve">Вычислять </w:t>
            </w:r>
            <w:r w:rsidRPr="00502AE8">
              <w:t xml:space="preserve">и </w:t>
            </w:r>
            <w:r w:rsidRPr="00502AE8">
              <w:rPr>
                <w:i/>
              </w:rPr>
              <w:t xml:space="preserve">сравнивать </w:t>
            </w:r>
            <w:r w:rsidRPr="00502AE8">
              <w:t>значения выражений.</w:t>
            </w:r>
          </w:p>
          <w:p w:rsidR="008F0271" w:rsidRPr="00502AE8" w:rsidRDefault="008F0271" w:rsidP="0037172C">
            <w:r w:rsidRPr="00502AE8">
              <w:rPr>
                <w:i/>
              </w:rPr>
              <w:t xml:space="preserve">Группировать </w:t>
            </w:r>
            <w:r w:rsidRPr="00502AE8">
              <w:t>слагаемые, множители;</w:t>
            </w:r>
            <w:r w:rsidRPr="00502AE8">
              <w:rPr>
                <w:i/>
              </w:rPr>
              <w:t xml:space="preserve"> выполнять </w:t>
            </w:r>
            <w:r w:rsidRPr="00502AE8">
              <w:t>вычисления рациональным способом.</w:t>
            </w:r>
          </w:p>
          <w:p w:rsidR="008F0271" w:rsidRPr="00502AE8" w:rsidRDefault="008F0271" w:rsidP="0037172C">
            <w:pPr>
              <w:rPr>
                <w:i/>
              </w:rPr>
            </w:pPr>
            <w:r w:rsidRPr="00502AE8">
              <w:rPr>
                <w:i/>
              </w:rPr>
              <w:t xml:space="preserve">Находить </w:t>
            </w:r>
            <w:r w:rsidRPr="00502AE8">
              <w:t>неизвестное слагаемое, неизвестный множитель.</w:t>
            </w:r>
          </w:p>
          <w:p w:rsidR="008F0271" w:rsidRPr="00502AE8" w:rsidRDefault="008F0271" w:rsidP="0037172C">
            <w:r w:rsidRPr="00502AE8">
              <w:rPr>
                <w:i/>
              </w:rPr>
              <w:t>Решать задачи</w:t>
            </w:r>
            <w:r w:rsidRPr="00502AE8">
              <w:t xml:space="preserve"> в 2–3 действия</w:t>
            </w:r>
            <w:r>
              <w:t xml:space="preserve"> </w:t>
            </w:r>
            <w:r w:rsidRPr="00502AE8">
              <w:t xml:space="preserve">на все арифметические действия. </w:t>
            </w:r>
            <w:r w:rsidRPr="00502AE8">
              <w:rPr>
                <w:i/>
              </w:rPr>
              <w:t>Составлять</w:t>
            </w:r>
            <w:r w:rsidRPr="00502AE8">
              <w:t xml:space="preserve"> </w:t>
            </w:r>
            <w:r w:rsidRPr="00502AE8">
              <w:rPr>
                <w:i/>
              </w:rPr>
              <w:t>краткую запись</w:t>
            </w:r>
            <w:r w:rsidRPr="00502AE8">
              <w:t xml:space="preserve"> условия задачи.</w:t>
            </w:r>
          </w:p>
          <w:p w:rsidR="008F0271" w:rsidRPr="00502AE8" w:rsidRDefault="008F0271" w:rsidP="0037172C">
            <w:r w:rsidRPr="00502AE8">
              <w:rPr>
                <w:i/>
              </w:rPr>
              <w:t>Проводить вычисления по аналогии</w:t>
            </w:r>
            <w:r w:rsidRPr="00502AE8">
              <w:t>.</w:t>
            </w:r>
          </w:p>
          <w:p w:rsidR="008F0271" w:rsidRPr="00502AE8" w:rsidRDefault="008F0271" w:rsidP="0037172C">
            <w:r w:rsidRPr="00502AE8">
              <w:rPr>
                <w:i/>
              </w:rPr>
              <w:t>Прогнозировать</w:t>
            </w:r>
            <w:r w:rsidRPr="00502AE8">
              <w:t xml:space="preserve"> результаты умножения (число нулей в конце ответа)</w:t>
            </w:r>
          </w:p>
          <w:p w:rsidR="008F0271" w:rsidRPr="00502AE8" w:rsidRDefault="008F0271" w:rsidP="0037172C">
            <w:r w:rsidRPr="00502AE8">
              <w:rPr>
                <w:i/>
              </w:rPr>
              <w:t xml:space="preserve">Сравнивать </w:t>
            </w:r>
            <w:r w:rsidRPr="00502AE8">
              <w:t>площади фигур.</w:t>
            </w:r>
          </w:p>
          <w:p w:rsidR="008F0271" w:rsidRPr="00FA17EB" w:rsidRDefault="008F0271" w:rsidP="0037172C">
            <w:r w:rsidRPr="00502AE8">
              <w:rPr>
                <w:i/>
              </w:rPr>
              <w:t xml:space="preserve">Сотрудничать </w:t>
            </w:r>
            <w:r w:rsidRPr="00502AE8">
              <w:rPr>
                <w:iCs/>
              </w:rPr>
              <w:t>с товарища</w:t>
            </w:r>
            <w:r w:rsidRPr="00502AE8">
              <w:t xml:space="preserve">ми: выполнять взаимопроверку, </w:t>
            </w:r>
            <w:r w:rsidRPr="00502AE8">
              <w:rPr>
                <w:i/>
              </w:rPr>
              <w:t>обсуждать</w:t>
            </w:r>
            <w:r w:rsidRPr="00502AE8">
              <w:t xml:space="preserve"> решения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66-69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37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13.11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Переместительный закон умножения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70-71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38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14.11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Сложение и вычитание – взаимно обратные действия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72-73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39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15.11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Умножение и деление – взаимно обратные действия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74-75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40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19.11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Сочетательный закон сложения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76-77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41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20.11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Умножение и деление на 10, 100, 1000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Работа в парах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78-79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42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21.11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Сочетательный закон умножения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3D630C">
            <w:r>
              <w:t>Фронтальная</w:t>
            </w:r>
          </w:p>
          <w:p w:rsidR="008F0271" w:rsidRPr="00FA17EB" w:rsidRDefault="008F0271" w:rsidP="003D630C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80-81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43-44</w:t>
            </w:r>
          </w:p>
        </w:tc>
        <w:tc>
          <w:tcPr>
            <w:tcW w:w="849" w:type="dxa"/>
          </w:tcPr>
          <w:p w:rsidR="008F0271" w:rsidRDefault="008F0271" w:rsidP="00DC7DE3">
            <w:r>
              <w:t>22.11</w:t>
            </w:r>
          </w:p>
          <w:p w:rsidR="008F0271" w:rsidRPr="00FA17EB" w:rsidRDefault="008F0271" w:rsidP="00DC7DE3">
            <w:r>
              <w:t>26.11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82-83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27.11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Распределительный закон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84-85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28.11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86-87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29.11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Деление суммы на число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88-89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03.12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90-91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49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04.12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текстовых задач разными способами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92-93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05.12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Арифметические действия с числом 0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94-95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51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06.12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текстовых задач на определение стоимости покупки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96-97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52-53</w:t>
            </w:r>
          </w:p>
        </w:tc>
        <w:tc>
          <w:tcPr>
            <w:tcW w:w="849" w:type="dxa"/>
          </w:tcPr>
          <w:p w:rsidR="008F0271" w:rsidRDefault="008F0271" w:rsidP="00DC7DE3">
            <w:r>
              <w:t>10.12</w:t>
            </w:r>
          </w:p>
          <w:p w:rsidR="008F0271" w:rsidRPr="00FA17EB" w:rsidRDefault="008F0271" w:rsidP="00DC7DE3">
            <w:r>
              <w:t>11.12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>Контрольная работа №2</w:t>
            </w:r>
          </w:p>
          <w:p w:rsidR="008F0271" w:rsidRPr="00FA17EB" w:rsidRDefault="008F0271" w:rsidP="00DC7DE3">
            <w:r>
              <w:lastRenderedPageBreak/>
              <w:t>Работа над ошибками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2</w:t>
            </w:r>
          </w:p>
        </w:tc>
        <w:tc>
          <w:tcPr>
            <w:tcW w:w="4064" w:type="dxa"/>
            <w:vMerge/>
          </w:tcPr>
          <w:p w:rsidR="008F0271" w:rsidRPr="00FA17EB" w:rsidRDefault="008F0271" w:rsidP="00DC7DE3"/>
        </w:tc>
        <w:tc>
          <w:tcPr>
            <w:tcW w:w="2045" w:type="dxa"/>
          </w:tcPr>
          <w:p w:rsidR="008F0271" w:rsidRDefault="008F0271" w:rsidP="00DC7DE3">
            <w:r>
              <w:t>Контрольная работа</w:t>
            </w:r>
          </w:p>
          <w:p w:rsidR="008F0271" w:rsidRPr="00FA17EB" w:rsidRDefault="008F0271" w:rsidP="00DC7DE3">
            <w:r>
              <w:lastRenderedPageBreak/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lastRenderedPageBreak/>
              <w:t>Тематический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98-99</w:t>
            </w:r>
          </w:p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Pr="00FA17EB" w:rsidRDefault="008F0271" w:rsidP="0037172C">
            <w:pPr>
              <w:jc w:val="center"/>
            </w:pPr>
            <w:r>
              <w:lastRenderedPageBreak/>
              <w:t>Числа и величины (10ч)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54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12.12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Определение времени по часам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 xml:space="preserve">Переводить </w:t>
            </w:r>
            <w:r w:rsidRPr="0037172C">
              <w:t>единицы измерения времени.</w:t>
            </w:r>
          </w:p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>Сравнивать</w:t>
            </w:r>
            <w:r w:rsidRPr="0037172C">
              <w:t xml:space="preserve"> длительность событий, длину пути.</w:t>
            </w:r>
          </w:p>
          <w:p w:rsidR="008F0271" w:rsidRPr="0037172C" w:rsidRDefault="008F0271" w:rsidP="0037172C">
            <w:pPr>
              <w:jc w:val="both"/>
              <w:rPr>
                <w:i/>
              </w:rPr>
            </w:pPr>
            <w:r w:rsidRPr="0037172C">
              <w:rPr>
                <w:i/>
              </w:rPr>
              <w:t>Решать задачи</w:t>
            </w:r>
            <w:r w:rsidRPr="0037172C">
              <w:t>, содержащие единицы времени.</w:t>
            </w:r>
          </w:p>
          <w:p w:rsidR="008F0271" w:rsidRPr="0037172C" w:rsidRDefault="008F0271" w:rsidP="0037172C">
            <w:pPr>
              <w:jc w:val="both"/>
              <w:rPr>
                <w:i/>
              </w:rPr>
            </w:pPr>
            <w:r w:rsidRPr="0037172C">
              <w:rPr>
                <w:i/>
              </w:rPr>
              <w:t xml:space="preserve">Вычислять </w:t>
            </w:r>
            <w:r w:rsidRPr="0037172C">
              <w:t>значение выражения в 2–3 действия.</w:t>
            </w:r>
          </w:p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>Соотносить</w:t>
            </w:r>
            <w:r w:rsidRPr="0037172C">
              <w:t xml:space="preserve"> понятие «скорость» со временем движения и длиной пройденного пути.</w:t>
            </w:r>
          </w:p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>Решать задачи</w:t>
            </w:r>
            <w:r w:rsidRPr="0037172C">
              <w:t xml:space="preserve"> на определение длины пути, времени и скорости движения.</w:t>
            </w:r>
          </w:p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>Соотносить</w:t>
            </w:r>
            <w:r w:rsidRPr="0037172C">
              <w:t xml:space="preserve"> время суток и показания часов.</w:t>
            </w:r>
          </w:p>
          <w:p w:rsidR="008F0271" w:rsidRPr="0037172C" w:rsidRDefault="008F0271" w:rsidP="0037172C">
            <w:pPr>
              <w:jc w:val="both"/>
            </w:pPr>
            <w:r w:rsidRPr="0037172C">
              <w:rPr>
                <w:i/>
              </w:rPr>
              <w:t xml:space="preserve">Ориентироваться </w:t>
            </w:r>
            <w:r w:rsidRPr="0037172C">
              <w:t xml:space="preserve">в рисунке-схеме, </w:t>
            </w:r>
            <w:r w:rsidRPr="0037172C">
              <w:rPr>
                <w:i/>
              </w:rPr>
              <w:t>выбирать</w:t>
            </w:r>
            <w:r w:rsidRPr="0037172C">
              <w:t xml:space="preserve"> на схеме оптимальный маршрут движения, </w:t>
            </w:r>
            <w:r w:rsidRPr="0037172C">
              <w:rPr>
                <w:i/>
              </w:rPr>
              <w:t>использовать</w:t>
            </w:r>
            <w:r w:rsidRPr="0037172C">
              <w:t xml:space="preserve"> свойство сторон прямоугольника для определения длины маршрута. </w:t>
            </w:r>
          </w:p>
          <w:p w:rsidR="008F0271" w:rsidRDefault="008F0271" w:rsidP="0037172C">
            <w:pPr>
              <w:jc w:val="both"/>
              <w:rPr>
                <w:i/>
              </w:rPr>
            </w:pPr>
            <w:r w:rsidRPr="0037172C">
              <w:rPr>
                <w:i/>
              </w:rPr>
              <w:t>Исследовать</w:t>
            </w:r>
            <w:r w:rsidRPr="0037172C">
              <w:t xml:space="preserve"> зависимость между длиной пути, временем и скоростью движения. </w:t>
            </w:r>
          </w:p>
          <w:p w:rsidR="008F0271" w:rsidRPr="0037172C" w:rsidRDefault="008F0271" w:rsidP="0037172C">
            <w:pPr>
              <w:jc w:val="both"/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100-101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55-56</w:t>
            </w:r>
          </w:p>
        </w:tc>
        <w:tc>
          <w:tcPr>
            <w:tcW w:w="849" w:type="dxa"/>
          </w:tcPr>
          <w:p w:rsidR="008F0271" w:rsidRDefault="008F0271" w:rsidP="00DC7DE3">
            <w:r>
              <w:t>13.12</w:t>
            </w:r>
          </w:p>
          <w:p w:rsidR="008F0271" w:rsidRPr="00FA17EB" w:rsidRDefault="008F0271" w:rsidP="00DC7DE3">
            <w:r>
              <w:t>17.12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Единицы измерения времени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102-105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18.12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Длина пути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106-107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19.12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Моделирование задач на движение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108-109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59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20.12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Скорость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110-111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24.12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Задачи на определение скорости, длины пути и времени движения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112-113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61-63</w:t>
            </w:r>
          </w:p>
        </w:tc>
        <w:tc>
          <w:tcPr>
            <w:tcW w:w="849" w:type="dxa"/>
          </w:tcPr>
          <w:p w:rsidR="008F0271" w:rsidRDefault="008F0271" w:rsidP="00DC7DE3">
            <w:r>
              <w:t>25.12</w:t>
            </w:r>
          </w:p>
          <w:p w:rsidR="008F0271" w:rsidRPr="00FA17EB" w:rsidRDefault="008F0271" w:rsidP="00DC7DE3">
            <w:r>
              <w:t>26.12.27.12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Повторение,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3</w:t>
            </w:r>
          </w:p>
        </w:tc>
        <w:tc>
          <w:tcPr>
            <w:tcW w:w="4064" w:type="dxa"/>
            <w:vMerge/>
            <w:vAlign w:val="center"/>
          </w:tcPr>
          <w:p w:rsidR="008F0271" w:rsidRDefault="008F0271" w:rsidP="00DC7DE3">
            <w:pPr>
              <w:spacing w:line="288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114-123</w:t>
            </w:r>
          </w:p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Default="008F0271" w:rsidP="00C26083">
            <w:pPr>
              <w:jc w:val="center"/>
            </w:pPr>
            <w:r>
              <w:t xml:space="preserve">3-я четверть </w:t>
            </w:r>
          </w:p>
          <w:p w:rsidR="008F0271" w:rsidRPr="00FA17EB" w:rsidRDefault="008F0271" w:rsidP="00C26083">
            <w:pPr>
              <w:jc w:val="center"/>
            </w:pPr>
            <w:r>
              <w:t>Письменные алгоритмы сложения и вычитания</w:t>
            </w:r>
          </w:p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Pr="00FA17EB" w:rsidRDefault="008F0271" w:rsidP="00C26083">
            <w:pPr>
              <w:jc w:val="center"/>
            </w:pPr>
            <w:r>
              <w:t>Значение выражений (7ч)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64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28.12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Выражение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DC7DE3" w:rsidRDefault="008F0271" w:rsidP="00DC7DE3">
            <w:pPr>
              <w:rPr>
                <w:iCs/>
              </w:rPr>
            </w:pPr>
            <w:r w:rsidRPr="00DC7DE3">
              <w:rPr>
                <w:i/>
              </w:rPr>
              <w:t xml:space="preserve">Вычислять </w:t>
            </w:r>
            <w:r w:rsidRPr="00DC7DE3">
              <w:rPr>
                <w:iCs/>
              </w:rPr>
              <w:t xml:space="preserve">значение выражения в 2—3 действия рациональным </w:t>
            </w:r>
            <w:r w:rsidRPr="00DC7DE3">
              <w:rPr>
                <w:iCs/>
              </w:rPr>
              <w:lastRenderedPageBreak/>
              <w:t>способом (используя переместительные и сочетательные законы сложения и умножения).</w:t>
            </w:r>
          </w:p>
          <w:p w:rsidR="008F0271" w:rsidRPr="00DC7DE3" w:rsidRDefault="008F0271" w:rsidP="00DC7DE3">
            <w:pPr>
              <w:rPr>
                <w:i/>
              </w:rPr>
            </w:pPr>
            <w:r w:rsidRPr="00DC7DE3">
              <w:rPr>
                <w:i/>
              </w:rPr>
              <w:t xml:space="preserve">Выполнять письменное сложение и вычитание </w:t>
            </w:r>
            <w:r w:rsidRPr="00DC7DE3">
              <w:rPr>
                <w:iCs/>
              </w:rPr>
              <w:t>трехзначных чисел без перехода через разряд.</w:t>
            </w:r>
          </w:p>
          <w:p w:rsidR="008F0271" w:rsidRPr="00DC7DE3" w:rsidRDefault="008F0271" w:rsidP="00DC7DE3">
            <w:pPr>
              <w:rPr>
                <w:iCs/>
              </w:rPr>
            </w:pPr>
            <w:r w:rsidRPr="00DC7DE3">
              <w:rPr>
                <w:i/>
              </w:rPr>
              <w:t>Соотносить</w:t>
            </w:r>
            <w:r w:rsidRPr="00DC7DE3">
              <w:rPr>
                <w:iCs/>
              </w:rPr>
              <w:t xml:space="preserve"> условие задачи с арифметическим выражением.</w:t>
            </w:r>
          </w:p>
          <w:p w:rsidR="008F0271" w:rsidRPr="00DC7DE3" w:rsidRDefault="008F0271" w:rsidP="00DC7DE3">
            <w:r w:rsidRPr="00DC7DE3">
              <w:rPr>
                <w:i/>
              </w:rPr>
              <w:t>Решать задачи</w:t>
            </w:r>
            <w:r w:rsidRPr="00DC7DE3">
              <w:rPr>
                <w:iCs/>
              </w:rPr>
              <w:t xml:space="preserve"> в 3–4 действия</w:t>
            </w:r>
            <w:r>
              <w:rPr>
                <w:iCs/>
              </w:rPr>
              <w:t>.</w:t>
            </w:r>
            <w:r w:rsidRPr="00DC7DE3">
              <w:rPr>
                <w:iCs/>
              </w:rPr>
              <w:t xml:space="preserve"> </w:t>
            </w:r>
            <w:r w:rsidRPr="00DC7DE3">
              <w:rPr>
                <w:i/>
              </w:rPr>
              <w:t>Составлять</w:t>
            </w:r>
            <w:r w:rsidRPr="00DC7DE3">
              <w:t xml:space="preserve"> </w:t>
            </w:r>
            <w:r w:rsidRPr="00DC7DE3">
              <w:rPr>
                <w:i/>
              </w:rPr>
              <w:t xml:space="preserve">выражение </w:t>
            </w:r>
            <w:r w:rsidRPr="00DC7DE3">
              <w:t>для решения задачи.</w:t>
            </w:r>
          </w:p>
          <w:p w:rsidR="008F0271" w:rsidRDefault="008F0271" w:rsidP="00DC7D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7DE3">
              <w:rPr>
                <w:i/>
              </w:rPr>
              <w:t xml:space="preserve">Сотрудничать </w:t>
            </w:r>
            <w:r w:rsidRPr="00DC7DE3">
              <w:t>с товарищами при взаимопроверке выполнения заданий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3-7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14.01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Вычисление </w:t>
            </w:r>
            <w:r>
              <w:lastRenderedPageBreak/>
              <w:t>значения выражения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8-9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66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15.01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Нахождение слагаемого, уменьшаемого, вычитаемого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10-11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16.01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12-13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17.01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задач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14-15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69-70</w:t>
            </w:r>
          </w:p>
        </w:tc>
        <w:tc>
          <w:tcPr>
            <w:tcW w:w="849" w:type="dxa"/>
          </w:tcPr>
          <w:p w:rsidR="008F0271" w:rsidRDefault="008F0271" w:rsidP="00DC7DE3">
            <w:r>
              <w:t>21.01</w:t>
            </w:r>
          </w:p>
          <w:p w:rsidR="008F0271" w:rsidRPr="00FA17EB" w:rsidRDefault="008F0271" w:rsidP="00DC7DE3">
            <w:r>
              <w:t>22.01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16-17</w:t>
            </w:r>
          </w:p>
        </w:tc>
      </w:tr>
      <w:tr w:rsidR="008F0271" w:rsidRPr="00B51213" w:rsidTr="00DC7DE3">
        <w:tc>
          <w:tcPr>
            <w:tcW w:w="14786" w:type="dxa"/>
            <w:gridSpan w:val="9"/>
          </w:tcPr>
          <w:p w:rsidR="008F0271" w:rsidRPr="00FA17EB" w:rsidRDefault="008F0271" w:rsidP="00DC7DE3">
            <w:pPr>
              <w:jc w:val="center"/>
            </w:pPr>
            <w:r>
              <w:t>Складываем с переходом через разряд (7ч)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71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23.01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Масса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4233FD" w:rsidRDefault="008F0271" w:rsidP="004233FD">
            <w:pPr>
              <w:rPr>
                <w:i/>
              </w:rPr>
            </w:pPr>
            <w:r w:rsidRPr="004233FD">
              <w:rPr>
                <w:i/>
              </w:rPr>
              <w:t xml:space="preserve">Переводить </w:t>
            </w:r>
            <w:r w:rsidRPr="004233FD">
              <w:rPr>
                <w:iCs/>
              </w:rPr>
              <w:t xml:space="preserve">единицы массы (килограммы в граммы и обратно).  </w:t>
            </w:r>
            <w:r w:rsidRPr="004233FD">
              <w:rPr>
                <w:i/>
              </w:rPr>
              <w:t xml:space="preserve">Сравнивать </w:t>
            </w:r>
            <w:r w:rsidRPr="004233FD">
              <w:rPr>
                <w:iCs/>
              </w:rPr>
              <w:t xml:space="preserve">массу предметов, </w:t>
            </w:r>
            <w:r w:rsidRPr="004233FD">
              <w:rPr>
                <w:i/>
              </w:rPr>
              <w:t>упорядочивать</w:t>
            </w:r>
            <w:r w:rsidRPr="004233FD">
              <w:rPr>
                <w:iCs/>
              </w:rPr>
              <w:t xml:space="preserve"> предметы по массе.</w:t>
            </w:r>
          </w:p>
          <w:p w:rsidR="008F0271" w:rsidRPr="004233FD" w:rsidRDefault="008F0271" w:rsidP="004233FD">
            <w:pPr>
              <w:rPr>
                <w:iCs/>
              </w:rPr>
            </w:pPr>
            <w:r w:rsidRPr="004233FD">
              <w:rPr>
                <w:i/>
              </w:rPr>
              <w:t xml:space="preserve">Выполнять </w:t>
            </w:r>
            <w:r w:rsidRPr="004233FD">
              <w:rPr>
                <w:iCs/>
              </w:rPr>
              <w:t>сложение и вычитание именованных чисел (масс).</w:t>
            </w:r>
            <w:r w:rsidRPr="004233FD">
              <w:rPr>
                <w:i/>
              </w:rPr>
              <w:t xml:space="preserve"> </w:t>
            </w:r>
          </w:p>
          <w:p w:rsidR="008F0271" w:rsidRPr="004233FD" w:rsidRDefault="008F0271" w:rsidP="004233FD">
            <w:pPr>
              <w:rPr>
                <w:i/>
              </w:rPr>
            </w:pPr>
            <w:r w:rsidRPr="004233FD">
              <w:rPr>
                <w:i/>
              </w:rPr>
              <w:t xml:space="preserve">Выполнять письменное сложение </w:t>
            </w:r>
            <w:r w:rsidRPr="004233FD">
              <w:rPr>
                <w:iCs/>
              </w:rPr>
              <w:t>трехзначных чисел с переходом через разряд.</w:t>
            </w:r>
          </w:p>
          <w:p w:rsidR="008F0271" w:rsidRDefault="008F0271" w:rsidP="00041D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33FD">
              <w:rPr>
                <w:i/>
              </w:rPr>
              <w:t xml:space="preserve">Вычислять </w:t>
            </w:r>
            <w:r w:rsidRPr="004233FD">
              <w:rPr>
                <w:iCs/>
              </w:rPr>
              <w:t>значение выражения в 2—3 действия разными способами</w:t>
            </w:r>
            <w:proofErr w:type="gramStart"/>
            <w:r w:rsidRPr="004233FD">
              <w:rPr>
                <w:iCs/>
              </w:rPr>
              <w:t xml:space="preserve"> </w:t>
            </w:r>
            <w:r w:rsidRPr="004233FD">
              <w:rPr>
                <w:i/>
              </w:rPr>
              <w:t xml:space="preserve"> Р</w:t>
            </w:r>
            <w:proofErr w:type="gramEnd"/>
            <w:r w:rsidRPr="004233FD">
              <w:rPr>
                <w:i/>
              </w:rPr>
              <w:t>ешать задачи</w:t>
            </w:r>
            <w:r w:rsidRPr="004233FD">
              <w:rPr>
                <w:iCs/>
              </w:rPr>
              <w:t>, содержащие единицы массы; задачи на определение длины пути, времени и скорости движения.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18-19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72-74</w:t>
            </w:r>
          </w:p>
        </w:tc>
        <w:tc>
          <w:tcPr>
            <w:tcW w:w="849" w:type="dxa"/>
          </w:tcPr>
          <w:p w:rsidR="008F0271" w:rsidRDefault="008F0271" w:rsidP="00DC7DE3">
            <w:r>
              <w:t>24.01</w:t>
            </w:r>
          </w:p>
          <w:p w:rsidR="008F0271" w:rsidRDefault="008F0271" w:rsidP="00DC7DE3">
            <w:r>
              <w:t>28.01</w:t>
            </w:r>
          </w:p>
          <w:p w:rsidR="008F0271" w:rsidRPr="00FA17EB" w:rsidRDefault="008F0271" w:rsidP="00DC7DE3">
            <w:r>
              <w:t>29.01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Сложение с переходом через разряд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3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20-25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4233FD">
            <w:r>
              <w:t>75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30.01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задач на движение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26-27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76-77</w:t>
            </w:r>
          </w:p>
        </w:tc>
        <w:tc>
          <w:tcPr>
            <w:tcW w:w="849" w:type="dxa"/>
          </w:tcPr>
          <w:p w:rsidR="008F0271" w:rsidRDefault="008F0271" w:rsidP="00DC7DE3">
            <w:r>
              <w:t>31.01</w:t>
            </w:r>
          </w:p>
          <w:p w:rsidR="008F0271" w:rsidRPr="00FA17EB" w:rsidRDefault="008F0271" w:rsidP="00DC7DE3">
            <w:r>
              <w:t>04.02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>Контрольная работа №3</w:t>
            </w:r>
          </w:p>
          <w:p w:rsidR="008F0271" w:rsidRPr="00FA17EB" w:rsidRDefault="008F0271" w:rsidP="00DC7DE3">
            <w:r>
              <w:t>Работа над ошибками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Контрольная работа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Тематический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28-29</w:t>
            </w:r>
          </w:p>
        </w:tc>
      </w:tr>
      <w:tr w:rsidR="008F0271" w:rsidRPr="00B51213" w:rsidTr="00964214">
        <w:tc>
          <w:tcPr>
            <w:tcW w:w="14786" w:type="dxa"/>
            <w:gridSpan w:val="9"/>
          </w:tcPr>
          <w:p w:rsidR="008F0271" w:rsidRPr="00FA17EB" w:rsidRDefault="008F0271" w:rsidP="004233FD">
            <w:pPr>
              <w:jc w:val="center"/>
            </w:pPr>
            <w:r>
              <w:t>Математика на клетчатой бумаге (7ч)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78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05.02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Знакомство с координатами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4233FD" w:rsidRDefault="008F0271" w:rsidP="004233FD">
            <w:pPr>
              <w:rPr>
                <w:iCs/>
              </w:rPr>
            </w:pPr>
            <w:r w:rsidRPr="004233FD">
              <w:rPr>
                <w:i/>
              </w:rPr>
              <w:t xml:space="preserve">Выполнять письменное сложение </w:t>
            </w:r>
            <w:r w:rsidRPr="004233FD">
              <w:rPr>
                <w:iCs/>
              </w:rPr>
              <w:t>трехзначных чисел с переходом через разряд.</w:t>
            </w:r>
          </w:p>
          <w:p w:rsidR="008F0271" w:rsidRPr="004233FD" w:rsidRDefault="008F0271" w:rsidP="004233FD">
            <w:pPr>
              <w:rPr>
                <w:iCs/>
              </w:rPr>
            </w:pPr>
            <w:r w:rsidRPr="004233FD">
              <w:rPr>
                <w:i/>
              </w:rPr>
              <w:lastRenderedPageBreak/>
              <w:t xml:space="preserve">Составлять выражения </w:t>
            </w:r>
            <w:r w:rsidRPr="004233FD">
              <w:rPr>
                <w:iCs/>
              </w:rPr>
              <w:t xml:space="preserve">для выполнения подсчетов при выполнении заданий. </w:t>
            </w:r>
            <w:r w:rsidRPr="004233FD">
              <w:rPr>
                <w:i/>
              </w:rPr>
              <w:t>Устанавливать</w:t>
            </w:r>
            <w:r w:rsidRPr="004233FD">
              <w:rPr>
                <w:iCs/>
              </w:rPr>
              <w:t xml:space="preserve"> соответствие заданного выражения условию задачи.</w:t>
            </w:r>
          </w:p>
          <w:p w:rsidR="008F0271" w:rsidRPr="004233FD" w:rsidRDefault="008F0271" w:rsidP="004233FD">
            <w:pPr>
              <w:rPr>
                <w:iCs/>
              </w:rPr>
            </w:pPr>
            <w:r w:rsidRPr="004233FD">
              <w:rPr>
                <w:i/>
              </w:rPr>
              <w:t xml:space="preserve">Вычислять </w:t>
            </w:r>
            <w:r w:rsidRPr="004233FD">
              <w:rPr>
                <w:iCs/>
              </w:rPr>
              <w:t>периметр и площадь прямоугольника.</w:t>
            </w:r>
          </w:p>
          <w:p w:rsidR="008F0271" w:rsidRPr="004233FD" w:rsidRDefault="008F0271" w:rsidP="004233FD">
            <w:pPr>
              <w:rPr>
                <w:i/>
              </w:rPr>
            </w:pPr>
            <w:r w:rsidRPr="004233FD">
              <w:rPr>
                <w:i/>
              </w:rPr>
              <w:t xml:space="preserve">Выполнять </w:t>
            </w:r>
            <w:r w:rsidRPr="004233FD">
              <w:rPr>
                <w:iCs/>
              </w:rPr>
              <w:t>сложение и вычитание именованных чисел (длин).</w:t>
            </w:r>
            <w:r w:rsidRPr="004233FD">
              <w:rPr>
                <w:i/>
              </w:rPr>
              <w:t xml:space="preserve"> </w:t>
            </w:r>
          </w:p>
          <w:p w:rsidR="008F0271" w:rsidRDefault="008F0271" w:rsidP="008074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233FD">
              <w:rPr>
                <w:i/>
              </w:rPr>
              <w:t>Решать задачи</w:t>
            </w:r>
            <w:r w:rsidRPr="004233FD">
              <w:rPr>
                <w:iCs/>
              </w:rPr>
              <w:t xml:space="preserve"> в 2–3 действия, содержащие единицы длины, массы,</w:t>
            </w:r>
            <w:r w:rsidRPr="004233FD">
              <w:rPr>
                <w:i/>
              </w:rPr>
              <w:t xml:space="preserve"> </w:t>
            </w:r>
            <w:r w:rsidRPr="004233FD">
              <w:rPr>
                <w:iCs/>
              </w:rPr>
              <w:t>на нахождение слагаемого, уменьшаемого, вычитаемого остатка.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lastRenderedPageBreak/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30-31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79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06.02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Сложение </w:t>
            </w:r>
            <w:r>
              <w:lastRenderedPageBreak/>
              <w:t>именованных чисел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lastRenderedPageBreak/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lastRenderedPageBreak/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32-33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80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07.02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Знакомство с диаграммами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34-35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81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11.02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нестандартных задач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36-37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82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12.02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Площадь квадрата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38-39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83-84</w:t>
            </w:r>
          </w:p>
        </w:tc>
        <w:tc>
          <w:tcPr>
            <w:tcW w:w="849" w:type="dxa"/>
          </w:tcPr>
          <w:p w:rsidR="008F0271" w:rsidRDefault="008F0271" w:rsidP="00DC7DE3">
            <w:r>
              <w:t>13.02</w:t>
            </w:r>
          </w:p>
          <w:p w:rsidR="008F0271" w:rsidRPr="00FA17EB" w:rsidRDefault="008F0271" w:rsidP="00DC7DE3">
            <w:r>
              <w:t>14.02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Повторение,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Тематический предварительный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40-43</w:t>
            </w:r>
          </w:p>
        </w:tc>
      </w:tr>
      <w:tr w:rsidR="008F0271" w:rsidRPr="00B51213" w:rsidTr="00964214">
        <w:tc>
          <w:tcPr>
            <w:tcW w:w="14786" w:type="dxa"/>
            <w:gridSpan w:val="9"/>
          </w:tcPr>
          <w:p w:rsidR="008F0271" w:rsidRPr="00FA17EB" w:rsidRDefault="008F0271" w:rsidP="00807427">
            <w:pPr>
              <w:jc w:val="center"/>
            </w:pPr>
            <w:r>
              <w:t>Вычитаем числа (9ч)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18.02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Вычитание без перехода через разряд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807427" w:rsidRDefault="008F0271" w:rsidP="00807427">
            <w:pPr>
              <w:jc w:val="both"/>
              <w:rPr>
                <w:i/>
              </w:rPr>
            </w:pPr>
            <w:r w:rsidRPr="00807427">
              <w:rPr>
                <w:i/>
              </w:rPr>
              <w:t xml:space="preserve">Выполнять письменное вычитание </w:t>
            </w:r>
            <w:r w:rsidRPr="00807427">
              <w:rPr>
                <w:iCs/>
              </w:rPr>
              <w:t>трехзначных чисел с переходом через разряд.</w:t>
            </w:r>
          </w:p>
          <w:p w:rsidR="008F0271" w:rsidRPr="00807427" w:rsidRDefault="008F0271" w:rsidP="00807427">
            <w:pPr>
              <w:jc w:val="both"/>
              <w:rPr>
                <w:i/>
              </w:rPr>
            </w:pPr>
            <w:r w:rsidRPr="00807427">
              <w:rPr>
                <w:i/>
              </w:rPr>
              <w:t xml:space="preserve">Вычислять </w:t>
            </w:r>
            <w:r w:rsidRPr="00807427">
              <w:rPr>
                <w:iCs/>
              </w:rPr>
              <w:t>значение выражения в 2—3 действия разными способами</w:t>
            </w:r>
            <w:proofErr w:type="gramStart"/>
            <w:r w:rsidRPr="00807427">
              <w:rPr>
                <w:iCs/>
              </w:rPr>
              <w:t xml:space="preserve"> </w:t>
            </w:r>
            <w:r w:rsidRPr="00807427">
              <w:rPr>
                <w:i/>
              </w:rPr>
              <w:t>В</w:t>
            </w:r>
            <w:proofErr w:type="gramEnd"/>
            <w:r w:rsidRPr="00807427">
              <w:rPr>
                <w:i/>
              </w:rPr>
              <w:t xml:space="preserve">ыполнять </w:t>
            </w:r>
            <w:r w:rsidRPr="00807427">
              <w:rPr>
                <w:iCs/>
              </w:rPr>
              <w:t>сложение и вычитание именованных чисел.</w:t>
            </w:r>
          </w:p>
          <w:p w:rsidR="008F0271" w:rsidRPr="00807427" w:rsidRDefault="008F0271" w:rsidP="00807427">
            <w:pPr>
              <w:jc w:val="both"/>
              <w:rPr>
                <w:iCs/>
              </w:rPr>
            </w:pPr>
            <w:r w:rsidRPr="00807427">
              <w:rPr>
                <w:i/>
              </w:rPr>
              <w:t xml:space="preserve">Решать задачи </w:t>
            </w:r>
            <w:r w:rsidRPr="00807427">
              <w:rPr>
                <w:iCs/>
              </w:rPr>
              <w:t>разными способами.</w:t>
            </w:r>
          </w:p>
          <w:p w:rsidR="008F0271" w:rsidRPr="00807427" w:rsidRDefault="008F0271" w:rsidP="00807427">
            <w:pPr>
              <w:jc w:val="both"/>
              <w:rPr>
                <w:iCs/>
              </w:rPr>
            </w:pPr>
            <w:r w:rsidRPr="00807427">
              <w:rPr>
                <w:i/>
              </w:rPr>
              <w:t>Определять</w:t>
            </w:r>
            <w:r w:rsidRPr="00807427">
              <w:rPr>
                <w:iCs/>
              </w:rPr>
              <w:t xml:space="preserve"> начало, конец и длительность событий. </w:t>
            </w:r>
          </w:p>
          <w:p w:rsidR="008F0271" w:rsidRPr="00807427" w:rsidRDefault="008F0271" w:rsidP="00807427">
            <w:pPr>
              <w:jc w:val="both"/>
              <w:rPr>
                <w:iCs/>
              </w:rPr>
            </w:pPr>
            <w:r w:rsidRPr="00807427">
              <w:rPr>
                <w:i/>
              </w:rPr>
              <w:t>Ориентироваться</w:t>
            </w:r>
            <w:r w:rsidRPr="00807427">
              <w:rPr>
                <w:iCs/>
              </w:rPr>
              <w:t xml:space="preserve">  в ситуации купли-продажи, </w:t>
            </w:r>
            <w:r w:rsidRPr="00807427">
              <w:rPr>
                <w:i/>
              </w:rPr>
              <w:t>считать</w:t>
            </w:r>
            <w:r w:rsidRPr="00807427">
              <w:rPr>
                <w:iCs/>
              </w:rPr>
              <w:t xml:space="preserve"> сдачу, </w:t>
            </w:r>
            <w:r w:rsidRPr="00807427">
              <w:rPr>
                <w:i/>
              </w:rPr>
              <w:t>проверять</w:t>
            </w:r>
            <w:r w:rsidRPr="00807427">
              <w:rPr>
                <w:iCs/>
              </w:rPr>
              <w:t xml:space="preserve"> чеки.</w:t>
            </w:r>
          </w:p>
          <w:p w:rsidR="008F0271" w:rsidRPr="00807427" w:rsidRDefault="008F0271" w:rsidP="00807427">
            <w:pPr>
              <w:jc w:val="both"/>
              <w:rPr>
                <w:iCs/>
              </w:rPr>
            </w:pPr>
            <w:r w:rsidRPr="00807427">
              <w:rPr>
                <w:i/>
              </w:rPr>
              <w:t>Ориентироваться</w:t>
            </w:r>
            <w:r w:rsidRPr="00807427">
              <w:rPr>
                <w:iCs/>
              </w:rPr>
              <w:t xml:space="preserve"> в датах собственной жизни и жизни членов семьи (даты рождения, возраст).</w:t>
            </w:r>
          </w:p>
          <w:p w:rsidR="008F0271" w:rsidRDefault="008F0271" w:rsidP="00041D8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07427">
              <w:rPr>
                <w:i/>
              </w:rPr>
              <w:t>Решать</w:t>
            </w:r>
            <w:r w:rsidRPr="00807427">
              <w:rPr>
                <w:iCs/>
              </w:rPr>
              <w:t xml:space="preserve"> нестандартные задачи по выбору.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44-45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19.02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Вычитаем с переходом через разряд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46-47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20.02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Вычитаем из круглых чисел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48-49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21.02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Сложение и вычитание чисел с переходом через разряд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50-51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89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26.02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Вычитание суммы из числа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52-53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27.02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задач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54-55</w:t>
            </w:r>
          </w:p>
        </w:tc>
      </w:tr>
      <w:tr w:rsidR="008F0271" w:rsidRPr="00B51213" w:rsidTr="00CB73B2">
        <w:trPr>
          <w:trHeight w:val="58"/>
        </w:trPr>
        <w:tc>
          <w:tcPr>
            <w:tcW w:w="672" w:type="dxa"/>
          </w:tcPr>
          <w:p w:rsidR="008F0271" w:rsidRPr="00FA17EB" w:rsidRDefault="008F0271" w:rsidP="00DC7DE3"/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/>
        </w:tc>
        <w:tc>
          <w:tcPr>
            <w:tcW w:w="850" w:type="dxa"/>
          </w:tcPr>
          <w:p w:rsidR="008F0271" w:rsidRPr="00FA17EB" w:rsidRDefault="008F0271" w:rsidP="00DC7DE3"/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/>
        </w:tc>
        <w:tc>
          <w:tcPr>
            <w:tcW w:w="2268" w:type="dxa"/>
          </w:tcPr>
          <w:p w:rsidR="008F0271" w:rsidRPr="00FA17EB" w:rsidRDefault="008F0271" w:rsidP="00DC7DE3"/>
        </w:tc>
        <w:tc>
          <w:tcPr>
            <w:tcW w:w="1070" w:type="dxa"/>
          </w:tcPr>
          <w:p w:rsidR="008F0271" w:rsidRPr="00FA17EB" w:rsidRDefault="008F0271" w:rsidP="00DC7DE3"/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91-</w:t>
            </w:r>
            <w:r>
              <w:lastRenderedPageBreak/>
              <w:t>92</w:t>
            </w:r>
          </w:p>
        </w:tc>
        <w:tc>
          <w:tcPr>
            <w:tcW w:w="849" w:type="dxa"/>
          </w:tcPr>
          <w:p w:rsidR="008F0271" w:rsidRDefault="008F0271" w:rsidP="00DC7DE3">
            <w:r>
              <w:lastRenderedPageBreak/>
              <w:t>28.02</w:t>
            </w:r>
          </w:p>
          <w:p w:rsidR="008F0271" w:rsidRPr="00FA17EB" w:rsidRDefault="008F0271" w:rsidP="00DC7DE3">
            <w:r>
              <w:lastRenderedPageBreak/>
              <w:t>04.03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 xml:space="preserve">Контрольная </w:t>
            </w:r>
            <w:r>
              <w:lastRenderedPageBreak/>
              <w:t>работа №4</w:t>
            </w:r>
          </w:p>
          <w:p w:rsidR="008F0271" w:rsidRPr="00FA17EB" w:rsidRDefault="008F0271" w:rsidP="00DC7DE3">
            <w:r>
              <w:t>Работа над ошибками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 xml:space="preserve">Контрольная </w:t>
            </w:r>
            <w:r>
              <w:lastRenderedPageBreak/>
              <w:t>работа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041D8F">
            <w:r>
              <w:lastRenderedPageBreak/>
              <w:t xml:space="preserve">Тематический </w:t>
            </w:r>
            <w:r>
              <w:lastRenderedPageBreak/>
              <w:t>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lastRenderedPageBreak/>
              <w:t>58-65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Default="008F0271" w:rsidP="00DC7DE3">
            <w:r>
              <w:lastRenderedPageBreak/>
              <w:t>93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05.03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Default="008F0271" w:rsidP="00DC7DE3">
            <w:r>
              <w:t>1</w:t>
            </w:r>
          </w:p>
        </w:tc>
        <w:tc>
          <w:tcPr>
            <w:tcW w:w="4064" w:type="dxa"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Default="008F0271" w:rsidP="00041D8F">
            <w:r>
              <w:t>Тематический контроль</w:t>
            </w:r>
          </w:p>
        </w:tc>
        <w:tc>
          <w:tcPr>
            <w:tcW w:w="1070" w:type="dxa"/>
          </w:tcPr>
          <w:p w:rsidR="008F0271" w:rsidRDefault="008F0271" w:rsidP="00DC7DE3">
            <w:r>
              <w:t>56-57</w:t>
            </w:r>
          </w:p>
        </w:tc>
      </w:tr>
      <w:tr w:rsidR="008F0271" w:rsidRPr="00B51213" w:rsidTr="00964214">
        <w:tc>
          <w:tcPr>
            <w:tcW w:w="14786" w:type="dxa"/>
            <w:gridSpan w:val="9"/>
          </w:tcPr>
          <w:p w:rsidR="008F0271" w:rsidRPr="00FA17EB" w:rsidRDefault="008F0271" w:rsidP="00041D8F">
            <w:pPr>
              <w:jc w:val="center"/>
            </w:pPr>
            <w:r>
              <w:t>Умножение на однозначное число (10ч)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94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06.03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Знакомство с алгоритмом письменного умножения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041D8F" w:rsidRDefault="008F0271" w:rsidP="00041D8F">
            <w:pPr>
              <w:rPr>
                <w:i/>
              </w:rPr>
            </w:pPr>
            <w:r w:rsidRPr="00041D8F">
              <w:rPr>
                <w:i/>
              </w:rPr>
              <w:t xml:space="preserve">Выполнять письменное умножение </w:t>
            </w:r>
            <w:r w:rsidRPr="00041D8F">
              <w:rPr>
                <w:iCs/>
              </w:rPr>
              <w:t>на однозначное число.</w:t>
            </w:r>
          </w:p>
          <w:p w:rsidR="008F0271" w:rsidRPr="00041D8F" w:rsidRDefault="008F0271" w:rsidP="00041D8F">
            <w:pPr>
              <w:rPr>
                <w:iCs/>
              </w:rPr>
            </w:pPr>
            <w:r w:rsidRPr="00041D8F">
              <w:rPr>
                <w:i/>
              </w:rPr>
              <w:t xml:space="preserve">Вычислять </w:t>
            </w:r>
            <w:r w:rsidRPr="00041D8F">
              <w:rPr>
                <w:iCs/>
              </w:rPr>
              <w:t xml:space="preserve">значение выражения в 2—3 действия разными способами. </w:t>
            </w:r>
            <w:r w:rsidRPr="00041D8F">
              <w:rPr>
                <w:i/>
              </w:rPr>
              <w:t>Выбирать</w:t>
            </w:r>
            <w:r w:rsidRPr="00041D8F">
              <w:rPr>
                <w:iCs/>
              </w:rPr>
              <w:t xml:space="preserve"> подходящий способ вычислений.</w:t>
            </w:r>
            <w:r w:rsidRPr="00041D8F">
              <w:rPr>
                <w:i/>
              </w:rPr>
              <w:t xml:space="preserve"> </w:t>
            </w:r>
          </w:p>
          <w:p w:rsidR="008F0271" w:rsidRPr="00041D8F" w:rsidRDefault="008F0271" w:rsidP="00041D8F">
            <w:pPr>
              <w:rPr>
                <w:b/>
              </w:rPr>
            </w:pPr>
            <w:r w:rsidRPr="00041D8F">
              <w:rPr>
                <w:i/>
              </w:rPr>
              <w:t>Решать задачи</w:t>
            </w:r>
            <w:r w:rsidRPr="00041D8F">
              <w:rPr>
                <w:iCs/>
              </w:rPr>
              <w:t xml:space="preserve"> в 2–3 действия</w:t>
            </w:r>
            <w:r>
              <w:rPr>
                <w:iCs/>
              </w:rPr>
              <w:t>.</w:t>
            </w:r>
            <w:r w:rsidRPr="00041D8F">
              <w:rPr>
                <w:iCs/>
              </w:rPr>
              <w:t xml:space="preserve"> </w:t>
            </w:r>
          </w:p>
          <w:p w:rsidR="008F0271" w:rsidRPr="00041D8F" w:rsidRDefault="008F0271" w:rsidP="00041D8F">
            <w:pPr>
              <w:rPr>
                <w:i/>
              </w:rPr>
            </w:pPr>
            <w:r w:rsidRPr="00041D8F">
              <w:rPr>
                <w:i/>
              </w:rPr>
              <w:t>Проводить вычисления по аналогии.</w:t>
            </w:r>
          </w:p>
          <w:p w:rsidR="008F0271" w:rsidRPr="00041D8F" w:rsidRDefault="008F0271" w:rsidP="00041D8F">
            <w:r w:rsidRPr="00041D8F">
              <w:rPr>
                <w:i/>
              </w:rPr>
              <w:t xml:space="preserve">Комбинировать </w:t>
            </w:r>
            <w:r w:rsidRPr="00041D8F">
              <w:t>числовые данные в соответствии с условием задания.</w:t>
            </w:r>
          </w:p>
          <w:p w:rsidR="008F0271" w:rsidRPr="00041D8F" w:rsidRDefault="008F0271" w:rsidP="00041D8F">
            <w:r w:rsidRPr="00041D8F">
              <w:rPr>
                <w:i/>
                <w:iCs/>
              </w:rPr>
              <w:t>Прогнозировать</w:t>
            </w:r>
            <w:r w:rsidRPr="00041D8F">
              <w:t xml:space="preserve"> результат умножения чисел.</w:t>
            </w:r>
          </w:p>
          <w:p w:rsidR="008F0271" w:rsidRDefault="008F0271" w:rsidP="00BC08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41D8F">
              <w:rPr>
                <w:i/>
              </w:rPr>
              <w:t xml:space="preserve">Контролировать </w:t>
            </w:r>
            <w:r w:rsidRPr="00041D8F">
              <w:rPr>
                <w:iCs/>
              </w:rPr>
              <w:t>правильность вычислений, находить ошибки, исправлять их.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66-69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07.03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 xml:space="preserve">Фронтальная 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70-71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11.03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Умножение трёхзначного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72-73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12.03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74-75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13.03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Единицы массы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76-77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99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14.03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Литр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78-79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100-103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18.19.20.21-03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Повторение,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4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/>
        </w:tc>
        <w:tc>
          <w:tcPr>
            <w:tcW w:w="2268" w:type="dxa"/>
          </w:tcPr>
          <w:p w:rsidR="008F0271" w:rsidRPr="00FA17EB" w:rsidRDefault="008F0271" w:rsidP="00DC7DE3"/>
        </w:tc>
        <w:tc>
          <w:tcPr>
            <w:tcW w:w="1070" w:type="dxa"/>
          </w:tcPr>
          <w:p w:rsidR="008F0271" w:rsidRPr="00FA17EB" w:rsidRDefault="008F0271" w:rsidP="00DC7DE3">
            <w:r>
              <w:t>80-83</w:t>
            </w:r>
          </w:p>
        </w:tc>
      </w:tr>
      <w:tr w:rsidR="008F0271" w:rsidRPr="00B51213" w:rsidTr="00964214">
        <w:tc>
          <w:tcPr>
            <w:tcW w:w="14786" w:type="dxa"/>
            <w:gridSpan w:val="9"/>
          </w:tcPr>
          <w:p w:rsidR="008F0271" w:rsidRPr="00FA17EB" w:rsidRDefault="008F0271" w:rsidP="00BC083F">
            <w:pPr>
              <w:jc w:val="center"/>
            </w:pPr>
            <w:r>
              <w:t xml:space="preserve">4-я четверть </w:t>
            </w:r>
          </w:p>
        </w:tc>
      </w:tr>
      <w:tr w:rsidR="008F0271" w:rsidRPr="00B51213" w:rsidTr="00964214">
        <w:tc>
          <w:tcPr>
            <w:tcW w:w="14786" w:type="dxa"/>
            <w:gridSpan w:val="9"/>
          </w:tcPr>
          <w:p w:rsidR="008F0271" w:rsidRPr="00FA17EB" w:rsidRDefault="008F0271" w:rsidP="00BC083F">
            <w:pPr>
              <w:jc w:val="center"/>
            </w:pPr>
            <w:r>
              <w:t>Делим на однозначное число (15ч)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104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01.04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proofErr w:type="spellStart"/>
            <w:r>
              <w:t>Внетабличное</w:t>
            </w:r>
            <w:proofErr w:type="spellEnd"/>
            <w:r>
              <w:t xml:space="preserve"> деление чисел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964214" w:rsidRDefault="008F0271" w:rsidP="00964214">
            <w:pPr>
              <w:rPr>
                <w:iCs/>
              </w:rPr>
            </w:pPr>
            <w:r w:rsidRPr="00964214">
              <w:rPr>
                <w:i/>
              </w:rPr>
              <w:t xml:space="preserve">Находить </w:t>
            </w:r>
            <w:r w:rsidRPr="00964214">
              <w:rPr>
                <w:iCs/>
              </w:rPr>
              <w:t xml:space="preserve">неизвестный множитель. </w:t>
            </w:r>
            <w:r w:rsidRPr="00964214">
              <w:rPr>
                <w:i/>
              </w:rPr>
              <w:t>Определять</w:t>
            </w:r>
            <w:r w:rsidRPr="00964214">
              <w:rPr>
                <w:iCs/>
              </w:rPr>
              <w:t xml:space="preserve"> цену товара, количество купленного товара.</w:t>
            </w:r>
          </w:p>
          <w:p w:rsidR="008F0271" w:rsidRPr="00964214" w:rsidRDefault="008F0271" w:rsidP="00964214">
            <w:pPr>
              <w:rPr>
                <w:iCs/>
              </w:rPr>
            </w:pPr>
            <w:r w:rsidRPr="00964214">
              <w:rPr>
                <w:i/>
                <w:iCs/>
              </w:rPr>
              <w:t>Делить</w:t>
            </w:r>
            <w:r w:rsidRPr="00964214">
              <w:t xml:space="preserve"> числа с остатком.</w:t>
            </w:r>
          </w:p>
          <w:p w:rsidR="008F0271" w:rsidRPr="00964214" w:rsidRDefault="008F0271" w:rsidP="00964214">
            <w:pPr>
              <w:rPr>
                <w:i/>
              </w:rPr>
            </w:pPr>
            <w:r w:rsidRPr="00964214">
              <w:rPr>
                <w:i/>
              </w:rPr>
              <w:t xml:space="preserve">Выполнять письменное деление </w:t>
            </w:r>
            <w:r w:rsidRPr="00964214">
              <w:rPr>
                <w:iCs/>
              </w:rPr>
              <w:t>на однозначное число (простые случаи).</w:t>
            </w:r>
            <w:r w:rsidRPr="00964214">
              <w:rPr>
                <w:i/>
              </w:rPr>
              <w:t xml:space="preserve"> </w:t>
            </w:r>
            <w:r w:rsidRPr="00964214">
              <w:rPr>
                <w:i/>
              </w:rPr>
              <w:lastRenderedPageBreak/>
              <w:t xml:space="preserve">Проверять </w:t>
            </w:r>
            <w:r w:rsidRPr="00964214">
              <w:rPr>
                <w:iCs/>
              </w:rPr>
              <w:t>деление с помощью умножения.</w:t>
            </w:r>
          </w:p>
          <w:p w:rsidR="008F0271" w:rsidRPr="00964214" w:rsidRDefault="008F0271" w:rsidP="00964214">
            <w:pPr>
              <w:rPr>
                <w:iCs/>
              </w:rPr>
            </w:pPr>
            <w:r w:rsidRPr="00964214">
              <w:rPr>
                <w:i/>
              </w:rPr>
              <w:t>Решать задачи</w:t>
            </w:r>
            <w:r w:rsidRPr="00964214">
              <w:rPr>
                <w:iCs/>
              </w:rPr>
              <w:t xml:space="preserve"> в 1–2 действия на деление на части и по содержанию, содержащие единицы длины, массы; определение стоимости покупки, цены и количества товара.</w:t>
            </w:r>
          </w:p>
          <w:p w:rsidR="008F0271" w:rsidRPr="00964214" w:rsidRDefault="008F0271" w:rsidP="00964214">
            <w:pPr>
              <w:rPr>
                <w:iCs/>
              </w:rPr>
            </w:pPr>
            <w:r w:rsidRPr="00964214">
              <w:rPr>
                <w:i/>
              </w:rPr>
              <w:t xml:space="preserve">Контролировать </w:t>
            </w:r>
            <w:r w:rsidRPr="00964214">
              <w:rPr>
                <w:iCs/>
              </w:rPr>
              <w:t>правильность вычислений.</w:t>
            </w:r>
          </w:p>
          <w:p w:rsidR="008F0271" w:rsidRPr="00964214" w:rsidRDefault="008F0271" w:rsidP="00964214">
            <w:pPr>
              <w:rPr>
                <w:i/>
                <w:iCs/>
              </w:rPr>
            </w:pPr>
            <w:r w:rsidRPr="00964214">
              <w:rPr>
                <w:i/>
                <w:iCs/>
              </w:rPr>
              <w:t xml:space="preserve">Исследовать </w:t>
            </w:r>
            <w:r w:rsidRPr="00964214">
              <w:t>делимость чисел на 3.</w:t>
            </w:r>
          </w:p>
          <w:p w:rsidR="008F0271" w:rsidRDefault="008F0271" w:rsidP="009642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4214">
              <w:rPr>
                <w:i/>
                <w:iCs/>
              </w:rPr>
              <w:t>Прогнозировать</w:t>
            </w:r>
            <w:r w:rsidRPr="00964214">
              <w:t xml:space="preserve"> д</w:t>
            </w:r>
            <w:r>
              <w:t>елимость чисел на 2, 3, 4, 6, 9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84-85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02.04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Признаки делимости на 2,3,9.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86-87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03.04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Оценка значения </w:t>
            </w:r>
            <w:r>
              <w:lastRenderedPageBreak/>
              <w:t>произведения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88-89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107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04.04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Деление с остатком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/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90-91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108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08.04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Алгоритм письменного деления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92-93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109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09.04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Деление на однозначное число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94-95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110-111</w:t>
            </w:r>
          </w:p>
        </w:tc>
        <w:tc>
          <w:tcPr>
            <w:tcW w:w="849" w:type="dxa"/>
          </w:tcPr>
          <w:p w:rsidR="008F0271" w:rsidRDefault="008F0271" w:rsidP="00DC7DE3">
            <w:r>
              <w:t>10.04</w:t>
            </w:r>
          </w:p>
          <w:p w:rsidR="008F0271" w:rsidRPr="00FA17EB" w:rsidRDefault="008F0271" w:rsidP="00DC7DE3">
            <w:r>
              <w:t>11.04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Тематический предварительный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96-97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112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15.04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Нахождение неизвестного множителя, делимого, делителя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98-99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113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16.04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Деление на круглое число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100-101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114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17.04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Решение задач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102-103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115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18.04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Приёмы проверки вычислений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Pr="00FA17EB" w:rsidRDefault="008F0271" w:rsidP="00DC7DE3">
            <w:r>
              <w:t>Работа в парах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104-105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22.04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Приёмы проверки деления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106-107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117-118</w:t>
            </w:r>
          </w:p>
        </w:tc>
        <w:tc>
          <w:tcPr>
            <w:tcW w:w="849" w:type="dxa"/>
          </w:tcPr>
          <w:p w:rsidR="008F0271" w:rsidRDefault="008F0271" w:rsidP="00DC7DE3">
            <w:r>
              <w:t>23.04</w:t>
            </w:r>
          </w:p>
          <w:p w:rsidR="008F0271" w:rsidRPr="00FA17EB" w:rsidRDefault="008F0271" w:rsidP="00DC7DE3">
            <w:r>
              <w:t>24.04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5E122A">
            <w:r>
              <w:t>Контрольная работа №5.</w:t>
            </w:r>
          </w:p>
          <w:p w:rsidR="008F0271" w:rsidRPr="00FA17EB" w:rsidRDefault="008F0271" w:rsidP="005E122A">
            <w:r>
              <w:t>Работа над ошибками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Тематический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108-109</w:t>
            </w:r>
          </w:p>
        </w:tc>
      </w:tr>
      <w:tr w:rsidR="008F0271" w:rsidRPr="00B51213" w:rsidTr="005E122A">
        <w:tc>
          <w:tcPr>
            <w:tcW w:w="14786" w:type="dxa"/>
            <w:gridSpan w:val="9"/>
          </w:tcPr>
          <w:p w:rsidR="008F0271" w:rsidRPr="00FA17EB" w:rsidRDefault="008F0271" w:rsidP="00F3085E">
            <w:pPr>
              <w:jc w:val="center"/>
            </w:pPr>
            <w:r>
              <w:t>Делим на части (10ч)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119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25.04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Окружность и круг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 w:val="restart"/>
          </w:tcPr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 xml:space="preserve">Различать </w:t>
            </w:r>
            <w:r w:rsidRPr="005E122A">
              <w:rPr>
                <w:iCs/>
              </w:rPr>
              <w:t xml:space="preserve">окружность и круг, радиус и диаметр. </w:t>
            </w:r>
            <w:r w:rsidRPr="005E122A">
              <w:rPr>
                <w:i/>
              </w:rPr>
              <w:t>Вычислять</w:t>
            </w:r>
            <w:r w:rsidRPr="005E122A">
              <w:rPr>
                <w:iCs/>
              </w:rPr>
              <w:t xml:space="preserve"> радиус, если известен диаметр; </w:t>
            </w:r>
            <w:r w:rsidRPr="005E122A">
              <w:rPr>
                <w:iCs/>
              </w:rPr>
              <w:lastRenderedPageBreak/>
              <w:t>диаметр, если известен радиус.</w:t>
            </w:r>
          </w:p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>Чертить</w:t>
            </w:r>
            <w:r w:rsidRPr="005E122A">
              <w:rPr>
                <w:iCs/>
              </w:rPr>
              <w:t xml:space="preserve"> окружность заданного радиуса с помощью циркуля.</w:t>
            </w:r>
          </w:p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>Делить</w:t>
            </w:r>
            <w:r w:rsidRPr="005E122A">
              <w:rPr>
                <w:iCs/>
              </w:rPr>
              <w:t xml:space="preserve"> окружность на 2 и 4 части с помощью угольника; на 3 и 6 частей с помощью циркуля.</w:t>
            </w:r>
          </w:p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 xml:space="preserve">Соотносить </w:t>
            </w:r>
            <w:r w:rsidRPr="005E122A">
              <w:rPr>
                <w:iCs/>
              </w:rPr>
              <w:t>части геометрической фигуры и доли числа.</w:t>
            </w:r>
          </w:p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>Читать</w:t>
            </w:r>
            <w:r w:rsidRPr="005E122A">
              <w:rPr>
                <w:iCs/>
              </w:rPr>
              <w:t xml:space="preserve"> и </w:t>
            </w:r>
            <w:r w:rsidRPr="005E122A">
              <w:rPr>
                <w:i/>
              </w:rPr>
              <w:t>записывать</w:t>
            </w:r>
            <w:r w:rsidRPr="005E122A">
              <w:rPr>
                <w:iCs/>
              </w:rPr>
              <w:t xml:space="preserve"> доли числа. </w:t>
            </w:r>
            <w:r w:rsidRPr="005E122A">
              <w:rPr>
                <w:i/>
              </w:rPr>
              <w:t>Находить</w:t>
            </w:r>
            <w:r w:rsidRPr="005E122A">
              <w:rPr>
                <w:iCs/>
              </w:rPr>
              <w:t xml:space="preserve"> долю числа.</w:t>
            </w:r>
          </w:p>
          <w:p w:rsidR="008F0271" w:rsidRPr="005E122A" w:rsidRDefault="008F0271" w:rsidP="005E122A">
            <w:pPr>
              <w:rPr>
                <w:iCs/>
              </w:rPr>
            </w:pPr>
            <w:r w:rsidRPr="005E122A">
              <w:rPr>
                <w:i/>
              </w:rPr>
              <w:t>Решать задачи</w:t>
            </w:r>
            <w:r w:rsidRPr="005E122A">
              <w:rPr>
                <w:iCs/>
              </w:rPr>
              <w:t xml:space="preserve"> на нахождение доли числа и числа по доле.</w:t>
            </w:r>
          </w:p>
          <w:p w:rsidR="008F0271" w:rsidRDefault="008F0271" w:rsidP="00A9303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E122A">
              <w:rPr>
                <w:i/>
              </w:rPr>
              <w:t xml:space="preserve">Вычислять </w:t>
            </w:r>
            <w:r w:rsidRPr="005E122A">
              <w:rPr>
                <w:iCs/>
              </w:rPr>
              <w:t>значение выражения в 2—3 действия.</w:t>
            </w:r>
          </w:p>
        </w:tc>
        <w:tc>
          <w:tcPr>
            <w:tcW w:w="2045" w:type="dxa"/>
          </w:tcPr>
          <w:p w:rsidR="008F0271" w:rsidRPr="00FA17EB" w:rsidRDefault="008F0271" w:rsidP="00DC7DE3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110-111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120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29.04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Знакомство с </w:t>
            </w:r>
            <w:r>
              <w:lastRenderedPageBreak/>
              <w:t>долями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lastRenderedPageBreak/>
              <w:t>112-113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lastRenderedPageBreak/>
              <w:t>121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30.04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Круговые диаграммы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114-115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122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06.05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Нахождение доли числа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116-117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123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07.05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Нахождение числа по доле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1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118-119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Default="008F0271" w:rsidP="00DC7DE3">
            <w:r>
              <w:t>124-126</w:t>
            </w:r>
          </w:p>
        </w:tc>
        <w:tc>
          <w:tcPr>
            <w:tcW w:w="849" w:type="dxa"/>
          </w:tcPr>
          <w:p w:rsidR="008F0271" w:rsidRDefault="008F0271" w:rsidP="00DC7DE3">
            <w:r>
              <w:t>08.05</w:t>
            </w:r>
          </w:p>
          <w:p w:rsidR="008F0271" w:rsidRDefault="008F0271" w:rsidP="00DC7DE3">
            <w:r>
              <w:t>13.05</w:t>
            </w:r>
          </w:p>
          <w:p w:rsidR="008F0271" w:rsidRPr="00FA17EB" w:rsidRDefault="008F0271" w:rsidP="00DC7DE3">
            <w:r>
              <w:t>14.05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Default="008F0271" w:rsidP="00DC7DE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Default="008F0271" w:rsidP="00DC7DE3">
            <w:r>
              <w:t>3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</w:tc>
        <w:tc>
          <w:tcPr>
            <w:tcW w:w="2268" w:type="dxa"/>
          </w:tcPr>
          <w:p w:rsidR="008F0271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Default="008F0271" w:rsidP="00DC7DE3"/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127-128</w:t>
            </w:r>
          </w:p>
        </w:tc>
        <w:tc>
          <w:tcPr>
            <w:tcW w:w="849" w:type="dxa"/>
          </w:tcPr>
          <w:p w:rsidR="008F0271" w:rsidRDefault="008F0271" w:rsidP="00DC7DE3">
            <w:r>
              <w:t>15.05</w:t>
            </w:r>
          </w:p>
          <w:p w:rsidR="008F0271" w:rsidRPr="00FA17EB" w:rsidRDefault="008F0271" w:rsidP="00DC7DE3">
            <w:r>
              <w:t>16.05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>Подготовка и проведение итоговой комплексной работы</w:t>
            </w:r>
          </w:p>
        </w:tc>
        <w:tc>
          <w:tcPr>
            <w:tcW w:w="850" w:type="dxa"/>
          </w:tcPr>
          <w:p w:rsidR="008F0271" w:rsidRPr="00FA17EB" w:rsidRDefault="008F0271" w:rsidP="00DC7DE3">
            <w:r>
              <w:t>2</w:t>
            </w:r>
          </w:p>
        </w:tc>
        <w:tc>
          <w:tcPr>
            <w:tcW w:w="4064" w:type="dxa"/>
            <w:vMerge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Pr="00FA17EB" w:rsidRDefault="008F0271" w:rsidP="00DC7DE3">
            <w:r>
              <w:t>Индивидуальная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Итоговый контроль</w:t>
            </w:r>
          </w:p>
        </w:tc>
        <w:tc>
          <w:tcPr>
            <w:tcW w:w="1070" w:type="dxa"/>
          </w:tcPr>
          <w:p w:rsidR="008F0271" w:rsidRPr="00FA17EB" w:rsidRDefault="008F0271" w:rsidP="00DC7DE3">
            <w:r>
              <w:t>120-121</w:t>
            </w:r>
          </w:p>
        </w:tc>
      </w:tr>
      <w:tr w:rsidR="008F0271" w:rsidRPr="00B51213" w:rsidTr="005E122A">
        <w:tc>
          <w:tcPr>
            <w:tcW w:w="14786" w:type="dxa"/>
            <w:gridSpan w:val="9"/>
          </w:tcPr>
          <w:p w:rsidR="008F0271" w:rsidRPr="00FA17EB" w:rsidRDefault="008F0271" w:rsidP="005E122A">
            <w:pPr>
              <w:jc w:val="center"/>
            </w:pPr>
            <w:r>
              <w:t>Повторение (4ч)</w:t>
            </w:r>
          </w:p>
        </w:tc>
      </w:tr>
      <w:tr w:rsidR="008F0271" w:rsidRPr="00B51213" w:rsidTr="00DC7DE3">
        <w:tc>
          <w:tcPr>
            <w:tcW w:w="672" w:type="dxa"/>
          </w:tcPr>
          <w:p w:rsidR="008F0271" w:rsidRPr="00FA17EB" w:rsidRDefault="008F0271" w:rsidP="00DC7DE3">
            <w:r>
              <w:t>129-136</w:t>
            </w:r>
          </w:p>
        </w:tc>
        <w:tc>
          <w:tcPr>
            <w:tcW w:w="849" w:type="dxa"/>
          </w:tcPr>
          <w:p w:rsidR="008F0271" w:rsidRPr="00FA17EB" w:rsidRDefault="008F0271" w:rsidP="00DC7DE3">
            <w:r>
              <w:t>20.21.22.23-05</w:t>
            </w:r>
          </w:p>
        </w:tc>
        <w:tc>
          <w:tcPr>
            <w:tcW w:w="849" w:type="dxa"/>
          </w:tcPr>
          <w:p w:rsidR="008F0271" w:rsidRPr="00FA17EB" w:rsidRDefault="008F0271" w:rsidP="00DC7DE3"/>
        </w:tc>
        <w:tc>
          <w:tcPr>
            <w:tcW w:w="2119" w:type="dxa"/>
          </w:tcPr>
          <w:p w:rsidR="008F0271" w:rsidRPr="00FA17EB" w:rsidRDefault="008F0271" w:rsidP="00DC7DE3">
            <w:r>
              <w:t xml:space="preserve">Комплексное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8F0271" w:rsidRPr="00FA17EB" w:rsidRDefault="008F0271" w:rsidP="00DC7DE3">
            <w:r>
              <w:t>4</w:t>
            </w:r>
          </w:p>
        </w:tc>
        <w:tc>
          <w:tcPr>
            <w:tcW w:w="4064" w:type="dxa"/>
          </w:tcPr>
          <w:p w:rsidR="008F0271" w:rsidRDefault="008F0271" w:rsidP="00DC7DE3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F0271" w:rsidRDefault="008F0271" w:rsidP="00DC7DE3">
            <w:r>
              <w:t>Фронтальная</w:t>
            </w:r>
          </w:p>
          <w:p w:rsidR="008F0271" w:rsidRDefault="008F0271" w:rsidP="00DC7DE3">
            <w:r>
              <w:t>Индивидуальная</w:t>
            </w:r>
          </w:p>
          <w:p w:rsidR="008F0271" w:rsidRPr="00FA17EB" w:rsidRDefault="008F0271" w:rsidP="00DC7DE3">
            <w:r>
              <w:t>Игровая</w:t>
            </w:r>
          </w:p>
        </w:tc>
        <w:tc>
          <w:tcPr>
            <w:tcW w:w="2268" w:type="dxa"/>
          </w:tcPr>
          <w:p w:rsidR="008F0271" w:rsidRPr="00FA17EB" w:rsidRDefault="008F0271" w:rsidP="00DC7DE3">
            <w:r>
              <w:t>Текущий контроль</w:t>
            </w:r>
          </w:p>
        </w:tc>
        <w:tc>
          <w:tcPr>
            <w:tcW w:w="1070" w:type="dxa"/>
          </w:tcPr>
          <w:p w:rsidR="008F0271" w:rsidRPr="00FA17EB" w:rsidRDefault="008F0271" w:rsidP="00DC7DE3"/>
        </w:tc>
      </w:tr>
    </w:tbl>
    <w:p w:rsidR="00807427" w:rsidRDefault="00807427"/>
    <w:sectPr w:rsidR="00807427" w:rsidSect="00A06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BD2"/>
    <w:rsid w:val="00041D8F"/>
    <w:rsid w:val="00051ABD"/>
    <w:rsid w:val="00187B14"/>
    <w:rsid w:val="00202606"/>
    <w:rsid w:val="002E1D61"/>
    <w:rsid w:val="002E72F0"/>
    <w:rsid w:val="002F2C02"/>
    <w:rsid w:val="002F64A8"/>
    <w:rsid w:val="0037172C"/>
    <w:rsid w:val="003D630C"/>
    <w:rsid w:val="004233FD"/>
    <w:rsid w:val="004C6192"/>
    <w:rsid w:val="004D251C"/>
    <w:rsid w:val="00502AE8"/>
    <w:rsid w:val="0054386D"/>
    <w:rsid w:val="005E122A"/>
    <w:rsid w:val="005F3054"/>
    <w:rsid w:val="00685E19"/>
    <w:rsid w:val="00685F48"/>
    <w:rsid w:val="00731533"/>
    <w:rsid w:val="00807427"/>
    <w:rsid w:val="008C1695"/>
    <w:rsid w:val="008F0271"/>
    <w:rsid w:val="009302B3"/>
    <w:rsid w:val="00943602"/>
    <w:rsid w:val="00943EF7"/>
    <w:rsid w:val="00964214"/>
    <w:rsid w:val="009D7D2A"/>
    <w:rsid w:val="00A06BD2"/>
    <w:rsid w:val="00A5401D"/>
    <w:rsid w:val="00A61F0E"/>
    <w:rsid w:val="00A73498"/>
    <w:rsid w:val="00A93037"/>
    <w:rsid w:val="00B71ECD"/>
    <w:rsid w:val="00BC083F"/>
    <w:rsid w:val="00BC7441"/>
    <w:rsid w:val="00C26083"/>
    <w:rsid w:val="00CB73B2"/>
    <w:rsid w:val="00D0165D"/>
    <w:rsid w:val="00DC7DE3"/>
    <w:rsid w:val="00DF7D42"/>
    <w:rsid w:val="00E166B4"/>
    <w:rsid w:val="00E253D3"/>
    <w:rsid w:val="00F3085E"/>
    <w:rsid w:val="00F84ED4"/>
    <w:rsid w:val="00F97D33"/>
    <w:rsid w:val="00FA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23</cp:revision>
  <cp:lastPrinted>2012-09-02T11:00:00Z</cp:lastPrinted>
  <dcterms:created xsi:type="dcterms:W3CDTF">2012-08-13T10:47:00Z</dcterms:created>
  <dcterms:modified xsi:type="dcterms:W3CDTF">2012-09-02T11:02:00Z</dcterms:modified>
</cp:coreProperties>
</file>