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86" w:rsidRPr="00EE4CE0" w:rsidRDefault="00DF4627" w:rsidP="0024214C">
      <w:pPr>
        <w:jc w:val="center"/>
        <w:rPr>
          <w:b/>
          <w:color w:val="000000"/>
        </w:rPr>
      </w:pPr>
      <w:r>
        <w:rPr>
          <w:b/>
          <w:color w:val="000000"/>
        </w:rPr>
        <w:t>Рабочая программа по курсу</w:t>
      </w:r>
      <w:r w:rsidR="0079268C">
        <w:rPr>
          <w:b/>
          <w:color w:val="000000"/>
        </w:rPr>
        <w:t xml:space="preserve"> « Основы религиозных культур и светской этики»</w:t>
      </w:r>
      <w:r w:rsidR="002316D0" w:rsidRPr="00EE4CE0">
        <w:rPr>
          <w:b/>
          <w:color w:val="000000"/>
        </w:rPr>
        <w:t xml:space="preserve"> </w:t>
      </w:r>
      <w:r w:rsidR="0079268C">
        <w:rPr>
          <w:b/>
          <w:color w:val="000000"/>
        </w:rPr>
        <w:t xml:space="preserve">Модуль </w:t>
      </w:r>
      <w:r w:rsidR="002316D0" w:rsidRPr="00EE4CE0">
        <w:rPr>
          <w:b/>
          <w:color w:val="000000"/>
        </w:rPr>
        <w:t xml:space="preserve">«Основы православной культуры». </w:t>
      </w:r>
    </w:p>
    <w:p w:rsidR="0024214C" w:rsidRPr="00EE4CE0" w:rsidRDefault="00DB6AF8" w:rsidP="00602F01">
      <w:pPr>
        <w:spacing w:line="276" w:lineRule="auto"/>
        <w:jc w:val="center"/>
        <w:rPr>
          <w:b/>
          <w:color w:val="000000"/>
        </w:rPr>
      </w:pPr>
      <w:r w:rsidRPr="00EE4CE0">
        <w:rPr>
          <w:b/>
          <w:color w:val="000000"/>
        </w:rPr>
        <w:t>2012-2013 уч.</w:t>
      </w:r>
      <w:r w:rsidR="00E64830" w:rsidRPr="00EE4CE0">
        <w:rPr>
          <w:b/>
          <w:color w:val="000000"/>
        </w:rPr>
        <w:t xml:space="preserve"> </w:t>
      </w:r>
      <w:r w:rsidRPr="00EE4CE0">
        <w:rPr>
          <w:b/>
          <w:color w:val="000000"/>
        </w:rPr>
        <w:t>год</w:t>
      </w:r>
    </w:p>
    <w:p w:rsidR="00B41324" w:rsidRDefault="00B41324" w:rsidP="00602F01">
      <w:pPr>
        <w:spacing w:line="276" w:lineRule="auto"/>
        <w:jc w:val="center"/>
        <w:rPr>
          <w:b/>
          <w:color w:val="000000"/>
        </w:rPr>
      </w:pPr>
      <w:r w:rsidRPr="00EE4CE0">
        <w:rPr>
          <w:b/>
          <w:color w:val="000000"/>
        </w:rPr>
        <w:t>4</w:t>
      </w:r>
      <w:r w:rsidR="00626C37">
        <w:rPr>
          <w:b/>
          <w:color w:val="000000"/>
        </w:rPr>
        <w:t xml:space="preserve"> «В»</w:t>
      </w:r>
      <w:bookmarkStart w:id="0" w:name="_GoBack"/>
      <w:bookmarkEnd w:id="0"/>
      <w:r w:rsidRPr="00EE4CE0">
        <w:rPr>
          <w:b/>
          <w:color w:val="000000"/>
        </w:rPr>
        <w:t xml:space="preserve"> </w:t>
      </w:r>
      <w:r w:rsidR="00E64830" w:rsidRPr="00EE4CE0">
        <w:rPr>
          <w:b/>
          <w:color w:val="000000"/>
        </w:rPr>
        <w:t>класс</w:t>
      </w:r>
      <w:r w:rsidRPr="00EE4CE0">
        <w:rPr>
          <w:b/>
          <w:color w:val="000000"/>
        </w:rPr>
        <w:t>, МОУ «Лицей № 4»</w:t>
      </w:r>
      <w:r w:rsidR="00DF4627">
        <w:rPr>
          <w:b/>
          <w:color w:val="000000"/>
        </w:rPr>
        <w:t xml:space="preserve"> Волжского района города Саратова</w:t>
      </w:r>
    </w:p>
    <w:p w:rsidR="00DF4627" w:rsidRPr="00EE4CE0" w:rsidRDefault="00DF4627" w:rsidP="00602F0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Учитель:  Письменная Валентина Андреевна</w:t>
      </w:r>
    </w:p>
    <w:p w:rsidR="002316D0" w:rsidRPr="00EE4CE0" w:rsidRDefault="002316D0" w:rsidP="00602F01">
      <w:pPr>
        <w:spacing w:line="276" w:lineRule="auto"/>
        <w:jc w:val="center"/>
        <w:rPr>
          <w:b/>
          <w:color w:val="000000"/>
        </w:rPr>
      </w:pPr>
      <w:r w:rsidRPr="00EE4CE0">
        <w:rPr>
          <w:b/>
          <w:color w:val="000000"/>
        </w:rPr>
        <w:t>Пояснительная записка</w:t>
      </w:r>
    </w:p>
    <w:p w:rsidR="0024214C" w:rsidRPr="00EE4CE0" w:rsidRDefault="003F3486" w:rsidP="0024214C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Проблема воспитания толерантности и нравственной иденти</w:t>
      </w:r>
      <w:r w:rsidRPr="00EE4CE0">
        <w:rPr>
          <w:color w:val="000000"/>
        </w:rPr>
        <w:softHyphen/>
        <w:t>фикации подрастающего поколения сегодня волнует обществен</w:t>
      </w:r>
      <w:r w:rsidRPr="00EE4CE0">
        <w:rPr>
          <w:color w:val="000000"/>
        </w:rPr>
        <w:softHyphen/>
        <w:t>ность во всём мире и в нашей стране в частности. Вполне оче</w:t>
      </w:r>
      <w:r w:rsidRPr="00EE4CE0">
        <w:rPr>
          <w:color w:val="000000"/>
        </w:rPr>
        <w:softHyphen/>
        <w:t>видно, что воспитательную составляющую наряду с научными зна</w:t>
      </w:r>
      <w:r w:rsidRPr="00EE4CE0">
        <w:rPr>
          <w:color w:val="000000"/>
        </w:rPr>
        <w:softHyphen/>
        <w:t>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  <w:r w:rsidR="0024214C" w:rsidRPr="00EE4CE0">
        <w:rPr>
          <w:color w:val="000000"/>
        </w:rPr>
        <w:t xml:space="preserve"> </w:t>
      </w:r>
    </w:p>
    <w:p w:rsidR="003F3486" w:rsidRPr="00EE4CE0" w:rsidRDefault="003F3486" w:rsidP="0024214C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Вопросы, связанные с введением в школьную программу ин</w:t>
      </w:r>
      <w:r w:rsidRPr="00EE4CE0">
        <w:rPr>
          <w:color w:val="000000"/>
        </w:rPr>
        <w:softHyphen/>
        <w:t>формации об основах религиозных культур, рассматриваемых в рамках культурологического подхода, имеют сегодня важное</w:t>
      </w:r>
      <w:r w:rsidR="00EA7433" w:rsidRPr="00EE4CE0">
        <w:rPr>
          <w:color w:val="000000"/>
        </w:rPr>
        <w:t xml:space="preserve"> </w:t>
      </w:r>
      <w:r w:rsidRPr="00EE4CE0">
        <w:rPr>
          <w:color w:val="000000"/>
        </w:rPr>
        <w:t>зна</w:t>
      </w:r>
      <w:r w:rsidRPr="00EE4CE0">
        <w:rPr>
          <w:color w:val="000000"/>
        </w:rPr>
        <w:softHyphen/>
        <w:t>чение, поскольку характер светской ш</w:t>
      </w:r>
      <w:r w:rsidR="00EA7433" w:rsidRPr="00EE4CE0">
        <w:rPr>
          <w:color w:val="000000"/>
        </w:rPr>
        <w:t xml:space="preserve">колы определяется, в том числе </w:t>
      </w:r>
      <w:r w:rsidRPr="00EE4CE0">
        <w:rPr>
          <w:color w:val="000000"/>
        </w:rPr>
        <w:t>и её отношениями с социальным окружением, религиозны</w:t>
      </w:r>
      <w:r w:rsidRPr="00EE4CE0">
        <w:rPr>
          <w:color w:val="000000"/>
        </w:rPr>
        <w:softHyphen/>
        <w:t>ми объединениями, признанием свободы вероисповедания и ми</w:t>
      </w:r>
      <w:r w:rsidRPr="00EE4CE0">
        <w:rPr>
          <w:color w:val="000000"/>
        </w:rPr>
        <w:softHyphen/>
        <w:t xml:space="preserve">ровоззрения участников образовательного процесса. </w:t>
      </w:r>
    </w:p>
    <w:p w:rsidR="003F3486" w:rsidRPr="00EE4CE0" w:rsidRDefault="003F3486" w:rsidP="003F3486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</w:t>
      </w:r>
      <w:r w:rsidRPr="00EE4CE0">
        <w:rPr>
          <w:color w:val="000000"/>
        </w:rPr>
        <w:softHyphen/>
        <w:t>ственные ценности, гуманизм и духовные традиции.</w:t>
      </w:r>
    </w:p>
    <w:p w:rsidR="00F72574" w:rsidRPr="00EE4CE0" w:rsidRDefault="00F72574" w:rsidP="003F3486">
      <w:pPr>
        <w:spacing w:line="360" w:lineRule="auto"/>
        <w:ind w:firstLine="540"/>
        <w:jc w:val="both"/>
        <w:rPr>
          <w:b/>
          <w:color w:val="000000"/>
        </w:rPr>
      </w:pPr>
      <w:r w:rsidRPr="00EE4CE0">
        <w:rPr>
          <w:b/>
          <w:color w:val="000000"/>
        </w:rPr>
        <w:t>Используемые ресурсы:</w:t>
      </w:r>
    </w:p>
    <w:p w:rsidR="003F3486" w:rsidRPr="00EE4CE0" w:rsidRDefault="003F3486" w:rsidP="003F3486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Развернутое тематическое планирование составлено на осно</w:t>
      </w:r>
      <w:r w:rsidR="00EA7433" w:rsidRPr="00EE4CE0">
        <w:rPr>
          <w:color w:val="000000"/>
        </w:rPr>
        <w:t>ве авторской учебной программы</w:t>
      </w:r>
      <w:r w:rsidR="00575A30" w:rsidRPr="00EE4CE0">
        <w:rPr>
          <w:color w:val="000000"/>
        </w:rPr>
        <w:t xml:space="preserve"> комплексного учебного курса</w:t>
      </w:r>
      <w:r w:rsidR="00EA7433" w:rsidRPr="00EE4CE0">
        <w:rPr>
          <w:color w:val="000000"/>
        </w:rPr>
        <w:t xml:space="preserve"> </w:t>
      </w:r>
      <w:r w:rsidRPr="00EE4CE0">
        <w:rPr>
          <w:color w:val="000000"/>
        </w:rPr>
        <w:t>«Основы религи</w:t>
      </w:r>
      <w:r w:rsidR="00EA7433" w:rsidRPr="00EE4CE0">
        <w:rPr>
          <w:color w:val="000000"/>
        </w:rPr>
        <w:t>озных культур и светской этики», А.Я.</w:t>
      </w:r>
      <w:r w:rsidR="007A6B4E" w:rsidRPr="00EE4CE0">
        <w:rPr>
          <w:color w:val="000000"/>
        </w:rPr>
        <w:t xml:space="preserve"> </w:t>
      </w:r>
      <w:r w:rsidR="00EA7433" w:rsidRPr="00EE4CE0">
        <w:rPr>
          <w:color w:val="000000"/>
        </w:rPr>
        <w:t>Данилюк, «Просвещение», 2012</w:t>
      </w:r>
      <w:r w:rsidRPr="00EE4CE0">
        <w:rPr>
          <w:color w:val="000000"/>
        </w:rPr>
        <w:t>.</w:t>
      </w:r>
    </w:p>
    <w:p w:rsidR="00F976B8" w:rsidRDefault="003F3486" w:rsidP="007A6B4E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Для реализации п</w:t>
      </w:r>
      <w:r w:rsidR="00EA7433" w:rsidRPr="00EE4CE0">
        <w:rPr>
          <w:color w:val="000000"/>
        </w:rPr>
        <w:t>рограммного содержания используется</w:t>
      </w:r>
      <w:r w:rsidR="007A6B4E" w:rsidRPr="00EE4CE0">
        <w:rPr>
          <w:color w:val="000000"/>
        </w:rPr>
        <w:t xml:space="preserve"> </w:t>
      </w:r>
      <w:r w:rsidR="00EA7433" w:rsidRPr="00EE4CE0">
        <w:rPr>
          <w:b/>
          <w:color w:val="000000"/>
        </w:rPr>
        <w:t>учебник</w:t>
      </w:r>
      <w:r w:rsidR="00EA7433" w:rsidRPr="00EE4CE0">
        <w:rPr>
          <w:color w:val="000000"/>
        </w:rPr>
        <w:t xml:space="preserve"> «Основы православной культуры», 4-5 классы, автор Кураев А.В.</w:t>
      </w:r>
      <w:r w:rsidR="007A6B4E" w:rsidRPr="00EE4CE0">
        <w:rPr>
          <w:color w:val="000000"/>
        </w:rPr>
        <w:t xml:space="preserve">, </w:t>
      </w:r>
      <w:r w:rsidR="007A6B4E" w:rsidRPr="00EE4CE0">
        <w:rPr>
          <w:b/>
          <w:color w:val="000000"/>
        </w:rPr>
        <w:t xml:space="preserve">электронное приложение </w:t>
      </w:r>
      <w:r w:rsidR="007A6B4E" w:rsidRPr="00EE4CE0">
        <w:rPr>
          <w:color w:val="000000"/>
        </w:rPr>
        <w:t xml:space="preserve">к учебнику А.В. Кураева, </w:t>
      </w:r>
      <w:r w:rsidR="007A6B4E" w:rsidRPr="00EE4CE0">
        <w:rPr>
          <w:b/>
          <w:color w:val="000000"/>
        </w:rPr>
        <w:t>Книга для учителя</w:t>
      </w:r>
      <w:r w:rsidR="007A6B4E" w:rsidRPr="00EE4CE0">
        <w:rPr>
          <w:color w:val="000000"/>
        </w:rPr>
        <w:t>, М</w:t>
      </w:r>
      <w:r w:rsidR="00F976B8">
        <w:rPr>
          <w:color w:val="000000"/>
        </w:rPr>
        <w:t>.</w:t>
      </w:r>
      <w:r w:rsidR="007A6B4E" w:rsidRPr="00EE4CE0">
        <w:rPr>
          <w:color w:val="000000"/>
        </w:rPr>
        <w:t>, «Просвещение», 2012</w:t>
      </w:r>
      <w:r w:rsidR="00575A30" w:rsidRPr="00EE4CE0">
        <w:rPr>
          <w:color w:val="000000"/>
        </w:rPr>
        <w:t xml:space="preserve">, </w:t>
      </w:r>
      <w:r w:rsidR="00575A30" w:rsidRPr="00EE4CE0">
        <w:rPr>
          <w:b/>
          <w:color w:val="000000"/>
        </w:rPr>
        <w:t>Книга для родителей</w:t>
      </w:r>
      <w:r w:rsidR="00575A30" w:rsidRPr="00EE4CE0">
        <w:rPr>
          <w:color w:val="000000"/>
        </w:rPr>
        <w:t>, Справочные материалы для</w:t>
      </w:r>
      <w:r w:rsidR="00B41324" w:rsidRPr="00EE4CE0">
        <w:rPr>
          <w:color w:val="000000"/>
        </w:rPr>
        <w:t xml:space="preserve"> общеобразовательных учреждений, </w:t>
      </w:r>
      <w:r w:rsidR="00F976B8">
        <w:rPr>
          <w:color w:val="000000"/>
        </w:rPr>
        <w:t xml:space="preserve"> </w:t>
      </w:r>
    </w:p>
    <w:p w:rsidR="007A6B4E" w:rsidRPr="00EE4CE0" w:rsidRDefault="00F976B8" w:rsidP="00F976B8">
      <w:pPr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Pr="00EE4CE0">
        <w:rPr>
          <w:color w:val="000000"/>
        </w:rPr>
        <w:t>нтернет-ресурсы</w:t>
      </w:r>
      <w:r>
        <w:rPr>
          <w:color w:val="000000"/>
        </w:rPr>
        <w:t xml:space="preserve">. </w:t>
      </w:r>
    </w:p>
    <w:p w:rsidR="003F3486" w:rsidRPr="00EE4CE0" w:rsidRDefault="003F3486" w:rsidP="00EA7433">
      <w:pPr>
        <w:spacing w:line="360" w:lineRule="auto"/>
        <w:ind w:firstLine="540"/>
        <w:jc w:val="both"/>
        <w:rPr>
          <w:color w:val="000000"/>
        </w:rPr>
      </w:pPr>
    </w:p>
    <w:p w:rsidR="00B41324" w:rsidRPr="00EE4CE0" w:rsidRDefault="002316D0" w:rsidP="003F3486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Данный модуль комплексного курса ОРКСЭ - «Основы православной культ</w:t>
      </w:r>
      <w:r w:rsidR="00344A62" w:rsidRPr="00EE4CE0">
        <w:rPr>
          <w:color w:val="000000"/>
        </w:rPr>
        <w:t xml:space="preserve">уры 4-5 класс» - </w:t>
      </w:r>
      <w:r w:rsidR="00344A62" w:rsidRPr="00EE4CE0">
        <w:rPr>
          <w:b/>
          <w:color w:val="000000"/>
        </w:rPr>
        <w:t>изучается обучающимся 4</w:t>
      </w:r>
      <w:r w:rsidRPr="00EE4CE0">
        <w:rPr>
          <w:b/>
          <w:color w:val="000000"/>
        </w:rPr>
        <w:t xml:space="preserve"> классо</w:t>
      </w:r>
      <w:r w:rsidR="00344A62" w:rsidRPr="00EE4CE0">
        <w:rPr>
          <w:b/>
          <w:color w:val="000000"/>
        </w:rPr>
        <w:t>в</w:t>
      </w:r>
      <w:r w:rsidR="00344A62" w:rsidRPr="00EE4CE0">
        <w:rPr>
          <w:color w:val="000000"/>
        </w:rPr>
        <w:t xml:space="preserve"> с их согласия и  по выбору</w:t>
      </w:r>
      <w:r w:rsidR="0006155D" w:rsidRPr="00EE4CE0">
        <w:rPr>
          <w:color w:val="000000"/>
        </w:rPr>
        <w:t xml:space="preserve"> его</w:t>
      </w:r>
      <w:r w:rsidR="00344A62" w:rsidRPr="00EE4CE0">
        <w:rPr>
          <w:color w:val="000000"/>
        </w:rPr>
        <w:t xml:space="preserve"> </w:t>
      </w:r>
      <w:r w:rsidRPr="00EE4CE0">
        <w:rPr>
          <w:color w:val="000000"/>
        </w:rPr>
        <w:t xml:space="preserve"> родителей. </w:t>
      </w:r>
      <w:r w:rsidR="0024214C" w:rsidRPr="00EE4CE0">
        <w:rPr>
          <w:color w:val="000000"/>
        </w:rPr>
        <w:t xml:space="preserve">   Преподавание осуществляется в </w:t>
      </w:r>
      <w:r w:rsidR="007A6B4E" w:rsidRPr="00EE4CE0">
        <w:rPr>
          <w:color w:val="000000"/>
        </w:rPr>
        <w:t xml:space="preserve">4 классе </w:t>
      </w:r>
      <w:r w:rsidR="00F976B8">
        <w:rPr>
          <w:color w:val="000000"/>
        </w:rPr>
        <w:t xml:space="preserve">1 урок в неделю </w:t>
      </w:r>
      <w:r w:rsidR="007A6B4E" w:rsidRPr="00EE4CE0">
        <w:rPr>
          <w:color w:val="000000"/>
        </w:rPr>
        <w:t>(4 класс 17часов</w:t>
      </w:r>
      <w:r w:rsidR="00344A62" w:rsidRPr="00EE4CE0">
        <w:rPr>
          <w:color w:val="000000"/>
        </w:rPr>
        <w:t xml:space="preserve"> </w:t>
      </w:r>
      <w:r w:rsidR="007A6B4E" w:rsidRPr="00EE4CE0">
        <w:rPr>
          <w:color w:val="000000"/>
        </w:rPr>
        <w:t>+ 5 класс</w:t>
      </w:r>
      <w:r w:rsidR="00F976B8">
        <w:rPr>
          <w:color w:val="000000"/>
        </w:rPr>
        <w:t xml:space="preserve">  </w:t>
      </w:r>
      <w:r w:rsidR="007A6B4E" w:rsidRPr="00EE4CE0">
        <w:rPr>
          <w:color w:val="000000"/>
        </w:rPr>
        <w:t>17часов</w:t>
      </w:r>
      <w:r w:rsidR="00F976B8">
        <w:rPr>
          <w:color w:val="000000"/>
        </w:rPr>
        <w:t>)</w:t>
      </w:r>
      <w:r w:rsidR="007A6B4E" w:rsidRPr="00EE4CE0">
        <w:rPr>
          <w:color w:val="000000"/>
        </w:rPr>
        <w:t xml:space="preserve">. </w:t>
      </w:r>
    </w:p>
    <w:p w:rsidR="007A6B4E" w:rsidRPr="00EE4CE0" w:rsidRDefault="007A6B4E" w:rsidP="00F976B8">
      <w:pPr>
        <w:spacing w:line="360" w:lineRule="auto"/>
        <w:jc w:val="both"/>
        <w:rPr>
          <w:color w:val="000000"/>
        </w:rPr>
      </w:pPr>
      <w:r w:rsidRPr="00F976B8">
        <w:rPr>
          <w:b/>
          <w:color w:val="000000"/>
        </w:rPr>
        <w:t xml:space="preserve">Всего </w:t>
      </w:r>
      <w:r w:rsidR="00344A62" w:rsidRPr="00EE4CE0">
        <w:rPr>
          <w:color w:val="000000"/>
        </w:rPr>
        <w:t xml:space="preserve"> </w:t>
      </w:r>
      <w:r w:rsidRPr="00EE4CE0">
        <w:rPr>
          <w:b/>
          <w:color w:val="000000"/>
        </w:rPr>
        <w:t>34 часа</w:t>
      </w:r>
      <w:r w:rsidR="00F976B8">
        <w:rPr>
          <w:color w:val="000000"/>
        </w:rPr>
        <w:t xml:space="preserve"> за год</w:t>
      </w:r>
      <w:r w:rsidRPr="00EE4CE0">
        <w:rPr>
          <w:color w:val="000000"/>
        </w:rPr>
        <w:t>.</w:t>
      </w:r>
      <w:r w:rsidR="002316D0" w:rsidRPr="00EE4CE0">
        <w:rPr>
          <w:color w:val="000000"/>
        </w:rPr>
        <w:t xml:space="preserve"> </w:t>
      </w:r>
    </w:p>
    <w:p w:rsidR="002316D0" w:rsidRPr="00EE4CE0" w:rsidRDefault="002316D0" w:rsidP="003F3486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lastRenderedPageBreak/>
        <w:t xml:space="preserve">Учебный курс  </w:t>
      </w:r>
      <w:r w:rsidRPr="00EE4CE0">
        <w:rPr>
          <w:b/>
          <w:color w:val="000000"/>
        </w:rPr>
        <w:t xml:space="preserve"> </w:t>
      </w:r>
      <w:r w:rsidRPr="00EE4CE0">
        <w:rPr>
          <w:color w:val="000000"/>
        </w:rPr>
        <w:t>является культурологическим и направлен на развитие у школьников  10</w:t>
      </w:r>
      <w:r w:rsidR="00344A62" w:rsidRPr="00EE4CE0">
        <w:rPr>
          <w:color w:val="000000"/>
        </w:rPr>
        <w:t xml:space="preserve"> </w:t>
      </w:r>
      <w:r w:rsidRPr="00EE4CE0">
        <w:rPr>
          <w:color w:val="000000"/>
        </w:rPr>
        <w:t>-</w:t>
      </w:r>
      <w:r w:rsidR="00344A62" w:rsidRPr="00EE4CE0">
        <w:rPr>
          <w:color w:val="000000"/>
        </w:rPr>
        <w:t xml:space="preserve"> </w:t>
      </w:r>
      <w:r w:rsidRPr="00EE4CE0">
        <w:rPr>
          <w:color w:val="000000"/>
        </w:rPr>
        <w:t>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3F3486" w:rsidRPr="00EE4CE0" w:rsidRDefault="002316D0" w:rsidP="00DF1FAC">
      <w:pPr>
        <w:spacing w:line="360" w:lineRule="auto"/>
        <w:ind w:firstLine="708"/>
        <w:jc w:val="both"/>
        <w:rPr>
          <w:color w:val="000000"/>
        </w:rPr>
      </w:pPr>
      <w:r w:rsidRPr="00EE4CE0">
        <w:rPr>
          <w:color w:val="000000"/>
        </w:rPr>
        <w:t>Преподавание знаний об основах православной культуры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  <w:r w:rsidR="00602F01" w:rsidRPr="00EE4CE0">
        <w:rPr>
          <w:color w:val="000000"/>
        </w:rPr>
        <w:t xml:space="preserve"> </w:t>
      </w:r>
      <w:r w:rsidR="00602F01" w:rsidRPr="00EE4CE0">
        <w:rPr>
          <w:rFonts w:eastAsia="Calibri"/>
          <w:color w:val="000000"/>
        </w:rPr>
        <w:t>Ознакомление с нравственными идеалами и ценностями  православных  духовных традиций России происходит в контексте, отражающем глубинную связь прошлого и настоящего</w:t>
      </w:r>
    </w:p>
    <w:p w:rsidR="002316D0" w:rsidRPr="00EE4CE0" w:rsidRDefault="002316D0" w:rsidP="00891B6F">
      <w:pPr>
        <w:spacing w:line="360" w:lineRule="auto"/>
        <w:jc w:val="center"/>
        <w:rPr>
          <w:b/>
          <w:color w:val="000000"/>
        </w:rPr>
      </w:pPr>
      <w:r w:rsidRPr="00EE4CE0">
        <w:rPr>
          <w:rFonts w:eastAsia="Calibri"/>
          <w:b/>
          <w:color w:val="000000"/>
        </w:rPr>
        <w:t xml:space="preserve">Цель и задачи учебного курса </w:t>
      </w:r>
      <w:r w:rsidR="00602F01" w:rsidRPr="00EE4CE0">
        <w:rPr>
          <w:b/>
          <w:color w:val="000000"/>
        </w:rPr>
        <w:t xml:space="preserve">«Основы православной культуры». </w:t>
      </w:r>
    </w:p>
    <w:p w:rsidR="002316D0" w:rsidRPr="00EE4CE0" w:rsidRDefault="00602F01" w:rsidP="00891B6F">
      <w:pPr>
        <w:spacing w:line="360" w:lineRule="auto"/>
        <w:ind w:firstLine="540"/>
        <w:jc w:val="both"/>
        <w:rPr>
          <w:color w:val="000000"/>
        </w:rPr>
      </w:pPr>
      <w:r w:rsidRPr="00F976B8">
        <w:rPr>
          <w:b/>
          <w:color w:val="000000"/>
        </w:rPr>
        <w:t>Цель</w:t>
      </w:r>
      <w:r w:rsidRPr="00EE4CE0">
        <w:rPr>
          <w:color w:val="000000"/>
        </w:rPr>
        <w:t xml:space="preserve"> курса «Основы православной культуры» 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2316D0" w:rsidRPr="00F976B8" w:rsidRDefault="0006155D" w:rsidP="002316D0">
      <w:pPr>
        <w:spacing w:line="360" w:lineRule="auto"/>
        <w:ind w:firstLine="567"/>
        <w:jc w:val="both"/>
        <w:rPr>
          <w:color w:val="000000"/>
        </w:rPr>
      </w:pPr>
      <w:r w:rsidRPr="00F976B8">
        <w:rPr>
          <w:b/>
          <w:color w:val="000000"/>
        </w:rPr>
        <w:t>Основные з</w:t>
      </w:r>
      <w:r w:rsidR="002316D0" w:rsidRPr="00F976B8">
        <w:rPr>
          <w:b/>
          <w:color w:val="000000"/>
        </w:rPr>
        <w:t>адачи учебного курс</w:t>
      </w:r>
      <w:r w:rsidR="00602F01" w:rsidRPr="00F976B8">
        <w:rPr>
          <w:b/>
          <w:color w:val="000000"/>
        </w:rPr>
        <w:t>а</w:t>
      </w:r>
      <w:r w:rsidR="002316D0" w:rsidRPr="00F976B8">
        <w:rPr>
          <w:color w:val="000000"/>
        </w:rPr>
        <w:t>:</w:t>
      </w:r>
    </w:p>
    <w:p w:rsidR="002316D0" w:rsidRPr="00EE4CE0" w:rsidRDefault="002316D0" w:rsidP="002316D0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</w:rPr>
      </w:pPr>
      <w:r w:rsidRPr="00EE4CE0">
        <w:rPr>
          <w:color w:val="000000"/>
        </w:rPr>
        <w:t>знакомство обуч</w:t>
      </w:r>
      <w:r w:rsidR="00602F01" w:rsidRPr="00EE4CE0">
        <w:rPr>
          <w:color w:val="000000"/>
        </w:rPr>
        <w:t>ающихся с основами православной</w:t>
      </w:r>
      <w:r w:rsidRPr="00EE4CE0">
        <w:rPr>
          <w:color w:val="000000"/>
        </w:rPr>
        <w:t xml:space="preserve"> культур</w:t>
      </w:r>
      <w:r w:rsidR="00602F01" w:rsidRPr="00EE4CE0">
        <w:rPr>
          <w:color w:val="000000"/>
        </w:rPr>
        <w:t>ы</w:t>
      </w:r>
      <w:r w:rsidRPr="00EE4CE0">
        <w:rPr>
          <w:color w:val="000000"/>
        </w:rPr>
        <w:t xml:space="preserve">; </w:t>
      </w:r>
    </w:p>
    <w:p w:rsidR="002316D0" w:rsidRPr="00EE4CE0" w:rsidRDefault="002316D0" w:rsidP="002316D0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</w:rPr>
      </w:pPr>
      <w:r w:rsidRPr="00EE4CE0">
        <w:rPr>
          <w:color w:val="000000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2316D0" w:rsidRPr="00EE4CE0" w:rsidRDefault="002316D0" w:rsidP="002316D0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</w:rPr>
      </w:pPr>
      <w:r w:rsidRPr="00EE4CE0">
        <w:rPr>
          <w:color w:val="000000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02F01" w:rsidRPr="00EE4CE0" w:rsidRDefault="002316D0" w:rsidP="007D5F7A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  <w:color w:val="000000"/>
        </w:rPr>
      </w:pPr>
      <w:r w:rsidRPr="00EE4CE0">
        <w:rPr>
          <w:color w:val="000000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DF1FAC" w:rsidRPr="00EE4CE0" w:rsidRDefault="00DF1FAC" w:rsidP="003F3486">
      <w:pPr>
        <w:spacing w:line="360" w:lineRule="auto"/>
        <w:ind w:firstLine="360"/>
        <w:jc w:val="center"/>
        <w:rPr>
          <w:color w:val="000000"/>
        </w:rPr>
      </w:pPr>
    </w:p>
    <w:p w:rsidR="00B41A9D" w:rsidRPr="00EE4CE0" w:rsidRDefault="00B41A9D" w:rsidP="003F3486">
      <w:pPr>
        <w:spacing w:line="360" w:lineRule="auto"/>
        <w:ind w:firstLine="360"/>
        <w:jc w:val="center"/>
        <w:rPr>
          <w:b/>
          <w:color w:val="000000"/>
        </w:rPr>
      </w:pPr>
    </w:p>
    <w:p w:rsidR="003F3486" w:rsidRPr="00EE4CE0" w:rsidRDefault="003F3486" w:rsidP="003F3486">
      <w:pPr>
        <w:spacing w:line="360" w:lineRule="auto"/>
        <w:ind w:firstLine="360"/>
        <w:jc w:val="center"/>
        <w:rPr>
          <w:b/>
          <w:color w:val="000000"/>
        </w:rPr>
      </w:pPr>
      <w:r w:rsidRPr="00EE4CE0">
        <w:rPr>
          <w:b/>
          <w:color w:val="000000"/>
        </w:rPr>
        <w:t>ЛИЧНОСТНЫЕ, МЕТАПРЕДМЕТНЫЕ И ПРЕДМЕТНЫЕ РЕЗУЛЬТАТЫ ОСВОЕНИЯ УЧЕБНОГО КУРСА</w:t>
      </w:r>
    </w:p>
    <w:p w:rsidR="00DF1FAC" w:rsidRPr="00EE4CE0" w:rsidRDefault="00EB79FF" w:rsidP="0024214C">
      <w:pPr>
        <w:spacing w:line="360" w:lineRule="auto"/>
        <w:ind w:firstLine="360"/>
        <w:jc w:val="both"/>
        <w:rPr>
          <w:color w:val="000000"/>
        </w:rPr>
      </w:pPr>
      <w:r w:rsidRPr="00EE4CE0">
        <w:rPr>
          <w:color w:val="000000"/>
        </w:rPr>
        <w:t>Обучение детей по программе курса должно быть направлено на достиже</w:t>
      </w:r>
      <w:r w:rsidRPr="00EE4CE0">
        <w:rPr>
          <w:color w:val="000000"/>
        </w:rPr>
        <w:softHyphen/>
        <w:t>ние следующих личностных, метапредметных и предметных ре</w:t>
      </w:r>
      <w:r w:rsidRPr="00EE4CE0">
        <w:rPr>
          <w:color w:val="000000"/>
        </w:rPr>
        <w:softHyphen/>
        <w:t>зультатов освоения содержания.</w:t>
      </w:r>
    </w:p>
    <w:p w:rsidR="003F3486" w:rsidRPr="00EE4CE0" w:rsidRDefault="003F3486" w:rsidP="003F3486">
      <w:pPr>
        <w:spacing w:line="360" w:lineRule="auto"/>
        <w:ind w:firstLine="360"/>
        <w:jc w:val="both"/>
        <w:rPr>
          <w:b/>
          <w:color w:val="000000"/>
        </w:rPr>
      </w:pPr>
      <w:r w:rsidRPr="00EE4CE0">
        <w:rPr>
          <w:b/>
          <w:color w:val="000000"/>
        </w:rPr>
        <w:t>Требования к личностным результатам: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основ российской гражданской идентичнос</w:t>
      </w:r>
      <w:r w:rsidRPr="00EE4CE0">
        <w:rPr>
          <w:color w:val="000000"/>
        </w:rPr>
        <w:softHyphen/>
        <w:t>ти, чувства гордости за свою Родину;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EE4CE0">
        <w:rPr>
          <w:color w:val="000000"/>
        </w:rPr>
        <w:softHyphen/>
        <w:t>верия и уважения к истории и культуре всех народов;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этических чувств как регуляторов морального по</w:t>
      </w:r>
      <w:r w:rsidRPr="00EE4CE0">
        <w:rPr>
          <w:color w:val="000000"/>
        </w:rPr>
        <w:softHyphen/>
        <w:t>ведения;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воспитание доброжелательности и эмоционально-нрав</w:t>
      </w:r>
      <w:r w:rsidRPr="00EE4CE0">
        <w:rPr>
          <w:color w:val="000000"/>
        </w:rPr>
        <w:softHyphen/>
        <w:t>ственной отзывчивости, понимания и сопереживания чувствам других людей;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начальных форм регуляции своих эмо</w:t>
      </w:r>
      <w:r w:rsidRPr="00EE4CE0">
        <w:rPr>
          <w:color w:val="000000"/>
        </w:rPr>
        <w:softHyphen/>
        <w:t>циональных состояний;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навыков сотрудничества со взрослыми и сверстни</w:t>
      </w:r>
      <w:r w:rsidRPr="00EE4CE0">
        <w:rPr>
          <w:color w:val="000000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наличие мотивации к труду, работе на результат, бережно</w:t>
      </w:r>
      <w:r w:rsidRPr="00EE4CE0">
        <w:rPr>
          <w:color w:val="000000"/>
        </w:rPr>
        <w:softHyphen/>
        <w:t>му отношению к материальным и духовным ценностям.</w:t>
      </w:r>
    </w:p>
    <w:p w:rsidR="003F3486" w:rsidRPr="00EE4CE0" w:rsidRDefault="003F3486" w:rsidP="00807BD4">
      <w:pPr>
        <w:spacing w:line="360" w:lineRule="auto"/>
        <w:ind w:left="720"/>
        <w:jc w:val="both"/>
        <w:rPr>
          <w:b/>
          <w:color w:val="000000"/>
        </w:rPr>
      </w:pPr>
      <w:r w:rsidRPr="00EE4CE0">
        <w:rPr>
          <w:b/>
          <w:color w:val="000000"/>
        </w:rPr>
        <w:t>Требования к метапредметным результатам: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овладение способностью принимать и сохранять цели и зада</w:t>
      </w:r>
      <w:r w:rsidRPr="00EE4CE0">
        <w:rPr>
          <w:color w:val="000000"/>
        </w:rPr>
        <w:softHyphen/>
        <w:t>чи учебной деятельности, а также находить средства её осуществ</w:t>
      </w:r>
      <w:r w:rsidRPr="00EE4CE0">
        <w:rPr>
          <w:color w:val="000000"/>
        </w:rPr>
        <w:softHyphen/>
        <w:t>ления;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умений планировать, контролировать и оце</w:t>
      </w:r>
      <w:r w:rsidRPr="00EE4CE0">
        <w:rPr>
          <w:color w:val="000000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EE4CE0">
        <w:rPr>
          <w:color w:val="000000"/>
        </w:rPr>
        <w:softHyphen/>
        <w:t>тивы в их выполнение на основе оценки и с учётом характера оши</w:t>
      </w:r>
      <w:r w:rsidRPr="00EE4CE0">
        <w:rPr>
          <w:color w:val="000000"/>
        </w:rPr>
        <w:softHyphen/>
        <w:t>бок; понимать причины успеха/неуспеха учебной деятельности;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адекватное использование речевых средств и средств ин</w:t>
      </w:r>
      <w:r w:rsidRPr="00EE4CE0">
        <w:rPr>
          <w:color w:val="000000"/>
        </w:rPr>
        <w:softHyphen/>
        <w:t>формационно-коммуникационных технологий для решения раз</w:t>
      </w:r>
      <w:r w:rsidRPr="00EE4CE0">
        <w:rPr>
          <w:color w:val="000000"/>
        </w:rPr>
        <w:softHyphen/>
        <w:t>личных коммуникативных и познавательных задач;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умение осуществлять информационный поиск для выполне</w:t>
      </w:r>
      <w:r w:rsidRPr="00EE4CE0">
        <w:rPr>
          <w:color w:val="000000"/>
        </w:rPr>
        <w:softHyphen/>
        <w:t>ния учебных заданий;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овладение логическими действиями анализа, синтеза, срав</w:t>
      </w:r>
      <w:r w:rsidRPr="00EE4CE0">
        <w:rPr>
          <w:color w:val="000000"/>
        </w:rPr>
        <w:softHyphen/>
        <w:t>нения, обобщения, классификации, установления аналогий и при</w:t>
      </w:r>
      <w:r w:rsidRPr="00EE4CE0">
        <w:rPr>
          <w:color w:val="000000"/>
        </w:rPr>
        <w:softHyphen/>
        <w:t>чинно-следственных связей, построения рассуждений, отнесения к известным понятиям;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готовность слушать собеседника, вести диалог, признавать возможность существования различн</w:t>
      </w:r>
      <w:r w:rsidR="0024214C" w:rsidRPr="00EE4CE0">
        <w:rPr>
          <w:color w:val="000000"/>
        </w:rPr>
        <w:t xml:space="preserve">ых точек зрения и права </w:t>
      </w:r>
      <w:r w:rsidRPr="00EE4CE0">
        <w:rPr>
          <w:color w:val="000000"/>
        </w:rPr>
        <w:t xml:space="preserve"> иметь свою собственную; излагать своё мнение и аргумен</w:t>
      </w:r>
      <w:r w:rsidRPr="00EE4CE0">
        <w:rPr>
          <w:color w:val="000000"/>
        </w:rPr>
        <w:softHyphen/>
        <w:t>тировать свою точку зрения и оценку событий;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определение общей цели и путей её достижения, умение</w:t>
      </w:r>
      <w:r w:rsidRPr="00EE4CE0">
        <w:rPr>
          <w:color w:val="000000"/>
        </w:rPr>
        <w:br/>
        <w:t>договориться о распределении ролей в совместной деятельнос</w:t>
      </w:r>
      <w:r w:rsidRPr="00EE4CE0">
        <w:rPr>
          <w:color w:val="000000"/>
        </w:rPr>
        <w:softHyphen/>
        <w:t xml:space="preserve">ти; </w:t>
      </w:r>
    </w:p>
    <w:p w:rsidR="00EB79FF" w:rsidRPr="00EE4CE0" w:rsidRDefault="0024214C" w:rsidP="00EB79FF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адекватно оценивать</w:t>
      </w:r>
      <w:r w:rsidR="003F3486" w:rsidRPr="00EE4CE0">
        <w:rPr>
          <w:color w:val="000000"/>
        </w:rPr>
        <w:t xml:space="preserve"> поведение</w:t>
      </w:r>
      <w:r w:rsidRPr="00EE4CE0">
        <w:rPr>
          <w:color w:val="000000"/>
        </w:rPr>
        <w:t xml:space="preserve"> свое  и  </w:t>
      </w:r>
      <w:r w:rsidR="003F3486" w:rsidRPr="00EE4CE0">
        <w:rPr>
          <w:color w:val="000000"/>
        </w:rPr>
        <w:t>окружающих.</w:t>
      </w:r>
    </w:p>
    <w:p w:rsidR="003F3486" w:rsidRPr="00EE4CE0" w:rsidRDefault="003F3486" w:rsidP="00EB79FF">
      <w:pPr>
        <w:spacing w:line="360" w:lineRule="auto"/>
        <w:jc w:val="both"/>
        <w:rPr>
          <w:b/>
          <w:color w:val="000000"/>
        </w:rPr>
      </w:pPr>
      <w:r w:rsidRPr="00EE4CE0">
        <w:rPr>
          <w:b/>
          <w:color w:val="000000"/>
        </w:rPr>
        <w:t>Требования к предметным результатам:</w:t>
      </w:r>
    </w:p>
    <w:p w:rsidR="003F3486" w:rsidRPr="00EE4CE0" w:rsidRDefault="003F3486" w:rsidP="003F3486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F3486" w:rsidRPr="00EE4CE0" w:rsidRDefault="003F3486" w:rsidP="003F3486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знакомство с основами светской и религиозной морали, по</w:t>
      </w:r>
      <w:r w:rsidRPr="00EE4CE0">
        <w:rPr>
          <w:color w:val="000000"/>
        </w:rPr>
        <w:softHyphen/>
        <w:t>нимание их значения в выстраивании конструктивных отношений в обществе;</w:t>
      </w:r>
    </w:p>
    <w:p w:rsidR="003F3486" w:rsidRPr="00EE4CE0" w:rsidRDefault="003F3486" w:rsidP="003F3486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EE4CE0">
        <w:rPr>
          <w:color w:val="000000"/>
        </w:rPr>
        <w:softHyphen/>
        <w:t>сти России;</w:t>
      </w:r>
    </w:p>
    <w:p w:rsidR="003F3486" w:rsidRPr="00EE4CE0" w:rsidRDefault="003F3486" w:rsidP="00EB79FF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осознание ценности нравственности и духовности в челове</w:t>
      </w:r>
      <w:r w:rsidRPr="00EE4CE0">
        <w:rPr>
          <w:color w:val="000000"/>
        </w:rPr>
        <w:softHyphen/>
        <w:t>ческой жизни.</w:t>
      </w:r>
    </w:p>
    <w:p w:rsidR="00573039" w:rsidRPr="00EE4CE0" w:rsidRDefault="00573039" w:rsidP="00573039">
      <w:pPr>
        <w:spacing w:before="100" w:after="100"/>
        <w:rPr>
          <w:b/>
        </w:rPr>
      </w:pPr>
      <w:r w:rsidRPr="00EE4CE0">
        <w:rPr>
          <w:b/>
        </w:rPr>
        <w:t>Примерные темы творческих работ:</w:t>
      </w:r>
    </w:p>
    <w:p w:rsidR="00573039" w:rsidRPr="00EE4CE0" w:rsidRDefault="00573039" w:rsidP="00575A3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after="100"/>
        <w:rPr>
          <w:b/>
        </w:rPr>
      </w:pPr>
      <w:r w:rsidRPr="00EE4CE0">
        <w:rPr>
          <w:b/>
        </w:rPr>
        <w:t>Темы сочинений:</w:t>
      </w:r>
      <w:r w:rsidR="006A05E3" w:rsidRPr="00EE4CE0">
        <w:rPr>
          <w:b/>
        </w:rPr>
        <w:t xml:space="preserve"> (урок № 16)</w:t>
      </w:r>
    </w:p>
    <w:p w:rsidR="00573039" w:rsidRPr="00EE4CE0" w:rsidRDefault="00573039" w:rsidP="00573039">
      <w:pPr>
        <w:spacing w:before="100" w:after="100"/>
      </w:pPr>
    </w:p>
    <w:p w:rsidR="00096AAC" w:rsidRPr="00EE4CE0" w:rsidRDefault="00612A58" w:rsidP="00522B09">
      <w:pPr>
        <w:pStyle w:val="ad"/>
        <w:numPr>
          <w:ilvl w:val="0"/>
          <w:numId w:val="13"/>
        </w:numPr>
        <w:spacing w:before="100" w:after="100"/>
      </w:pPr>
      <w:r w:rsidRPr="00EE4CE0">
        <w:t>«</w:t>
      </w:r>
      <w:r w:rsidR="00096AAC" w:rsidRPr="00EE4CE0">
        <w:t xml:space="preserve">Милосердные дела и героические поступки </w:t>
      </w:r>
      <w:r w:rsidRPr="00EE4CE0">
        <w:t>христиан».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«Величественные храмы».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«Прекрасные иконы».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«Молитвы христиан» о себе и других.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«Что такое этика»?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«Как я понимаю золотое правило этики?»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«Возможен ли подвиг в мирное время»?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«Как я понимаю православие».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«Православные святыни».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«Православные праздники».</w:t>
      </w:r>
    </w:p>
    <w:p w:rsidR="00522B09" w:rsidRPr="00EE4CE0" w:rsidRDefault="00522B09" w:rsidP="00522B09">
      <w:pPr>
        <w:pStyle w:val="ad"/>
        <w:numPr>
          <w:ilvl w:val="0"/>
          <w:numId w:val="13"/>
        </w:numPr>
        <w:spacing w:before="100" w:after="100"/>
      </w:pPr>
      <w:r w:rsidRPr="00EE4CE0">
        <w:t>«Экскурсия в православный храм».</w:t>
      </w:r>
    </w:p>
    <w:p w:rsidR="00522B09" w:rsidRPr="00EE4CE0" w:rsidRDefault="00522B09" w:rsidP="00522B09">
      <w:pPr>
        <w:pStyle w:val="ad"/>
        <w:spacing w:before="100" w:after="100"/>
      </w:pPr>
    </w:p>
    <w:p w:rsidR="00612A58" w:rsidRPr="00EE4CE0" w:rsidRDefault="00522B09" w:rsidP="00573039">
      <w:pPr>
        <w:spacing w:before="100" w:after="100"/>
      </w:pPr>
      <w:r w:rsidRPr="00EE4CE0">
        <w:t xml:space="preserve"> </w:t>
      </w:r>
      <w:r w:rsidR="00612A58" w:rsidRPr="00EE4CE0">
        <w:t>«Значение православной культуры</w:t>
      </w:r>
      <w:r w:rsidR="00DB6AF8" w:rsidRPr="00EE4CE0">
        <w:t xml:space="preserve"> в жизни человека и общества»</w:t>
      </w:r>
    </w:p>
    <w:p w:rsidR="00573039" w:rsidRPr="00EE4CE0" w:rsidRDefault="001A7718" w:rsidP="00096AAC">
      <w:pPr>
        <w:pStyle w:val="ad"/>
        <w:numPr>
          <w:ilvl w:val="0"/>
          <w:numId w:val="11"/>
        </w:numPr>
        <w:spacing w:before="100" w:after="100"/>
      </w:pPr>
      <w:r w:rsidRPr="00EE4CE0">
        <w:rPr>
          <w:b/>
        </w:rPr>
        <w:t>Примерные т</w:t>
      </w:r>
      <w:r w:rsidR="00573039" w:rsidRPr="00EE4CE0">
        <w:rPr>
          <w:b/>
        </w:rPr>
        <w:t>емы исследовательских работ</w:t>
      </w:r>
      <w:r w:rsidRPr="00EE4CE0">
        <w:rPr>
          <w:b/>
        </w:rPr>
        <w:t xml:space="preserve"> для презентаций</w:t>
      </w:r>
      <w:r w:rsidR="00522B09" w:rsidRPr="00EE4CE0">
        <w:rPr>
          <w:b/>
        </w:rPr>
        <w:t>:</w:t>
      </w:r>
      <w:r w:rsidR="00F976B8">
        <w:rPr>
          <w:b/>
        </w:rPr>
        <w:t xml:space="preserve"> (уроки 31-34)</w:t>
      </w:r>
    </w:p>
    <w:p w:rsidR="00573039" w:rsidRPr="00EE4CE0" w:rsidRDefault="00573039" w:rsidP="00522B09">
      <w:pPr>
        <w:pStyle w:val="ad"/>
        <w:numPr>
          <w:ilvl w:val="0"/>
          <w:numId w:val="12"/>
        </w:numPr>
        <w:spacing w:before="100" w:after="100"/>
      </w:pPr>
      <w:r w:rsidRPr="00EE4CE0">
        <w:t>Как христианство пришло на Русь</w:t>
      </w:r>
      <w:r w:rsidR="001A7718" w:rsidRPr="00EE4CE0">
        <w:t>?</w:t>
      </w:r>
    </w:p>
    <w:p w:rsidR="00573039" w:rsidRPr="00EE4CE0" w:rsidRDefault="00573039" w:rsidP="00522B09">
      <w:pPr>
        <w:pStyle w:val="ad"/>
        <w:numPr>
          <w:ilvl w:val="0"/>
          <w:numId w:val="12"/>
        </w:numPr>
        <w:spacing w:before="100" w:after="100"/>
      </w:pPr>
      <w:r w:rsidRPr="00EE4CE0">
        <w:t>Христианское отношение к природе.</w:t>
      </w:r>
    </w:p>
    <w:p w:rsidR="00573039" w:rsidRPr="00EE4CE0" w:rsidRDefault="00573039" w:rsidP="00522B09">
      <w:pPr>
        <w:pStyle w:val="ad"/>
        <w:numPr>
          <w:ilvl w:val="0"/>
          <w:numId w:val="12"/>
        </w:numPr>
        <w:spacing w:before="100" w:after="100"/>
      </w:pPr>
      <w:r w:rsidRPr="00EE4CE0">
        <w:t>Святые в отношении к животным.</w:t>
      </w:r>
    </w:p>
    <w:p w:rsidR="00522B09" w:rsidRPr="00EE4CE0" w:rsidRDefault="00E64830" w:rsidP="00522B09">
      <w:pPr>
        <w:pStyle w:val="ad"/>
        <w:numPr>
          <w:ilvl w:val="0"/>
          <w:numId w:val="12"/>
        </w:numPr>
        <w:spacing w:before="100" w:after="100"/>
      </w:pPr>
      <w:r w:rsidRPr="00EE4CE0">
        <w:t>Русские святые-воины. (н</w:t>
      </w:r>
      <w:r w:rsidR="00573039" w:rsidRPr="00EE4CE0">
        <w:t xml:space="preserve">а примере одного святого: святых благоверных князей </w:t>
      </w:r>
    </w:p>
    <w:p w:rsidR="00573039" w:rsidRPr="00EE4CE0" w:rsidRDefault="00573039" w:rsidP="00522B09">
      <w:pPr>
        <w:pStyle w:val="ad"/>
        <w:numPr>
          <w:ilvl w:val="0"/>
          <w:numId w:val="12"/>
        </w:numPr>
        <w:spacing w:before="100" w:after="100"/>
      </w:pPr>
      <w:r w:rsidRPr="00EE4CE0">
        <w:t>Александра Невского, Дмитрия Донского или других)</w:t>
      </w:r>
    </w:p>
    <w:p w:rsidR="00522B09" w:rsidRPr="00EE4CE0" w:rsidRDefault="00522B09" w:rsidP="00522B09">
      <w:pPr>
        <w:pStyle w:val="ad"/>
        <w:numPr>
          <w:ilvl w:val="0"/>
          <w:numId w:val="12"/>
        </w:numPr>
        <w:spacing w:before="100" w:after="100"/>
      </w:pPr>
      <w:r w:rsidRPr="00EE4CE0">
        <w:t>Христианская семья и её ценности.</w:t>
      </w:r>
    </w:p>
    <w:p w:rsidR="00522B09" w:rsidRPr="00EE4CE0" w:rsidRDefault="00522B09" w:rsidP="00522B09">
      <w:pPr>
        <w:pStyle w:val="ad"/>
        <w:numPr>
          <w:ilvl w:val="0"/>
          <w:numId w:val="12"/>
        </w:numPr>
        <w:spacing w:before="100" w:after="100"/>
      </w:pPr>
      <w:r w:rsidRPr="00EE4CE0">
        <w:t>Православный календарь, праздники.</w:t>
      </w:r>
    </w:p>
    <w:p w:rsidR="00522B09" w:rsidRPr="00EE4CE0" w:rsidRDefault="00522B09" w:rsidP="00522B09">
      <w:pPr>
        <w:pStyle w:val="ad"/>
        <w:numPr>
          <w:ilvl w:val="0"/>
          <w:numId w:val="12"/>
        </w:numPr>
        <w:spacing w:before="100" w:after="100"/>
      </w:pPr>
      <w:r w:rsidRPr="00EE4CE0">
        <w:t>Православный храм и другие святыни.</w:t>
      </w:r>
    </w:p>
    <w:p w:rsidR="00522B09" w:rsidRPr="00EE4CE0" w:rsidRDefault="00522B09" w:rsidP="00522B09">
      <w:pPr>
        <w:pStyle w:val="ad"/>
        <w:numPr>
          <w:ilvl w:val="0"/>
          <w:numId w:val="12"/>
        </w:numPr>
        <w:spacing w:before="100" w:after="100"/>
      </w:pPr>
      <w:r w:rsidRPr="00EE4CE0">
        <w:t>Христианское искусство (иконы, фрески, церковное пение, прикладное искусство)</w:t>
      </w:r>
    </w:p>
    <w:p w:rsidR="003F6258" w:rsidRPr="00EE4CE0" w:rsidRDefault="003F6258" w:rsidP="00EB79FF">
      <w:pPr>
        <w:spacing w:line="360" w:lineRule="auto"/>
        <w:jc w:val="both"/>
        <w:rPr>
          <w:color w:val="000000"/>
        </w:rPr>
      </w:pPr>
    </w:p>
    <w:p w:rsidR="00912692" w:rsidRPr="00EE4CE0" w:rsidRDefault="00912692" w:rsidP="00EB79FF">
      <w:pPr>
        <w:spacing w:line="360" w:lineRule="auto"/>
        <w:jc w:val="both"/>
        <w:rPr>
          <w:color w:val="000000"/>
        </w:rPr>
      </w:pPr>
    </w:p>
    <w:p w:rsidR="00912692" w:rsidRPr="00EE4CE0" w:rsidRDefault="00912692" w:rsidP="00EB79FF">
      <w:pPr>
        <w:spacing w:line="360" w:lineRule="auto"/>
        <w:jc w:val="both"/>
        <w:rPr>
          <w:color w:val="000000"/>
        </w:rPr>
        <w:sectPr w:rsidR="00912692" w:rsidRPr="00EE4C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039" w:rsidRPr="00EE4CE0" w:rsidRDefault="00573039" w:rsidP="00573039">
      <w:pPr>
        <w:spacing w:before="100" w:beforeAutospacing="1" w:after="100" w:afterAutospacing="1"/>
        <w:jc w:val="center"/>
        <w:rPr>
          <w:b/>
        </w:rPr>
      </w:pPr>
      <w:r w:rsidRPr="00EE4CE0">
        <w:rPr>
          <w:b/>
        </w:rPr>
        <w:t>Календарно-тематическое планирование</w:t>
      </w:r>
    </w:p>
    <w:p w:rsidR="00573039" w:rsidRPr="00EE4CE0" w:rsidRDefault="00573039" w:rsidP="00573039">
      <w:pPr>
        <w:spacing w:before="100" w:beforeAutospacing="1" w:after="100" w:afterAutospacing="1"/>
        <w:jc w:val="center"/>
        <w:rPr>
          <w:b/>
        </w:rPr>
      </w:pPr>
      <w:r w:rsidRPr="00EE4CE0">
        <w:rPr>
          <w:b/>
        </w:rPr>
        <w:t>курса «Ос</w:t>
      </w:r>
      <w:r w:rsidR="00BE2FB0" w:rsidRPr="00EE4CE0">
        <w:rPr>
          <w:b/>
        </w:rPr>
        <w:t>новы православной культуры» в  4</w:t>
      </w:r>
      <w:r w:rsidRPr="00EE4CE0">
        <w:rPr>
          <w:b/>
        </w:rPr>
        <w:t xml:space="preserve"> классе </w:t>
      </w:r>
      <w:r w:rsidR="00BE2FB0" w:rsidRPr="00EE4CE0">
        <w:rPr>
          <w:b/>
        </w:rPr>
        <w:t>на 2012</w:t>
      </w:r>
      <w:r w:rsidRPr="00EE4CE0">
        <w:rPr>
          <w:b/>
        </w:rPr>
        <w:t>-201</w:t>
      </w:r>
      <w:r w:rsidR="00BE2FB0" w:rsidRPr="00EE4CE0">
        <w:rPr>
          <w:b/>
        </w:rPr>
        <w:t>3</w:t>
      </w:r>
      <w:r w:rsidRPr="00EE4CE0">
        <w:rPr>
          <w:b/>
        </w:rPr>
        <w:t xml:space="preserve"> учебный год   (34 ч)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3960"/>
        <w:gridCol w:w="2865"/>
        <w:gridCol w:w="2385"/>
        <w:gridCol w:w="24"/>
        <w:gridCol w:w="993"/>
        <w:gridCol w:w="992"/>
        <w:gridCol w:w="992"/>
      </w:tblGrid>
      <w:tr w:rsidR="00BE2FB0" w:rsidRPr="00EE4CE0" w:rsidTr="00746A1D">
        <w:tc>
          <w:tcPr>
            <w:tcW w:w="648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№ </w:t>
            </w:r>
            <w:r w:rsidR="00A877A5" w:rsidRPr="00EE4CE0">
              <w:t>урока</w:t>
            </w:r>
          </w:p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п/п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CE0">
              <w:t>Тема урока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CE0">
              <w:t>Знать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Характеристика деятельности учеников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Домашнее задание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</w:tcPr>
          <w:p w:rsidR="00BE2FB0" w:rsidRPr="00EE4CE0" w:rsidRDefault="00AE4439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Материал учебника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CE0">
              <w:t>Дата проведения</w:t>
            </w:r>
          </w:p>
        </w:tc>
      </w:tr>
      <w:tr w:rsidR="00BE2FB0" w:rsidRPr="00EE4CE0" w:rsidTr="00746A1D">
        <w:tc>
          <w:tcPr>
            <w:tcW w:w="648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Факт. </w:t>
            </w: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521E9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                                         </w:t>
            </w:r>
            <w:r w:rsidR="007F7E5A" w:rsidRPr="00EE4CE0">
              <w:t>1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09392B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>Россия – наша Родина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t>Отечество, Родина, Культурные традиции.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521E9A" w:rsidRPr="00EE4CE0" w:rsidRDefault="00521E9A" w:rsidP="00521E9A">
            <w:pPr>
              <w:autoSpaceDN w:val="0"/>
              <w:spacing w:before="100" w:beforeAutospacing="1"/>
            </w:pPr>
            <w:r w:rsidRPr="00EE4CE0">
              <w:t>Знакомятся с историей возникновения и распространения ПК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/>
            </w:pPr>
            <w:r w:rsidRPr="00EE4CE0">
              <w:t>Изучают основы духовной традиции православия.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912692" w:rsidRPr="00EE4CE0" w:rsidRDefault="00912692" w:rsidP="008177AE">
            <w:pPr>
              <w:autoSpaceDN w:val="0"/>
              <w:spacing w:before="100" w:beforeAutospacing="1" w:after="100" w:afterAutospacing="1"/>
            </w:pPr>
          </w:p>
          <w:p w:rsidR="00912692" w:rsidRPr="00EE4CE0" w:rsidRDefault="00912692" w:rsidP="008177AE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8177AE">
            <w:pPr>
              <w:autoSpaceDN w:val="0"/>
              <w:spacing w:before="100" w:beforeAutospacing="1" w:after="100" w:afterAutospacing="1"/>
            </w:pPr>
            <w:r w:rsidRPr="00EE4CE0">
              <w:t>Дают определения основных понятий православной культуры.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5561FE">
            <w:pPr>
              <w:autoSpaceDN w:val="0"/>
              <w:spacing w:before="100" w:beforeAutospacing="1" w:after="100" w:afterAutospacing="1" w:line="600" w:lineRule="auto"/>
            </w:pPr>
            <w:r w:rsidRPr="00EE4CE0">
              <w:t>Учатся устанавливать взаимосвязь между религиозной (православной) культурой и поведением людей.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795EA9">
            <w:pPr>
              <w:autoSpaceDN w:val="0"/>
              <w:spacing w:before="100" w:beforeAutospacing="1" w:after="100" w:afterAutospacing="1" w:line="720" w:lineRule="auto"/>
            </w:pPr>
            <w:r w:rsidRPr="00EE4CE0"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  <w:r w:rsidRPr="00EE4CE0">
              <w:t>Учатся описывать различные явления православной духовной традиции и культуры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912692" w:rsidRPr="00EE4CE0" w:rsidRDefault="00912692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  <w:r w:rsidRPr="00EE4CE0">
              <w:t>Излагают своё мнение по поводу значения православной культуры в жизни людей, общества.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8A2D5F">
            <w:pPr>
              <w:autoSpaceDN w:val="0"/>
              <w:spacing w:before="100" w:beforeAutospacing="1" w:after="100" w:afterAutospacing="1" w:line="360" w:lineRule="auto"/>
            </w:pPr>
            <w:r w:rsidRPr="00EE4CE0">
              <w:t>Знакомятся с развитием православной культуры в истории России.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Учатся анализировать жизненные ситуации, выбирать нравственные формы поведения, сопоставляя их с нормами религиозных культуры (православной и др.)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912692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912692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Учатся толерантному отношению к представителям разных мировоззрений и культурных традиций.</w:t>
            </w:r>
          </w:p>
          <w:p w:rsidR="00CA23D0" w:rsidRPr="00EE4CE0" w:rsidRDefault="00CA23D0" w:rsidP="00912692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912692" w:rsidP="00912692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  <w:p w:rsidR="00912692" w:rsidRPr="00EE4CE0" w:rsidRDefault="00912692" w:rsidP="00912692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 xml:space="preserve">Осуществляется поиск необходимой информации для </w:t>
            </w:r>
          </w:p>
          <w:p w:rsidR="00912692" w:rsidRPr="00EE4CE0" w:rsidRDefault="00912692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выполнения заданий по</w:t>
            </w:r>
          </w:p>
          <w:p w:rsidR="00912692" w:rsidRPr="00EE4CE0" w:rsidRDefault="00912692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группам</w:t>
            </w:r>
          </w:p>
          <w:p w:rsidR="00912692" w:rsidRPr="00EE4CE0" w:rsidRDefault="00912692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912692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010E75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Участвуют в диспутах:</w:t>
            </w:r>
          </w:p>
          <w:p w:rsidR="00010E75" w:rsidRPr="00EE4CE0" w:rsidRDefault="00010E75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Учатся слушать собеседника и излагать своё мнение.</w:t>
            </w:r>
          </w:p>
          <w:p w:rsidR="007F7E5A" w:rsidRPr="00EE4CE0" w:rsidRDefault="00010E75" w:rsidP="00912692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Готовят сообщение</w:t>
            </w:r>
            <w:r w:rsidR="00912692" w:rsidRPr="00EE4CE0">
              <w:t>, доклады, к</w:t>
            </w:r>
            <w:r w:rsidR="00521E9A" w:rsidRPr="00EE4CE0">
              <w:t>омпьютерные презентации и т. д.</w:t>
            </w:r>
            <w:r w:rsidRPr="00EE4CE0">
              <w:t xml:space="preserve"> по выбранным темам (теме)</w:t>
            </w:r>
            <w:r w:rsidR="00521E9A" w:rsidRPr="00EE4CE0">
              <w:t xml:space="preserve"> и представляют их.</w:t>
            </w: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учащихся;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сообщения;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сочинение «С чего начинается Родина?»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Стр.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4-5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E04A56">
            <w:pPr>
              <w:widowControl w:val="0"/>
              <w:autoSpaceDE w:val="0"/>
              <w:autoSpaceDN w:val="0"/>
              <w:adjustRightInd w:val="0"/>
            </w:pPr>
            <w:r w:rsidRPr="00EE4CE0">
              <w:t>По плану</w:t>
            </w: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912692" w:rsidP="00912692">
            <w:pPr>
              <w:autoSpaceDN w:val="0"/>
              <w:spacing w:before="100" w:beforeAutospacing="1" w:after="100" w:afterAutospacing="1"/>
            </w:pPr>
            <w:r w:rsidRPr="00EE4CE0">
              <w:t>Культура и Религия.</w:t>
            </w:r>
          </w:p>
        </w:tc>
        <w:tc>
          <w:tcPr>
            <w:tcW w:w="3960" w:type="dxa"/>
            <w:shd w:val="clear" w:color="auto" w:fill="auto"/>
          </w:tcPr>
          <w:p w:rsidR="00912692" w:rsidRPr="00EE4CE0" w:rsidRDefault="00912692" w:rsidP="009126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Культура, Религия.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6-7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3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Человек и Бог в православии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  <w:r w:rsidRPr="00EE4CE0">
              <w:t xml:space="preserve"> Совесть, Доброта, Любовь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ответ на тему «Что значит быть православным человеком?»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8-11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4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09392B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>Православная молитва.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Молитва, молитва-просьба, молитва-благодарение, молитва-славословие. Благодать, святые, Священное Предание.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12-15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5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Библия и Евангелие.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  <w:r w:rsidRPr="00EE4CE0">
              <w:t xml:space="preserve"> христиане, христианин, христианство, библия, Священное писание Ветхого Завета. Пророки. Евангелие, Священное Писание Нового Завета. Апостолы. Притча.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сообщения на тему: «Кто такие христиане?» 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16-19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6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EE4CE0">
              <w:t>Проповедь Христа.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Месть, зло, добро, духовные сокровища. Проповедь, завет.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рассказ «Добро и зло в православной традиции».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20-23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7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Христос и Его Крест.</w:t>
            </w:r>
          </w:p>
          <w:p w:rsidR="007F7E5A" w:rsidRPr="00EE4CE0" w:rsidRDefault="007F7E5A" w:rsidP="00D140AE">
            <w:pPr>
              <w:autoSpaceDN w:val="0"/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14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D140AE">
            <w:pPr>
              <w:widowControl w:val="0"/>
              <w:autoSpaceDE w:val="0"/>
              <w:autoSpaceDN w:val="0"/>
              <w:adjustRightInd w:val="0"/>
            </w:pPr>
            <w:r w:rsidRPr="00EE4CE0">
              <w:t>Боговоплощение. Вочеловечивание, воплощение, Богочеловек. Рождество Христово, голгофа, страдание, высшее и жертвенное служение правде. Распятие, символика Креста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t>Нарисовать православный крест.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24-27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8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Пасха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5457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545792">
            <w:pPr>
              <w:widowControl w:val="0"/>
              <w:autoSpaceDE w:val="0"/>
              <w:autoSpaceDN w:val="0"/>
              <w:adjustRightInd w:val="0"/>
            </w:pPr>
            <w:r w:rsidRPr="00EE4CE0">
              <w:t>Воскресение, ИИСУС (Бог Спасает),  ПАСХА ХРИСТОВА, пасхальная полночь, пасхальный гимн, пасхальное яйцо, кулич. Пост.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 Рис Рассказать о праздновании Пасхи в семье, нарисовать пасхальную открытку на тему «Празднуем Пасху»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28-31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9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561FE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>Православное учение о человеке.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5561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5561FE">
            <w:pPr>
              <w:widowControl w:val="0"/>
              <w:autoSpaceDE w:val="0"/>
              <w:autoSpaceDN w:val="0"/>
              <w:adjustRightInd w:val="0"/>
            </w:pPr>
            <w:r w:rsidRPr="00EE4CE0">
              <w:t>Тело, душа. Внутренний мир человека. Образ Бога в человеке. Болезни души.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DA70E0">
            <w:pPr>
              <w:widowControl w:val="0"/>
              <w:autoSpaceDE w:val="0"/>
              <w:autoSpaceDN w:val="0"/>
              <w:adjustRightInd w:val="0"/>
            </w:pPr>
            <w:r w:rsidRPr="00EE4CE0">
              <w:t>Написать мини-сочинение на тему по выбору: «Когда болит душа», «Когда на душе светло и радостно»</w:t>
            </w:r>
          </w:p>
          <w:p w:rsidR="007F7E5A" w:rsidRPr="00EE4CE0" w:rsidRDefault="007F7E5A" w:rsidP="00DA70E0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Ответить на вопросы и выполнить задания из пособия для учащихся.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32-35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10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Совесть и раскаяние.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EC2F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EC2F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t>Добро. Зло. Грех. Совесть. Раскаяние (покаяние). Три шага в раскаянии. Радость.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496508">
            <w:pPr>
              <w:widowControl w:val="0"/>
              <w:autoSpaceDE w:val="0"/>
              <w:autoSpaceDN w:val="0"/>
              <w:adjustRightInd w:val="0"/>
            </w:pPr>
            <w:r w:rsidRPr="00EE4CE0">
              <w:t>Мини-рассказ «Как исправлять ошибки?», «Лекарство для души», «Спешить делать добро»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36-39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11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Заповеди.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6D44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6D4450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Заповедь, 10 заповедей.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 Обсудить с родителями, почему нельзя лгать.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40-41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12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Милосердие и сострадание.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6D4450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  <w:r w:rsidRPr="00EE4CE0">
              <w:t xml:space="preserve">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Милосердие. Дружба. Ближний. Милостыня.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 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Мини-сочинение «Ближний для меня – это…»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42-45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13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795EA9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>Золотое правило этики.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795E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795EA9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Этика. Неосуждение.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 Мини-сочинение «Золотое правило этики» на 1примере из жизни.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746A1D">
            <w:pPr>
              <w:widowControl w:val="0"/>
              <w:autoSpaceDE w:val="0"/>
              <w:autoSpaceDN w:val="0"/>
              <w:adjustRightInd w:val="0"/>
            </w:pPr>
            <w:r w:rsidRPr="00EE4CE0">
              <w:t>46-47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795EA9">
            <w:pPr>
              <w:widowControl w:val="0"/>
              <w:autoSpaceDE w:val="0"/>
              <w:autoSpaceDN w:val="0"/>
              <w:adjustRightInd w:val="0"/>
            </w:pPr>
            <w:r w:rsidRPr="00EE4CE0">
              <w:t>14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Храм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746A1D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Храм. Икона. Благословление. Система запретов.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48-51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15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Икона.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Особенности иконы. Свет  иконы. Нимб. Лица (лики) и глаза. Икона и молитва. Невидимое на иконе. Образ Божий в иконах.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2F2791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52-55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16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Творческие работы учащихся.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2F27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Выбор темы творческой работы,</w:t>
            </w:r>
          </w:p>
          <w:p w:rsidR="007F7E5A" w:rsidRPr="00EE4CE0" w:rsidRDefault="007F7E5A" w:rsidP="002F2791">
            <w:pPr>
              <w:widowControl w:val="0"/>
              <w:autoSpaceDE w:val="0"/>
              <w:autoSpaceDN w:val="0"/>
              <w:adjustRightInd w:val="0"/>
            </w:pPr>
            <w:r w:rsidRPr="00EE4CE0">
              <w:t>См. Примерные темы творческих работ.</w:t>
            </w:r>
          </w:p>
          <w:p w:rsidR="007F7E5A" w:rsidRPr="00EE4CE0" w:rsidRDefault="007F7E5A" w:rsidP="002F2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612A58">
            <w:pPr>
              <w:widowControl w:val="0"/>
              <w:autoSpaceDE w:val="0"/>
              <w:autoSpaceDN w:val="0"/>
              <w:adjustRightInd w:val="0"/>
            </w:pPr>
            <w:r w:rsidRPr="00EE4CE0">
              <w:t>Дописать сочинение</w:t>
            </w:r>
          </w:p>
          <w:p w:rsidR="007F7E5A" w:rsidRPr="00EE4CE0" w:rsidRDefault="007F7E5A" w:rsidP="00612A58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На выбранную тему, оформить рисунками, схемами (если это надо) </w:t>
            </w:r>
          </w:p>
          <w:p w:rsidR="007F7E5A" w:rsidRPr="00EE4CE0" w:rsidRDefault="007F7E5A" w:rsidP="00612A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56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17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Подведение итогов.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B6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Конкурс сочинений.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DB6AF8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праздничный проект, работа в группах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(7 заданий – 7 групп)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Стр.57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18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Как христианство пришло на Русь.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8209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82096D">
            <w:pPr>
              <w:widowControl w:val="0"/>
              <w:autoSpaceDE w:val="0"/>
              <w:autoSpaceDN w:val="0"/>
              <w:adjustRightInd w:val="0"/>
            </w:pPr>
            <w:r w:rsidRPr="00EE4CE0">
              <w:t>Церковь. Крещение. Вера в единого Бога. Святая Русь.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58-61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19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Подвиг.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8209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82096D">
            <w:pPr>
              <w:widowControl w:val="0"/>
              <w:autoSpaceDE w:val="0"/>
              <w:autoSpaceDN w:val="0"/>
              <w:adjustRightInd w:val="0"/>
            </w:pPr>
            <w:r w:rsidRPr="00EE4CE0">
              <w:t>Подвиг. Подвиг ради себя. Подвиг ради другого человека. Жертва Богу. Подвижник.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 «Чем мне приходится жертвовать ради…(близких, друзей…)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62-63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20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Заповеди блаженств.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  <w:r w:rsidRPr="00EE4CE0">
              <w:t xml:space="preserve"> Блаженство, духовность, нищие духом, вера, блаженны плачущие, блаженны кроткие, блаженны милостивые, блаженны  алчущие и жаждущие, блаженны миротворцы, блаженны чистые сердцем.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64-67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21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09392B">
            <w:pPr>
              <w:spacing w:before="100" w:beforeAutospacing="1" w:after="100" w:afterAutospacing="1"/>
              <w:jc w:val="center"/>
            </w:pPr>
            <w:r w:rsidRPr="00EE4CE0">
              <w:t>Зачем творить добро?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t>Самоотверженность, святой. Радость для своего сердца.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Нарисовать кресты: Христов, Петров, Андреевский.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Стр.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68-69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22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Чудо в жизни христианина.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t>Святая троица, добродетель, вера, надежда, любовь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Записать, какие добродетели вы видите в себе.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70-71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23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Православие о Божием суде.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t>Легенда о Христофоре, вера в бессмертие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Письменно ответить на вопрос: «Добрыми могут быть только христиане?»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74-75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24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Таинство Причастия.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t>Причастие, Тайная Вечеря, Тело и кровь Христа,  Христианские Таинства, Церковь, Литургия.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76-79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25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Монастырь.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626C37" w:rsidP="00626C37">
            <w:pPr>
              <w:widowControl w:val="0"/>
              <w:autoSpaceDE w:val="0"/>
              <w:autoSpaceDN w:val="0"/>
              <w:adjustRightInd w:val="0"/>
            </w:pPr>
            <w:r>
              <w:t>Монах (монахиня).</w:t>
            </w:r>
            <w:r w:rsidR="007F7E5A" w:rsidRPr="00EE4CE0">
              <w:t xml:space="preserve"> </w:t>
            </w:r>
            <w:r>
              <w:t xml:space="preserve">Трудись и молись. </w:t>
            </w:r>
            <w:r w:rsidR="007F7E5A" w:rsidRPr="00EE4CE0">
              <w:t>Послушание, Монашеские обеты,  Постриг монаха, Монашество</w:t>
            </w:r>
            <w:r>
              <w:t>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81-83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9820D0">
        <w:trPr>
          <w:trHeight w:val="428"/>
        </w:trPr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26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Отношение христианина к природе.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Ответственность за мир, познание и труд, христианское милосердие.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Нарисовать плакат на тему: «Экологический кризис»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84-85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9820D0">
        <w:trPr>
          <w:trHeight w:val="428"/>
        </w:trPr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27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Христианская семья.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Семья, брак, супруги, венчание, венец над молодожёнами, бремя, тактичность,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Рассказать о своей семье, её традициях, взаимоотношениях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86-87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28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Защита Отечества.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t>Оборонительная (справедливая) война, гнев напрасный и уместный,</w:t>
            </w:r>
          </w:p>
          <w:p w:rsidR="007F7E5A" w:rsidRPr="00EE4CE0" w:rsidRDefault="007F7E5A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t>защита Отечества, легендарные защитники Отечества. Богатырь Илья Муромец, князь Александр Невский, князь Дмитрий Донской, адмирал Фёдор Ушаков.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8E6612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Рассказать о членах семьи, проходивших военную службу, подготовить сообщения об Александре Невском, Дмитрии Донском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88-91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29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8E6612">
            <w:pPr>
              <w:spacing w:before="100" w:beforeAutospacing="1" w:after="100" w:afterAutospacing="1"/>
            </w:pPr>
            <w:r w:rsidRPr="00EE4CE0">
              <w:t>Христианин в труде.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  <w:r w:rsidRPr="00EE4CE0">
              <w:t>первый грех.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Заповедь труда, пост, труд, радующий Бога.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7F7E5A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Рассказать о труде родителей. </w:t>
            </w:r>
          </w:p>
          <w:p w:rsidR="007F7E5A" w:rsidRPr="00EE4CE0" w:rsidRDefault="007F7E5A" w:rsidP="007F7E5A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92-93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30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Любовь и уважение к Отечеству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Иудаизм, ислам, православие, буддизм, светская этика. Традиции. Любовь, Отечество, Патриотизм.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010E75" w:rsidP="00010E75">
            <w:pPr>
              <w:widowControl w:val="0"/>
              <w:autoSpaceDE w:val="0"/>
              <w:autoSpaceDN w:val="0"/>
              <w:adjustRightInd w:val="0"/>
            </w:pPr>
            <w:r w:rsidRPr="00EE4CE0">
              <w:t>Мини-сочинение по вопросу: «Я люблю свою Родину, что это значит для меня?»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94-95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E75" w:rsidRPr="00EE4CE0" w:rsidTr="00CD2A8E">
        <w:trPr>
          <w:trHeight w:val="1169"/>
        </w:trPr>
        <w:tc>
          <w:tcPr>
            <w:tcW w:w="648" w:type="dxa"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31-34</w:t>
            </w:r>
          </w:p>
        </w:tc>
        <w:tc>
          <w:tcPr>
            <w:tcW w:w="2700" w:type="dxa"/>
            <w:shd w:val="clear" w:color="auto" w:fill="auto"/>
          </w:tcPr>
          <w:p w:rsidR="00010E75" w:rsidRPr="00EE4CE0" w:rsidRDefault="00010E75" w:rsidP="001A7718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 xml:space="preserve">Итоговая презентация творческих проектов учащихся </w:t>
            </w:r>
          </w:p>
        </w:tc>
        <w:tc>
          <w:tcPr>
            <w:tcW w:w="3960" w:type="dxa"/>
            <w:shd w:val="clear" w:color="auto" w:fill="auto"/>
          </w:tcPr>
          <w:p w:rsidR="00010E75" w:rsidRPr="00EE4CE0" w:rsidRDefault="00010E75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 </w:t>
            </w:r>
          </w:p>
        </w:tc>
        <w:tc>
          <w:tcPr>
            <w:tcW w:w="2865" w:type="dxa"/>
            <w:vMerge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010E75" w:rsidRPr="00EE4CE0" w:rsidRDefault="00010E75" w:rsidP="007F7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73039" w:rsidRPr="00EE4CE0" w:rsidRDefault="00573039" w:rsidP="00573039">
      <w:pPr>
        <w:spacing w:before="100" w:after="100"/>
        <w:rPr>
          <w:b/>
        </w:rPr>
      </w:pPr>
    </w:p>
    <w:sectPr w:rsidR="00573039" w:rsidRPr="00EE4CE0" w:rsidSect="0054579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36" w:rsidRDefault="00F80836">
      <w:r>
        <w:separator/>
      </w:r>
    </w:p>
  </w:endnote>
  <w:endnote w:type="continuationSeparator" w:id="0">
    <w:p w:rsidR="00F80836" w:rsidRDefault="00F8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36" w:rsidRDefault="00F80836">
      <w:r>
        <w:separator/>
      </w:r>
    </w:p>
  </w:footnote>
  <w:footnote w:type="continuationSeparator" w:id="0">
    <w:p w:rsidR="00F80836" w:rsidRDefault="00F8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0B3475"/>
    <w:multiLevelType w:val="hybridMultilevel"/>
    <w:tmpl w:val="5FB879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77246"/>
    <w:multiLevelType w:val="hybridMultilevel"/>
    <w:tmpl w:val="67603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063616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D20D82"/>
    <w:multiLevelType w:val="hybridMultilevel"/>
    <w:tmpl w:val="E91C6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1280E"/>
    <w:multiLevelType w:val="hybridMultilevel"/>
    <w:tmpl w:val="B4FA47A4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AD079A"/>
    <w:multiLevelType w:val="hybridMultilevel"/>
    <w:tmpl w:val="AE6C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66018"/>
    <w:multiLevelType w:val="hybridMultilevel"/>
    <w:tmpl w:val="364696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87810"/>
    <w:multiLevelType w:val="hybridMultilevel"/>
    <w:tmpl w:val="9C16889A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414C4"/>
    <w:multiLevelType w:val="hybridMultilevel"/>
    <w:tmpl w:val="13CAA8FC"/>
    <w:lvl w:ilvl="0" w:tplc="9FECC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A46532"/>
    <w:multiLevelType w:val="hybridMultilevel"/>
    <w:tmpl w:val="3684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0"/>
    <w:rsid w:val="00010E75"/>
    <w:rsid w:val="0006155D"/>
    <w:rsid w:val="0009392B"/>
    <w:rsid w:val="00096AAC"/>
    <w:rsid w:val="000B7862"/>
    <w:rsid w:val="000E4F54"/>
    <w:rsid w:val="001A7718"/>
    <w:rsid w:val="001B10A5"/>
    <w:rsid w:val="001E6B7A"/>
    <w:rsid w:val="002258E2"/>
    <w:rsid w:val="002316D0"/>
    <w:rsid w:val="002366CD"/>
    <w:rsid w:val="0024214C"/>
    <w:rsid w:val="002B55BC"/>
    <w:rsid w:val="002F140C"/>
    <w:rsid w:val="002F2791"/>
    <w:rsid w:val="003124EA"/>
    <w:rsid w:val="00344A62"/>
    <w:rsid w:val="003459D0"/>
    <w:rsid w:val="00347BC7"/>
    <w:rsid w:val="00365DEB"/>
    <w:rsid w:val="00397660"/>
    <w:rsid w:val="003B4268"/>
    <w:rsid w:val="003E1D80"/>
    <w:rsid w:val="003F3486"/>
    <w:rsid w:val="003F6258"/>
    <w:rsid w:val="003F7273"/>
    <w:rsid w:val="00476E9E"/>
    <w:rsid w:val="00487DFB"/>
    <w:rsid w:val="00496508"/>
    <w:rsid w:val="004C06B1"/>
    <w:rsid w:val="00521E9A"/>
    <w:rsid w:val="00522B09"/>
    <w:rsid w:val="00545792"/>
    <w:rsid w:val="005561FE"/>
    <w:rsid w:val="00557994"/>
    <w:rsid w:val="00573039"/>
    <w:rsid w:val="00575A30"/>
    <w:rsid w:val="00602F01"/>
    <w:rsid w:val="00612A58"/>
    <w:rsid w:val="00626C37"/>
    <w:rsid w:val="006A05E3"/>
    <w:rsid w:val="006D4450"/>
    <w:rsid w:val="00725D29"/>
    <w:rsid w:val="00746A1D"/>
    <w:rsid w:val="0079268C"/>
    <w:rsid w:val="00795EA9"/>
    <w:rsid w:val="007A1ED3"/>
    <w:rsid w:val="007A6B4E"/>
    <w:rsid w:val="007D5F7A"/>
    <w:rsid w:val="007F7E5A"/>
    <w:rsid w:val="00807BD4"/>
    <w:rsid w:val="008177AE"/>
    <w:rsid w:val="0082096D"/>
    <w:rsid w:val="00824E2C"/>
    <w:rsid w:val="00842D5D"/>
    <w:rsid w:val="00891B6F"/>
    <w:rsid w:val="008A2D5F"/>
    <w:rsid w:val="008B0EB5"/>
    <w:rsid w:val="008B3E8A"/>
    <w:rsid w:val="008B6622"/>
    <w:rsid w:val="008E6612"/>
    <w:rsid w:val="00900A83"/>
    <w:rsid w:val="00912692"/>
    <w:rsid w:val="00953E0B"/>
    <w:rsid w:val="009715C6"/>
    <w:rsid w:val="009820D0"/>
    <w:rsid w:val="00A66F6D"/>
    <w:rsid w:val="00A877A5"/>
    <w:rsid w:val="00AE2098"/>
    <w:rsid w:val="00AE4439"/>
    <w:rsid w:val="00AF0C03"/>
    <w:rsid w:val="00B33834"/>
    <w:rsid w:val="00B41324"/>
    <w:rsid w:val="00B41A9D"/>
    <w:rsid w:val="00B75CBE"/>
    <w:rsid w:val="00BA2FF4"/>
    <w:rsid w:val="00BE2FB0"/>
    <w:rsid w:val="00C11322"/>
    <w:rsid w:val="00C55288"/>
    <w:rsid w:val="00CA23D0"/>
    <w:rsid w:val="00CC6C49"/>
    <w:rsid w:val="00D140AE"/>
    <w:rsid w:val="00D50EF0"/>
    <w:rsid w:val="00D54879"/>
    <w:rsid w:val="00DA4197"/>
    <w:rsid w:val="00DA70E0"/>
    <w:rsid w:val="00DB6AF8"/>
    <w:rsid w:val="00DC66E0"/>
    <w:rsid w:val="00DF1FAC"/>
    <w:rsid w:val="00DF4627"/>
    <w:rsid w:val="00E01F2C"/>
    <w:rsid w:val="00E14BE9"/>
    <w:rsid w:val="00E274DF"/>
    <w:rsid w:val="00E64830"/>
    <w:rsid w:val="00EA7433"/>
    <w:rsid w:val="00EB79FF"/>
    <w:rsid w:val="00EC2F56"/>
    <w:rsid w:val="00EC7CF9"/>
    <w:rsid w:val="00EE0028"/>
    <w:rsid w:val="00EE4CE0"/>
    <w:rsid w:val="00F373AF"/>
    <w:rsid w:val="00F72574"/>
    <w:rsid w:val="00F80836"/>
    <w:rsid w:val="00F976B8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6D0"/>
    <w:rPr>
      <w:sz w:val="20"/>
      <w:szCs w:val="20"/>
    </w:rPr>
  </w:style>
  <w:style w:type="character" w:customStyle="1" w:styleId="a4">
    <w:name w:val="Текст сноски Знак"/>
    <w:link w:val="a3"/>
    <w:semiHidden/>
    <w:rsid w:val="002316D0"/>
    <w:rPr>
      <w:lang w:val="ru-RU" w:eastAsia="ru-RU" w:bidi="ar-SA"/>
    </w:rPr>
  </w:style>
  <w:style w:type="character" w:styleId="a5">
    <w:name w:val="footnote reference"/>
    <w:semiHidden/>
    <w:rsid w:val="00602F01"/>
    <w:rPr>
      <w:vertAlign w:val="superscript"/>
    </w:rPr>
  </w:style>
  <w:style w:type="paragraph" w:styleId="a6">
    <w:name w:val="Body Text"/>
    <w:basedOn w:val="a"/>
    <w:link w:val="a7"/>
    <w:rsid w:val="00900A83"/>
    <w:pPr>
      <w:spacing w:after="120"/>
    </w:pPr>
  </w:style>
  <w:style w:type="character" w:customStyle="1" w:styleId="a7">
    <w:name w:val="Основной текст Знак"/>
    <w:link w:val="a6"/>
    <w:rsid w:val="00900A83"/>
    <w:rPr>
      <w:sz w:val="24"/>
      <w:szCs w:val="24"/>
      <w:lang w:val="ru-RU" w:eastAsia="ru-RU" w:bidi="ar-SA"/>
    </w:rPr>
  </w:style>
  <w:style w:type="character" w:customStyle="1" w:styleId="a8">
    <w:name w:val="Знак Знак"/>
    <w:semiHidden/>
    <w:rsid w:val="00900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rsid w:val="003E1D80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2">
    <w:name w:val="Body Text 2"/>
    <w:basedOn w:val="a"/>
    <w:link w:val="20"/>
    <w:unhideWhenUsed/>
    <w:rsid w:val="003E1D80"/>
    <w:pPr>
      <w:spacing w:after="120" w:line="480" w:lineRule="auto"/>
    </w:pPr>
  </w:style>
  <w:style w:type="character" w:customStyle="1" w:styleId="20">
    <w:name w:val="Основной текст 2 Знак"/>
    <w:link w:val="2"/>
    <w:rsid w:val="003E1D80"/>
    <w:rPr>
      <w:sz w:val="24"/>
      <w:szCs w:val="24"/>
      <w:lang w:val="ru-RU" w:eastAsia="ru-RU" w:bidi="ar-SA"/>
    </w:rPr>
  </w:style>
  <w:style w:type="table" w:styleId="aa">
    <w:name w:val="Table Grid"/>
    <w:basedOn w:val="a1"/>
    <w:rsid w:val="002421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2B5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55B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96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6D0"/>
    <w:rPr>
      <w:sz w:val="20"/>
      <w:szCs w:val="20"/>
    </w:rPr>
  </w:style>
  <w:style w:type="character" w:customStyle="1" w:styleId="a4">
    <w:name w:val="Текст сноски Знак"/>
    <w:link w:val="a3"/>
    <w:semiHidden/>
    <w:rsid w:val="002316D0"/>
    <w:rPr>
      <w:lang w:val="ru-RU" w:eastAsia="ru-RU" w:bidi="ar-SA"/>
    </w:rPr>
  </w:style>
  <w:style w:type="character" w:styleId="a5">
    <w:name w:val="footnote reference"/>
    <w:semiHidden/>
    <w:rsid w:val="00602F01"/>
    <w:rPr>
      <w:vertAlign w:val="superscript"/>
    </w:rPr>
  </w:style>
  <w:style w:type="paragraph" w:styleId="a6">
    <w:name w:val="Body Text"/>
    <w:basedOn w:val="a"/>
    <w:link w:val="a7"/>
    <w:rsid w:val="00900A83"/>
    <w:pPr>
      <w:spacing w:after="120"/>
    </w:pPr>
  </w:style>
  <w:style w:type="character" w:customStyle="1" w:styleId="a7">
    <w:name w:val="Основной текст Знак"/>
    <w:link w:val="a6"/>
    <w:rsid w:val="00900A83"/>
    <w:rPr>
      <w:sz w:val="24"/>
      <w:szCs w:val="24"/>
      <w:lang w:val="ru-RU" w:eastAsia="ru-RU" w:bidi="ar-SA"/>
    </w:rPr>
  </w:style>
  <w:style w:type="character" w:customStyle="1" w:styleId="a8">
    <w:name w:val="Знак Знак"/>
    <w:semiHidden/>
    <w:rsid w:val="00900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rsid w:val="003E1D80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2">
    <w:name w:val="Body Text 2"/>
    <w:basedOn w:val="a"/>
    <w:link w:val="20"/>
    <w:unhideWhenUsed/>
    <w:rsid w:val="003E1D80"/>
    <w:pPr>
      <w:spacing w:after="120" w:line="480" w:lineRule="auto"/>
    </w:pPr>
  </w:style>
  <w:style w:type="character" w:customStyle="1" w:styleId="20">
    <w:name w:val="Основной текст 2 Знак"/>
    <w:link w:val="2"/>
    <w:rsid w:val="003E1D80"/>
    <w:rPr>
      <w:sz w:val="24"/>
      <w:szCs w:val="24"/>
      <w:lang w:val="ru-RU" w:eastAsia="ru-RU" w:bidi="ar-SA"/>
    </w:rPr>
  </w:style>
  <w:style w:type="table" w:styleId="aa">
    <w:name w:val="Table Grid"/>
    <w:basedOn w:val="a1"/>
    <w:rsid w:val="0024214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2B5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55B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9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61E7-4715-46E5-B810-298AB7A3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учебный курс</vt:lpstr>
    </vt:vector>
  </TitlesOfParts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учебный курс</dc:title>
  <dc:subject/>
  <dc:creator>123</dc:creator>
  <cp:keywords/>
  <cp:lastModifiedBy>Валентина</cp:lastModifiedBy>
  <cp:revision>12</cp:revision>
  <cp:lastPrinted>2012-09-04T02:06:00Z</cp:lastPrinted>
  <dcterms:created xsi:type="dcterms:W3CDTF">2012-09-02T09:56:00Z</dcterms:created>
  <dcterms:modified xsi:type="dcterms:W3CDTF">2012-09-04T15:43:00Z</dcterms:modified>
</cp:coreProperties>
</file>