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18" w:rsidRPr="00D66218" w:rsidRDefault="00D66218" w:rsidP="00D66218">
      <w:pPr>
        <w:widowControl w:val="0"/>
        <w:autoSpaceDE w:val="0"/>
        <w:autoSpaceDN w:val="0"/>
        <w:adjustRightInd w:val="0"/>
        <w:jc w:val="center"/>
        <w:rPr>
          <w:rFonts w:ascii="Times New Roman" w:eastAsia="MS Mincho" w:hAnsi="Times New Roman"/>
          <w:b/>
          <w:sz w:val="22"/>
          <w:szCs w:val="22"/>
          <w:lang w:eastAsia="ja-JP"/>
        </w:rPr>
      </w:pPr>
      <w:r w:rsidRPr="00D66218">
        <w:rPr>
          <w:rFonts w:ascii="Times New Roman" w:eastAsia="MS Mincho" w:hAnsi="Times New Roman"/>
          <w:b/>
          <w:sz w:val="22"/>
          <w:szCs w:val="22"/>
          <w:lang w:eastAsia="ja-JP"/>
        </w:rPr>
        <w:t xml:space="preserve">Пояснительная записка </w:t>
      </w:r>
    </w:p>
    <w:p w:rsidR="00D66218" w:rsidRPr="00D66218" w:rsidRDefault="00D66218" w:rsidP="00D66218">
      <w:pPr>
        <w:widowControl w:val="0"/>
        <w:autoSpaceDE w:val="0"/>
        <w:autoSpaceDN w:val="0"/>
        <w:adjustRightInd w:val="0"/>
        <w:jc w:val="center"/>
        <w:rPr>
          <w:rFonts w:ascii="Times New Roman" w:eastAsia="MS Mincho" w:hAnsi="Times New Roman"/>
          <w:b/>
          <w:sz w:val="22"/>
          <w:szCs w:val="22"/>
          <w:lang w:eastAsia="ja-JP"/>
        </w:rPr>
      </w:pPr>
      <w:r w:rsidRPr="00D66218">
        <w:rPr>
          <w:rFonts w:ascii="Times New Roman" w:eastAsia="MS Mincho" w:hAnsi="Times New Roman"/>
          <w:b/>
          <w:sz w:val="22"/>
          <w:szCs w:val="22"/>
          <w:lang w:eastAsia="ja-JP"/>
        </w:rPr>
        <w:t>Родной русский язык в 1-ом классе</w:t>
      </w:r>
    </w:p>
    <w:p w:rsidR="00D66218" w:rsidRPr="00D66218" w:rsidRDefault="00D66218" w:rsidP="00D66218">
      <w:pPr>
        <w:widowControl w:val="0"/>
        <w:autoSpaceDE w:val="0"/>
        <w:autoSpaceDN w:val="0"/>
        <w:adjustRightInd w:val="0"/>
        <w:jc w:val="center"/>
        <w:rPr>
          <w:rFonts w:ascii="Times New Roman" w:eastAsia="MS Mincho" w:hAnsi="Times New Roman"/>
          <w:sz w:val="22"/>
          <w:szCs w:val="22"/>
          <w:lang w:eastAsia="ja-JP"/>
        </w:rPr>
      </w:pPr>
    </w:p>
    <w:p w:rsidR="00D66218" w:rsidRPr="00D66218" w:rsidRDefault="00D66218" w:rsidP="00D66218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D66218">
        <w:rPr>
          <w:rFonts w:ascii="Times New Roman" w:eastAsia="SchoolBookC" w:hAnsi="Times New Roman"/>
          <w:sz w:val="22"/>
          <w:szCs w:val="22"/>
          <w:lang w:eastAsia="ru-RU"/>
        </w:rPr>
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стандартов второго поколения </w:t>
      </w:r>
      <w:r w:rsidRPr="00D66218">
        <w:rPr>
          <w:rFonts w:ascii="Times New Roman" w:eastAsia="MS Mincho" w:hAnsi="Times New Roman"/>
          <w:sz w:val="22"/>
          <w:szCs w:val="22"/>
          <w:lang w:eastAsia="ja-JP"/>
        </w:rPr>
        <w:t xml:space="preserve">и авторской программы согласно Образовательной системе «Школа 2100».  </w:t>
      </w:r>
    </w:p>
    <w:p w:rsidR="00D66218" w:rsidRPr="00D66218" w:rsidRDefault="00D66218" w:rsidP="00D66218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66218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Изучение </w:t>
      </w:r>
      <w:r w:rsidRPr="00D66218">
        <w:rPr>
          <w:rFonts w:ascii="Times New Roman" w:eastAsia="Times New Roman" w:hAnsi="Times New Roman"/>
          <w:b/>
          <w:sz w:val="22"/>
          <w:szCs w:val="22"/>
          <w:lang w:eastAsia="ru-RU"/>
        </w:rPr>
        <w:t>родного языка</w:t>
      </w:r>
      <w:r w:rsidRPr="00D66218">
        <w:rPr>
          <w:rFonts w:ascii="Times New Roman" w:eastAsia="Times New Roman" w:hAnsi="Times New Roman"/>
          <w:sz w:val="22"/>
          <w:szCs w:val="22"/>
          <w:lang w:eastAsia="ru-RU"/>
        </w:rPr>
        <w:t xml:space="preserve"> направлено на развитие языковой компетентности, коммуникативных умений, диалогической и монологической речи. В ходе изучения родного языка формируются речевые способности обучающегося, культура речи, интерес к родному языку. </w:t>
      </w:r>
    </w:p>
    <w:p w:rsidR="00D66218" w:rsidRPr="00D66218" w:rsidRDefault="00D66218" w:rsidP="00D66218">
      <w:pPr>
        <w:ind w:firstLine="72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66218">
        <w:rPr>
          <w:rFonts w:ascii="Times New Roman" w:eastAsia="Times New Roman" w:hAnsi="Times New Roman"/>
          <w:sz w:val="22"/>
          <w:szCs w:val="22"/>
          <w:lang w:eastAsia="ru-RU"/>
        </w:rPr>
        <w:t xml:space="preserve">Изучение </w:t>
      </w:r>
      <w:r w:rsidRPr="00D66218">
        <w:rPr>
          <w:rFonts w:ascii="Times New Roman" w:eastAsia="Times New Roman" w:hAnsi="Times New Roman"/>
          <w:b/>
          <w:sz w:val="22"/>
          <w:szCs w:val="22"/>
          <w:lang w:eastAsia="ru-RU"/>
        </w:rPr>
        <w:t>родной литературы</w:t>
      </w:r>
      <w:r w:rsidRPr="00D66218">
        <w:rPr>
          <w:rFonts w:ascii="Times New Roman" w:eastAsia="Times New Roman" w:hAnsi="Times New Roman"/>
          <w:sz w:val="22"/>
          <w:szCs w:val="22"/>
          <w:lang w:eastAsia="ru-RU"/>
        </w:rPr>
        <w:t xml:space="preserve"> призвано формировать читательскую деятельность школьника, интерес к чтению и книге, читательский кругозор. Младшие школьники знакомятся с образцами фольклора родного языка, с лучшими произведениями детской национальной литературы. Существенное место на уроках родной литературы занимает чтение в переводе на родной язык лучших образцов детской литературы других народов нашей страны, русской литературы.</w:t>
      </w:r>
    </w:p>
    <w:p w:rsidR="00D66218" w:rsidRPr="00D66218" w:rsidRDefault="00D66218" w:rsidP="00D66218">
      <w:pPr>
        <w:pStyle w:val="a3"/>
        <w:ind w:left="709" w:hanging="709"/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 xml:space="preserve">Цель: Развивать фонематический слух, зрительное восприятие и пространственную ориентировку, навыки </w:t>
      </w:r>
      <w:proofErr w:type="spellStart"/>
      <w:r w:rsidRPr="00D66218">
        <w:rPr>
          <w:rFonts w:ascii="Times New Roman" w:hAnsi="Times New Roman"/>
          <w:sz w:val="22"/>
          <w:szCs w:val="22"/>
        </w:rPr>
        <w:t>аудирования</w:t>
      </w:r>
      <w:proofErr w:type="spellEnd"/>
      <w:r w:rsidRPr="00D66218">
        <w:rPr>
          <w:rFonts w:ascii="Times New Roman" w:hAnsi="Times New Roman"/>
          <w:sz w:val="22"/>
          <w:szCs w:val="22"/>
        </w:rPr>
        <w:t xml:space="preserve">, говорения и связной речи, моторику руки ребёнка, подготовить к чтению и письму. </w:t>
      </w:r>
      <w:r>
        <w:rPr>
          <w:rFonts w:ascii="Times New Roman" w:hAnsi="Times New Roman"/>
          <w:sz w:val="22"/>
          <w:szCs w:val="22"/>
        </w:rPr>
        <w:t>Цель выделяет следующие задачи.</w:t>
      </w:r>
    </w:p>
    <w:p w:rsidR="00D66218" w:rsidRPr="00D66218" w:rsidRDefault="00D66218" w:rsidP="00D66218">
      <w:pPr>
        <w:pStyle w:val="a3"/>
        <w:ind w:left="709" w:hanging="709"/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Задачи:</w:t>
      </w:r>
    </w:p>
    <w:p w:rsidR="00D66218" w:rsidRPr="00D66218" w:rsidRDefault="00D66218" w:rsidP="00D66218">
      <w:pPr>
        <w:pStyle w:val="a3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Обогащение словарного запаса, развитие связной речи.</w:t>
      </w:r>
    </w:p>
    <w:p w:rsidR="00D66218" w:rsidRPr="00D66218" w:rsidRDefault="00D66218" w:rsidP="00D66218">
      <w:pPr>
        <w:pStyle w:val="a3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Членение речи на основные единицы (предложение, слова, слоги, звуки).</w:t>
      </w:r>
    </w:p>
    <w:p w:rsidR="00D66218" w:rsidRPr="00D66218" w:rsidRDefault="00D66218" w:rsidP="00D66218">
      <w:pPr>
        <w:pStyle w:val="a3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Формирование фонемной ориентировки в слове; определение количества, последовательности и качества звуков в слове.</w:t>
      </w:r>
    </w:p>
    <w:p w:rsidR="00D66218" w:rsidRPr="00D66218" w:rsidRDefault="00D66218" w:rsidP="00D66218">
      <w:pPr>
        <w:pStyle w:val="a3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Рисование, штриховка, обводка, печатание букв, письмо элементов букв.</w:t>
      </w:r>
    </w:p>
    <w:p w:rsidR="00D66218" w:rsidRPr="00D66218" w:rsidRDefault="00D66218" w:rsidP="00D66218">
      <w:pPr>
        <w:pStyle w:val="a3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Формирование навыков учебной деятельности (внимания, памяти, мышления).</w:t>
      </w:r>
    </w:p>
    <w:p w:rsidR="00D66218" w:rsidRPr="00D66218" w:rsidRDefault="00D66218" w:rsidP="00D66218">
      <w:pPr>
        <w:pStyle w:val="a3"/>
        <w:rPr>
          <w:rFonts w:ascii="Times New Roman" w:hAnsi="Times New Roman"/>
          <w:sz w:val="22"/>
          <w:szCs w:val="22"/>
        </w:rPr>
      </w:pPr>
    </w:p>
    <w:p w:rsidR="00D66218" w:rsidRPr="00D66218" w:rsidRDefault="00D66218" w:rsidP="00D66218">
      <w:pPr>
        <w:pStyle w:val="a3"/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 xml:space="preserve">Ведущим методом обучения является – </w:t>
      </w:r>
      <w:proofErr w:type="spellStart"/>
      <w:r w:rsidRPr="00D66218">
        <w:rPr>
          <w:rFonts w:ascii="Times New Roman" w:hAnsi="Times New Roman"/>
          <w:sz w:val="22"/>
          <w:szCs w:val="22"/>
        </w:rPr>
        <w:t>слогофонемный</w:t>
      </w:r>
      <w:proofErr w:type="spellEnd"/>
      <w:r w:rsidRPr="00D66218">
        <w:rPr>
          <w:rFonts w:ascii="Times New Roman" w:hAnsi="Times New Roman"/>
          <w:sz w:val="22"/>
          <w:szCs w:val="22"/>
        </w:rPr>
        <w:t>. Обучение грамоте начинается с развития фонематического слуха детей, формирование Фонемной ориентировки в звуковой структуре слова, правильного обозначения звуков буквами и овладения процессом слогового чтения и постепенным переходом на чтение целыми словами.</w:t>
      </w:r>
    </w:p>
    <w:p w:rsidR="00D66218" w:rsidRPr="00D66218" w:rsidRDefault="00D66218" w:rsidP="00D66218">
      <w:pPr>
        <w:pStyle w:val="a3"/>
        <w:jc w:val="center"/>
        <w:rPr>
          <w:rFonts w:ascii="Times New Roman" w:hAnsi="Times New Roman"/>
          <w:b/>
          <w:i/>
          <w:sz w:val="22"/>
          <w:szCs w:val="22"/>
        </w:rPr>
      </w:pPr>
      <w:r w:rsidRPr="00D66218">
        <w:rPr>
          <w:rFonts w:ascii="Times New Roman" w:hAnsi="Times New Roman"/>
          <w:b/>
          <w:i/>
          <w:sz w:val="22"/>
          <w:szCs w:val="22"/>
        </w:rPr>
        <w:t>Требования к обязательному уровню подготовки учащихся.</w:t>
      </w:r>
    </w:p>
    <w:p w:rsidR="00D66218" w:rsidRPr="00D66218" w:rsidRDefault="00D66218" w:rsidP="00D66218">
      <w:pPr>
        <w:pStyle w:val="a3"/>
        <w:rPr>
          <w:rFonts w:ascii="Times New Roman" w:hAnsi="Times New Roman"/>
          <w:b/>
          <w:i/>
          <w:sz w:val="22"/>
          <w:szCs w:val="22"/>
        </w:rPr>
      </w:pPr>
    </w:p>
    <w:p w:rsidR="00D66218" w:rsidRPr="00D66218" w:rsidRDefault="00D66218" w:rsidP="00D66218">
      <w:pPr>
        <w:pStyle w:val="a3"/>
        <w:rPr>
          <w:rFonts w:ascii="Times New Roman" w:hAnsi="Times New Roman"/>
          <w:b/>
          <w:i/>
          <w:sz w:val="22"/>
          <w:szCs w:val="22"/>
        </w:rPr>
      </w:pPr>
      <w:r w:rsidRPr="00D66218">
        <w:rPr>
          <w:rFonts w:ascii="Times New Roman" w:hAnsi="Times New Roman"/>
          <w:b/>
          <w:i/>
          <w:sz w:val="22"/>
          <w:szCs w:val="22"/>
        </w:rPr>
        <w:t>Знать:</w:t>
      </w:r>
    </w:p>
    <w:p w:rsidR="00D66218" w:rsidRPr="00D66218" w:rsidRDefault="00D66218" w:rsidP="00D66218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буквы и звуки;</w:t>
      </w:r>
    </w:p>
    <w:p w:rsidR="00D66218" w:rsidRPr="00D66218" w:rsidRDefault="00D66218" w:rsidP="00D66218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гласные ударные и безударные;</w:t>
      </w:r>
    </w:p>
    <w:p w:rsidR="00D66218" w:rsidRPr="00D66218" w:rsidRDefault="00D66218" w:rsidP="00D66218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согласные твёрдые и мягкие, звонкие и глухие.</w:t>
      </w:r>
    </w:p>
    <w:p w:rsidR="00D66218" w:rsidRPr="00D66218" w:rsidRDefault="00D66218" w:rsidP="00D66218">
      <w:pPr>
        <w:pStyle w:val="a3"/>
        <w:rPr>
          <w:rFonts w:ascii="Times New Roman" w:hAnsi="Times New Roman"/>
          <w:b/>
          <w:i/>
          <w:sz w:val="22"/>
          <w:szCs w:val="22"/>
        </w:rPr>
      </w:pPr>
    </w:p>
    <w:p w:rsidR="00D66218" w:rsidRPr="00D66218" w:rsidRDefault="00D66218" w:rsidP="00D66218">
      <w:pPr>
        <w:pStyle w:val="a3"/>
        <w:rPr>
          <w:rFonts w:ascii="Times New Roman" w:hAnsi="Times New Roman"/>
          <w:b/>
          <w:i/>
          <w:sz w:val="22"/>
          <w:szCs w:val="22"/>
        </w:rPr>
      </w:pPr>
      <w:r w:rsidRPr="00D66218">
        <w:rPr>
          <w:rFonts w:ascii="Times New Roman" w:hAnsi="Times New Roman"/>
          <w:b/>
          <w:i/>
          <w:sz w:val="22"/>
          <w:szCs w:val="22"/>
        </w:rPr>
        <w:t>Уметь:</w:t>
      </w:r>
    </w:p>
    <w:p w:rsidR="00D66218" w:rsidRP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выполнять фонетический анализ слов;</w:t>
      </w:r>
    </w:p>
    <w:p w:rsidR="00D66218" w:rsidRP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делить слова на слоги и для переноса;</w:t>
      </w:r>
    </w:p>
    <w:p w:rsidR="00D66218" w:rsidRP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разборчиво и аккуратно списывать текст из 45 слов,  писать под диктовку текст 30-35 слов;</w:t>
      </w:r>
    </w:p>
    <w:p w:rsidR="00D66218" w:rsidRP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читать по ролям, отвечать на вопросы, делить текст на части, пересказывать;</w:t>
      </w:r>
    </w:p>
    <w:p w:rsidR="00D66218" w:rsidRP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определять главную мысль текста;</w:t>
      </w:r>
    </w:p>
    <w:p w:rsidR="00D66218" w:rsidRP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различать слова: предметы, признаки предметов, действия предметов.</w:t>
      </w:r>
    </w:p>
    <w:p w:rsidR="00D66218" w:rsidRP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составлять рассказ-повествование по сюжетной картине, наблюдениям;</w:t>
      </w:r>
    </w:p>
    <w:p w:rsidR="00D66218" w:rsidRP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lastRenderedPageBreak/>
        <w:t>в соответствии с правилами культуры общения выражать просьбу, благодарность, извинение, отказ, приглашение, поздравление;</w:t>
      </w:r>
    </w:p>
    <w:p w:rsidR="00D66218" w:rsidRDefault="00D66218" w:rsidP="00D66218">
      <w:pPr>
        <w:pStyle w:val="a3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66218">
        <w:rPr>
          <w:rFonts w:ascii="Times New Roman" w:hAnsi="Times New Roman"/>
          <w:sz w:val="22"/>
          <w:szCs w:val="22"/>
        </w:rPr>
        <w:t>соблюдать гигиенические навыки письма, правильно писать буквы русского алфавита (в соответствии с графическим обликом заглавных и срочных букв), правильно соединять буквы в словах.</w:t>
      </w:r>
    </w:p>
    <w:p w:rsidR="00FD2466" w:rsidRPr="00F854E3" w:rsidRDefault="00FD2466" w:rsidP="00FD24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MS Mincho" w:hAnsi="Times New Roman"/>
          <w:b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b/>
          <w:sz w:val="22"/>
          <w:szCs w:val="22"/>
          <w:lang w:eastAsia="ja-JP"/>
        </w:rPr>
        <w:t>Планируемые результаты:</w:t>
      </w:r>
    </w:p>
    <w:p w:rsidR="00FD2466" w:rsidRPr="00F854E3" w:rsidRDefault="00FD2466" w:rsidP="00FD24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MS Mincho" w:hAnsi="Times New Roman"/>
          <w:sz w:val="22"/>
          <w:szCs w:val="22"/>
          <w:lang w:eastAsia="ja-JP"/>
        </w:rPr>
      </w:pPr>
    </w:p>
    <w:p w:rsidR="00FD2466" w:rsidRPr="00F854E3" w:rsidRDefault="00FD2466" w:rsidP="00FD24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MS Mincho" w:hAnsi="Times New Roman"/>
          <w:b/>
          <w:i/>
          <w:iCs/>
          <w:sz w:val="22"/>
          <w:szCs w:val="22"/>
          <w:u w:val="single"/>
          <w:lang w:eastAsia="ja-JP"/>
        </w:rPr>
      </w:pPr>
      <w:r w:rsidRPr="00F854E3">
        <w:rPr>
          <w:rFonts w:ascii="Times New Roman" w:eastAsia="MS Mincho" w:hAnsi="Times New Roman"/>
          <w:b/>
          <w:i/>
          <w:iCs/>
          <w:sz w:val="22"/>
          <w:szCs w:val="22"/>
          <w:u w:val="single"/>
          <w:lang w:eastAsia="ja-JP"/>
        </w:rPr>
        <w:t xml:space="preserve">Обучающиеся должны научиться: </w:t>
      </w:r>
    </w:p>
    <w:p w:rsidR="00FD2466" w:rsidRPr="00F854E3" w:rsidRDefault="00FD2466" w:rsidP="00FD2466">
      <w:pPr>
        <w:widowControl w:val="0"/>
        <w:shd w:val="clear" w:color="auto" w:fill="FFFFFF"/>
        <w:autoSpaceDE w:val="0"/>
        <w:autoSpaceDN w:val="0"/>
        <w:adjustRightInd w:val="0"/>
        <w:spacing w:before="7"/>
        <w:jc w:val="both"/>
        <w:rPr>
          <w:rFonts w:ascii="Times New Roman" w:eastAsia="MS Mincho" w:hAnsi="Times New Roman"/>
          <w:b/>
          <w:bCs/>
          <w:spacing w:val="2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b/>
          <w:bCs/>
          <w:spacing w:val="2"/>
          <w:sz w:val="22"/>
          <w:szCs w:val="22"/>
          <w:lang w:eastAsia="ja-JP"/>
        </w:rPr>
        <w:t xml:space="preserve"> </w:t>
      </w:r>
      <w:r w:rsidRPr="00F854E3">
        <w:rPr>
          <w:rFonts w:ascii="Times New Roman" w:eastAsia="MS Mincho" w:hAnsi="Times New Roman"/>
          <w:bCs/>
          <w:spacing w:val="2"/>
          <w:sz w:val="22"/>
          <w:szCs w:val="22"/>
          <w:lang w:eastAsia="ja-JP"/>
        </w:rPr>
        <w:t>осознавать   основные различия всех звуков и букв  русского языка   (звуки слышим и произносим, буквы видим и пишем).</w:t>
      </w:r>
    </w:p>
    <w:p w:rsidR="00FD2466" w:rsidRPr="00F854E3" w:rsidRDefault="00FD2466" w:rsidP="00FD2466">
      <w:pPr>
        <w:widowControl w:val="0"/>
        <w:shd w:val="clear" w:color="auto" w:fill="FFFFFF"/>
        <w:autoSpaceDE w:val="0"/>
        <w:autoSpaceDN w:val="0"/>
        <w:adjustRightInd w:val="0"/>
        <w:spacing w:before="7"/>
        <w:jc w:val="both"/>
        <w:rPr>
          <w:rFonts w:ascii="Times New Roman" w:eastAsia="MS Mincho" w:hAnsi="Times New Roman"/>
          <w:b/>
          <w:bCs/>
          <w:i/>
          <w:spacing w:val="2"/>
          <w:sz w:val="22"/>
          <w:szCs w:val="22"/>
          <w:u w:val="single"/>
          <w:lang w:eastAsia="ja-JP"/>
        </w:rPr>
      </w:pPr>
      <w:r w:rsidRPr="00F854E3">
        <w:rPr>
          <w:rFonts w:ascii="Times New Roman" w:eastAsia="MS Mincho" w:hAnsi="Times New Roman"/>
          <w:b/>
          <w:bCs/>
          <w:i/>
          <w:spacing w:val="2"/>
          <w:sz w:val="22"/>
          <w:szCs w:val="22"/>
          <w:u w:val="single"/>
          <w:lang w:eastAsia="ja-JP"/>
        </w:rPr>
        <w:t>Получат возможность научиться: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pacing w:val="3"/>
          <w:sz w:val="22"/>
          <w:szCs w:val="22"/>
          <w:lang w:eastAsia="ja-JP"/>
        </w:rPr>
      </w:pPr>
      <w:proofErr w:type="gramStart"/>
      <w:r w:rsidRPr="00F854E3">
        <w:rPr>
          <w:rFonts w:ascii="Times New Roman" w:eastAsia="MS Mincho" w:hAnsi="Times New Roman"/>
          <w:sz w:val="22"/>
          <w:szCs w:val="22"/>
          <w:lang w:eastAsia="ja-JP"/>
        </w:rPr>
        <w:t>называть звуки, из которых состоит слово (гласные - ударный, безудар</w:t>
      </w:r>
      <w:r w:rsidRPr="00F854E3">
        <w:rPr>
          <w:rFonts w:ascii="Times New Roman" w:eastAsia="MS Mincho" w:hAnsi="Times New Roman"/>
          <w:sz w:val="22"/>
          <w:szCs w:val="22"/>
          <w:lang w:eastAsia="ja-JP"/>
        </w:rPr>
        <w:softHyphen/>
        <w:t>ные;  согласные - звонкие, глухие, парные и непарные, твердые, мягкие, пар</w:t>
      </w:r>
      <w:r w:rsidRPr="00F854E3">
        <w:rPr>
          <w:rFonts w:ascii="Times New Roman" w:eastAsia="MS Mincho" w:hAnsi="Times New Roman"/>
          <w:sz w:val="22"/>
          <w:szCs w:val="22"/>
          <w:lang w:eastAsia="ja-JP"/>
        </w:rPr>
        <w:softHyphen/>
      </w:r>
      <w:r w:rsidRPr="00F854E3">
        <w:rPr>
          <w:rFonts w:ascii="Times New Roman" w:eastAsia="MS Mincho" w:hAnsi="Times New Roman"/>
          <w:spacing w:val="4"/>
          <w:sz w:val="22"/>
          <w:szCs w:val="22"/>
          <w:lang w:eastAsia="ja-JP"/>
        </w:rPr>
        <w:t xml:space="preserve">ные и   непарные);  не смешивать понятия «звук» и «буква»; делить слово на </w:t>
      </w:r>
      <w:r w:rsidRPr="00F854E3">
        <w:rPr>
          <w:rFonts w:ascii="Times New Roman" w:eastAsia="MS Mincho" w:hAnsi="Times New Roman"/>
          <w:spacing w:val="3"/>
          <w:sz w:val="22"/>
          <w:szCs w:val="22"/>
          <w:lang w:eastAsia="ja-JP"/>
        </w:rPr>
        <w:t>слоги,  ставить    ударение;</w:t>
      </w:r>
      <w:proofErr w:type="gramEnd"/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pacing w:val="3"/>
          <w:sz w:val="22"/>
          <w:szCs w:val="22"/>
          <w:lang w:eastAsia="ja-JP"/>
        </w:rPr>
        <w:t>определять роль гласных букв, стоящих после букв, обозначающих согласные звуки,    парные по мягкости (обозначение гласного звука и указание на твердость или мягкость согласного звука);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pacing w:val="3"/>
          <w:sz w:val="22"/>
          <w:szCs w:val="22"/>
          <w:lang w:eastAsia="ja-JP"/>
        </w:rPr>
        <w:t>обозначать мягкость согласных звуков на письме;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pacing w:val="3"/>
          <w:sz w:val="22"/>
          <w:szCs w:val="22"/>
          <w:lang w:eastAsia="ja-JP"/>
        </w:rPr>
        <w:t>определять количество букв и звуков в слове;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z w:val="22"/>
          <w:szCs w:val="22"/>
          <w:lang w:eastAsia="ja-JP"/>
        </w:rPr>
        <w:t>писать большую букву в начале предложения, в именах и фамилиях;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pacing w:val="4"/>
          <w:sz w:val="22"/>
          <w:szCs w:val="22"/>
          <w:lang w:eastAsia="ja-JP"/>
        </w:rPr>
        <w:t>ставить пунктуационные знаки конца предложения;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z w:val="22"/>
          <w:szCs w:val="22"/>
          <w:lang w:eastAsia="ja-JP"/>
        </w:rPr>
        <w:t xml:space="preserve">списывать с печатного образца и писать под диктовку слова и небольшие </w:t>
      </w:r>
      <w:r w:rsidRPr="00F854E3">
        <w:rPr>
          <w:rFonts w:ascii="Times New Roman" w:eastAsia="MS Mincho" w:hAnsi="Times New Roman"/>
          <w:spacing w:val="5"/>
          <w:sz w:val="22"/>
          <w:szCs w:val="22"/>
          <w:lang w:eastAsia="ja-JP"/>
        </w:rPr>
        <w:t>предложения,     используя правильные начертания букв, соединения;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pacing w:val="3"/>
          <w:sz w:val="22"/>
          <w:szCs w:val="22"/>
          <w:lang w:eastAsia="ja-JP"/>
        </w:rPr>
        <w:t xml:space="preserve">правильно читать плавным слоговым чтением тексты при темпе чтения </w:t>
      </w:r>
      <w:r w:rsidRPr="00F854E3">
        <w:rPr>
          <w:rFonts w:ascii="Times New Roman" w:eastAsia="MS Mincho" w:hAnsi="Times New Roman"/>
          <w:sz w:val="22"/>
          <w:szCs w:val="22"/>
          <w:lang w:eastAsia="ja-JP"/>
        </w:rPr>
        <w:t>вслух от 30-40 слов;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pacing w:val="3"/>
          <w:sz w:val="22"/>
          <w:szCs w:val="22"/>
          <w:lang w:eastAsia="ja-JP"/>
        </w:rPr>
        <w:t>находить корень в группе доступных однокоренных слов;</w:t>
      </w:r>
    </w:p>
    <w:p w:rsidR="00FD2466" w:rsidRPr="00F854E3" w:rsidRDefault="00FD2466" w:rsidP="00FD2466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z w:val="22"/>
          <w:szCs w:val="22"/>
          <w:lang w:eastAsia="ja-JP"/>
        </w:rPr>
        <w:t xml:space="preserve"> составлять небольшой текст (3—4 предложения) на заданную </w:t>
      </w:r>
      <w:r w:rsidRPr="00F854E3">
        <w:rPr>
          <w:rFonts w:ascii="Times New Roman" w:eastAsia="MS Mincho" w:hAnsi="Times New Roman"/>
          <w:spacing w:val="9"/>
          <w:sz w:val="22"/>
          <w:szCs w:val="22"/>
          <w:lang w:eastAsia="ja-JP"/>
        </w:rPr>
        <w:t>тему и записывать его с помощью учителя.</w:t>
      </w:r>
    </w:p>
    <w:p w:rsidR="00FD2466" w:rsidRPr="00F854E3" w:rsidRDefault="00FD2466" w:rsidP="00FD2466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sz w:val="22"/>
          <w:szCs w:val="22"/>
          <w:lang w:eastAsia="ja-JP"/>
        </w:rPr>
      </w:pPr>
      <w:r w:rsidRPr="00F854E3">
        <w:rPr>
          <w:rFonts w:ascii="Times New Roman" w:eastAsia="MS Mincho" w:hAnsi="Times New Roman"/>
          <w:sz w:val="22"/>
          <w:szCs w:val="22"/>
          <w:lang w:eastAsia="ja-JP"/>
        </w:rPr>
        <w:t xml:space="preserve">                                             </w:t>
      </w:r>
    </w:p>
    <w:p w:rsidR="00FD2466" w:rsidRPr="00F854E3" w:rsidRDefault="00FD2466" w:rsidP="00FD2466">
      <w:pPr>
        <w:autoSpaceDE w:val="0"/>
        <w:autoSpaceDN w:val="0"/>
        <w:adjustRightInd w:val="0"/>
        <w:jc w:val="center"/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</w:pPr>
      <w:r w:rsidRPr="00F854E3"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  <w:t xml:space="preserve">Личностные, </w:t>
      </w:r>
      <w:proofErr w:type="spellStart"/>
      <w:r w:rsidRPr="00F854E3"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  <w:t>метапредметные</w:t>
      </w:r>
      <w:proofErr w:type="spellEnd"/>
      <w:r w:rsidRPr="00F854E3"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  <w:t xml:space="preserve"> и предметные</w:t>
      </w:r>
    </w:p>
    <w:p w:rsidR="00FD2466" w:rsidRPr="00F854E3" w:rsidRDefault="00FD2466" w:rsidP="00FD2466">
      <w:pPr>
        <w:widowControl w:val="0"/>
        <w:autoSpaceDE w:val="0"/>
        <w:autoSpaceDN w:val="0"/>
        <w:adjustRightInd w:val="0"/>
        <w:jc w:val="center"/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</w:pPr>
      <w:r w:rsidRPr="00F854E3"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  <w:t>результаты освоения учебного предмета</w:t>
      </w:r>
    </w:p>
    <w:p w:rsidR="00FD2466" w:rsidRPr="00F854E3" w:rsidRDefault="00FD2466" w:rsidP="00FD2466">
      <w:pPr>
        <w:widowControl w:val="0"/>
        <w:autoSpaceDE w:val="0"/>
        <w:autoSpaceDN w:val="0"/>
        <w:adjustRightInd w:val="0"/>
        <w:jc w:val="both"/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</w:pP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  <w:t xml:space="preserve">Личностными результатами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изучения предмета  являются следующие умения: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осознавать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роль языка и речи в жизни людей;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эмоционально «проживать»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текст, выражать свои эмоции;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понимать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эмоции других людей, сочувствовать, сопереживать;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proofErr w:type="gramStart"/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высказывать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своё отношение</w:t>
      </w:r>
      <w:proofErr w:type="gramEnd"/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 к героям прочитанных произведений, к их поступкам.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Средство достижения этих результатов – тексты литературных произведений из «Букваря».   </w:t>
      </w:r>
    </w:p>
    <w:p w:rsidR="00FD2466" w:rsidRPr="00F854E3" w:rsidRDefault="00FD2466" w:rsidP="00FD2466">
      <w:pPr>
        <w:autoSpaceDE w:val="0"/>
        <w:autoSpaceDN w:val="0"/>
        <w:adjustRightInd w:val="0"/>
        <w:rPr>
          <w:rFonts w:ascii="Times New Roman" w:eastAsia="SchoolBookC" w:hAnsi="Times New Roman"/>
          <w:sz w:val="22"/>
          <w:szCs w:val="22"/>
          <w:lang w:eastAsia="ru-RU"/>
        </w:rPr>
      </w:pPr>
      <w:proofErr w:type="spellStart"/>
      <w:r w:rsidRPr="00F854E3"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  <w:t>Метапредметными</w:t>
      </w:r>
      <w:proofErr w:type="spellEnd"/>
      <w:r w:rsidRPr="00F854E3">
        <w:rPr>
          <w:rFonts w:ascii="Times New Roman" w:eastAsia="SchoolBookC-Bold" w:hAnsi="Times New Roman"/>
          <w:b/>
          <w:bCs/>
          <w:sz w:val="22"/>
          <w:szCs w:val="22"/>
          <w:lang w:eastAsia="ru-RU"/>
        </w:rPr>
        <w:t xml:space="preserve"> результатами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изучения курса   является формирование </w:t>
      </w:r>
      <w:r w:rsidRPr="00F854E3">
        <w:rPr>
          <w:rFonts w:ascii="Times New Roman" w:eastAsia="SchoolBookC" w:hAnsi="Times New Roman"/>
          <w:b/>
          <w:sz w:val="22"/>
          <w:szCs w:val="22"/>
          <w:lang w:eastAsia="ru-RU"/>
        </w:rPr>
        <w:t>универсальных учебных действий (УУД).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-Italic" w:hAnsi="Times New Roman"/>
          <w:b/>
          <w:iCs/>
          <w:sz w:val="22"/>
          <w:szCs w:val="22"/>
          <w:lang w:eastAsia="ru-RU"/>
        </w:rPr>
      </w:pPr>
      <w:r w:rsidRPr="00F854E3">
        <w:rPr>
          <w:rFonts w:ascii="Times New Roman" w:eastAsia="SchoolBookC-Italic" w:hAnsi="Times New Roman"/>
          <w:b/>
          <w:iCs/>
          <w:sz w:val="22"/>
          <w:szCs w:val="22"/>
          <w:lang w:eastAsia="ru-RU"/>
        </w:rPr>
        <w:t>Регулятивные УУД: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определять и формулировать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цель деятельности на уроке с помощью учителя;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проговаривать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последовательность действий на уроке;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учиться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высказывать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своё предположение (версию) на основе работы с материалом учебника;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учиться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работать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по предложенному учителем плану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Средством формирования </w:t>
      </w:r>
      <w:proofErr w:type="gramStart"/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регулятивных</w:t>
      </w:r>
      <w:proofErr w:type="gramEnd"/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 УУД служат технология продуктивного чтения и проблемно-диалогическая технология.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-Italic" w:hAnsi="Times New Roman"/>
          <w:b/>
          <w:iCs/>
          <w:sz w:val="22"/>
          <w:szCs w:val="22"/>
          <w:lang w:eastAsia="ru-RU"/>
        </w:rPr>
      </w:pPr>
      <w:r w:rsidRPr="00F854E3">
        <w:rPr>
          <w:rFonts w:ascii="Times New Roman" w:eastAsia="SchoolBookC-Italic" w:hAnsi="Times New Roman"/>
          <w:b/>
          <w:iCs/>
          <w:sz w:val="22"/>
          <w:szCs w:val="22"/>
          <w:lang w:eastAsia="ru-RU"/>
        </w:rPr>
        <w:t>Познавательные УУД: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lastRenderedPageBreak/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ориентироваться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в учебнике (на развороте, в оглавлении, в условных обозначениях);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находить ответы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на вопросы в тексте, иллюстрациях;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делать выводы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в результате совместной работы класса и учителя;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преобразовывать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информацию из одной формы в другую: подробно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пересказывать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небольшие тексты.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-Italic" w:hAnsi="Times New Roman"/>
          <w:b/>
          <w:iCs/>
          <w:sz w:val="22"/>
          <w:szCs w:val="22"/>
          <w:lang w:eastAsia="ru-RU"/>
        </w:rPr>
      </w:pPr>
      <w:r w:rsidRPr="00F854E3">
        <w:rPr>
          <w:rFonts w:ascii="Times New Roman" w:eastAsia="SchoolBookC-Italic" w:hAnsi="Times New Roman"/>
          <w:b/>
          <w:iCs/>
          <w:sz w:val="22"/>
          <w:szCs w:val="22"/>
          <w:lang w:eastAsia="ru-RU"/>
        </w:rPr>
        <w:t>Коммуникативные УУД: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оформлять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свои мысли в устной и письменной форме (на уровне предложения или небольшого текста);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слушать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и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понимать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речь других;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выразительно читать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и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пересказывать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текст;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договариваться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с одноклассниками совместно с учителем о правилах поведения и общения и следовать им;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учиться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работать в паре, группе;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выполнять различные роли (лидера, исполнителя).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b/>
          <w:bCs/>
          <w:sz w:val="22"/>
          <w:szCs w:val="22"/>
          <w:lang w:eastAsia="ru-RU"/>
        </w:rPr>
        <w:t xml:space="preserve">Предметными результатами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изучения курса   является </w:t>
      </w:r>
      <w:proofErr w:type="spellStart"/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сформированность</w:t>
      </w:r>
      <w:proofErr w:type="spellEnd"/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 следующих умений: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отличать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текст от набора предложений, записанных как текст;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осмысленно, правильно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читать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целыми словами;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отвечать на вопросы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учителя по содержанию прочитанного;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подробно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пересказывать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текст;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составлять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устный рассказ по картинке;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proofErr w:type="gramStart"/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называть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определять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обозначать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мягкость согласных звуков на письме;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определять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количество букв и звуков в слове;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писать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большую букву в начале предложения, в именах и фамилиях;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ставить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пунктуационные знаки конца предложения;</w:t>
      </w:r>
    </w:p>
    <w:p w:rsidR="00FD2466" w:rsidRPr="00F854E3" w:rsidRDefault="00FD2466" w:rsidP="00FD2466">
      <w:pPr>
        <w:autoSpaceDE w:val="0"/>
        <w:autoSpaceDN w:val="0"/>
        <w:adjustRightInd w:val="0"/>
        <w:jc w:val="both"/>
        <w:rPr>
          <w:rFonts w:ascii="Times New Roman" w:eastAsia="SchoolBookC" w:hAnsi="Times New Roman"/>
          <w:sz w:val="22"/>
          <w:szCs w:val="22"/>
          <w:lang w:eastAsia="ru-RU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списывать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с печатного образца и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писать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под диктовку слова и небольшие предложения, используя правильные начертания букв, соединения;</w:t>
      </w:r>
    </w:p>
    <w:p w:rsidR="00FD2466" w:rsidRPr="00F854E3" w:rsidRDefault="00FD2466" w:rsidP="00FD2466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/>
          <w:b/>
          <w:sz w:val="22"/>
          <w:szCs w:val="22"/>
          <w:lang w:eastAsia="ja-JP"/>
        </w:rPr>
      </w:pPr>
      <w:r w:rsidRPr="00F854E3">
        <w:rPr>
          <w:rFonts w:ascii="Times New Roman" w:eastAsia="SchoolBookC" w:hAnsi="Times New Roman"/>
          <w:sz w:val="22"/>
          <w:szCs w:val="22"/>
          <w:lang w:eastAsia="ru-RU"/>
        </w:rPr>
        <w:t xml:space="preserve">– </w:t>
      </w:r>
      <w:r w:rsidRPr="00F854E3">
        <w:rPr>
          <w:rFonts w:ascii="Times New Roman" w:eastAsia="SchoolBookC-Italic" w:hAnsi="Times New Roman"/>
          <w:iCs/>
          <w:sz w:val="22"/>
          <w:szCs w:val="22"/>
          <w:lang w:eastAsia="ru-RU"/>
        </w:rPr>
        <w:t xml:space="preserve">находить </w:t>
      </w:r>
      <w:r w:rsidRPr="00F854E3">
        <w:rPr>
          <w:rFonts w:ascii="Times New Roman" w:eastAsia="SchoolBookC" w:hAnsi="Times New Roman"/>
          <w:sz w:val="22"/>
          <w:szCs w:val="22"/>
          <w:lang w:eastAsia="ru-RU"/>
        </w:rPr>
        <w:t>корень в группе доступных однокоренных слов.</w:t>
      </w:r>
    </w:p>
    <w:p w:rsidR="00FD2466" w:rsidRDefault="00FD2466" w:rsidP="00FD2466">
      <w:pPr>
        <w:pStyle w:val="a3"/>
        <w:rPr>
          <w:rFonts w:ascii="Times New Roman" w:hAnsi="Times New Roman"/>
          <w:sz w:val="22"/>
          <w:szCs w:val="22"/>
        </w:rPr>
      </w:pPr>
    </w:p>
    <w:p w:rsidR="00FD2466" w:rsidRDefault="00FD2466" w:rsidP="00FD2466">
      <w:pPr>
        <w:pStyle w:val="a3"/>
        <w:rPr>
          <w:rFonts w:ascii="Times New Roman" w:hAnsi="Times New Roman"/>
          <w:sz w:val="22"/>
          <w:szCs w:val="22"/>
        </w:rPr>
      </w:pPr>
    </w:p>
    <w:p w:rsidR="00FD2466" w:rsidRDefault="00FD2466" w:rsidP="00FD2466">
      <w:pPr>
        <w:pStyle w:val="a3"/>
        <w:rPr>
          <w:rFonts w:ascii="Times New Roman" w:hAnsi="Times New Roman"/>
          <w:sz w:val="22"/>
          <w:szCs w:val="22"/>
        </w:rPr>
      </w:pPr>
    </w:p>
    <w:p w:rsidR="00FD2466" w:rsidRDefault="00FD2466" w:rsidP="00FD2466">
      <w:pPr>
        <w:pStyle w:val="a3"/>
        <w:rPr>
          <w:rFonts w:ascii="Times New Roman" w:hAnsi="Times New Roman"/>
          <w:sz w:val="22"/>
          <w:szCs w:val="22"/>
        </w:rPr>
      </w:pPr>
    </w:p>
    <w:p w:rsidR="00FD2466" w:rsidRDefault="00FD2466" w:rsidP="00FD2466">
      <w:pPr>
        <w:pStyle w:val="a3"/>
        <w:rPr>
          <w:rFonts w:ascii="Times New Roman" w:hAnsi="Times New Roman"/>
          <w:sz w:val="22"/>
          <w:szCs w:val="22"/>
        </w:rPr>
      </w:pPr>
    </w:p>
    <w:p w:rsidR="00A86357" w:rsidRDefault="00A86357" w:rsidP="00FD2466">
      <w:pPr>
        <w:pStyle w:val="a3"/>
        <w:rPr>
          <w:rFonts w:ascii="Times New Roman" w:hAnsi="Times New Roman"/>
          <w:sz w:val="22"/>
          <w:szCs w:val="22"/>
        </w:rPr>
      </w:pPr>
    </w:p>
    <w:p w:rsidR="00FD2466" w:rsidRDefault="00FD2466" w:rsidP="00FD2466">
      <w:pPr>
        <w:pStyle w:val="a3"/>
        <w:rPr>
          <w:rFonts w:ascii="Times New Roman" w:hAnsi="Times New Roman"/>
          <w:sz w:val="22"/>
          <w:szCs w:val="22"/>
        </w:rPr>
      </w:pPr>
    </w:p>
    <w:p w:rsidR="00FD2466" w:rsidRPr="00D66218" w:rsidRDefault="00FD2466" w:rsidP="00FD2466">
      <w:pPr>
        <w:pStyle w:val="a3"/>
        <w:rPr>
          <w:rFonts w:ascii="Times New Roman" w:hAnsi="Times New Roman"/>
          <w:sz w:val="22"/>
          <w:szCs w:val="22"/>
        </w:rPr>
      </w:pPr>
    </w:p>
    <w:p w:rsidR="007B54D6" w:rsidRPr="00FD2466" w:rsidRDefault="00D66218" w:rsidP="00FD2466">
      <w:pPr>
        <w:jc w:val="center"/>
        <w:rPr>
          <w:rFonts w:ascii="Times New Roman" w:hAnsi="Times New Roman"/>
          <w:b/>
          <w:sz w:val="22"/>
          <w:szCs w:val="22"/>
        </w:rPr>
      </w:pPr>
      <w:r w:rsidRPr="00FD2466">
        <w:rPr>
          <w:rFonts w:ascii="Times New Roman" w:hAnsi="Times New Roman"/>
          <w:b/>
          <w:sz w:val="22"/>
          <w:szCs w:val="22"/>
        </w:rPr>
        <w:lastRenderedPageBreak/>
        <w:t>КАЛЕНДАРНО-ТЕМАТИЧЕСКОЕ ПЛАНИРОВАНИЕ ПО РОДНОМУ РУССКОМУ ЯЗЫКУ</w:t>
      </w:r>
    </w:p>
    <w:p w:rsidR="00FD2466" w:rsidRDefault="00FD2466" w:rsidP="00D66218">
      <w:pPr>
        <w:rPr>
          <w:rFonts w:ascii="Times New Roman" w:hAnsi="Times New Roman"/>
          <w:sz w:val="22"/>
          <w:szCs w:val="22"/>
        </w:rPr>
      </w:pPr>
    </w:p>
    <w:tbl>
      <w:tblPr>
        <w:tblStyle w:val="af3"/>
        <w:tblW w:w="15199" w:type="dxa"/>
        <w:tblInd w:w="-459" w:type="dxa"/>
        <w:tblLook w:val="04A0" w:firstRow="1" w:lastRow="0" w:firstColumn="1" w:lastColumn="0" w:noHBand="0" w:noVBand="1"/>
      </w:tblPr>
      <w:tblGrid>
        <w:gridCol w:w="553"/>
        <w:gridCol w:w="784"/>
        <w:gridCol w:w="2908"/>
        <w:gridCol w:w="2121"/>
        <w:gridCol w:w="2682"/>
        <w:gridCol w:w="3993"/>
        <w:gridCol w:w="1088"/>
        <w:gridCol w:w="1070"/>
      </w:tblGrid>
      <w:tr w:rsidR="00585FD2" w:rsidRPr="00796D9F" w:rsidTr="00585FD2">
        <w:tc>
          <w:tcPr>
            <w:tcW w:w="553" w:type="dxa"/>
            <w:vMerge w:val="restart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№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proofErr w:type="gramStart"/>
            <w:r w:rsidRPr="00796D9F">
              <w:rPr>
                <w:rFonts w:ascii="Times New Roman" w:hAnsi="Times New Roman"/>
              </w:rPr>
              <w:t>п</w:t>
            </w:r>
            <w:proofErr w:type="gramEnd"/>
            <w:r w:rsidRPr="00796D9F">
              <w:rPr>
                <w:rFonts w:ascii="Times New Roman" w:hAnsi="Times New Roman"/>
              </w:rPr>
              <w:t>/п</w:t>
            </w:r>
          </w:p>
        </w:tc>
        <w:tc>
          <w:tcPr>
            <w:tcW w:w="784" w:type="dxa"/>
            <w:vMerge w:val="restart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908" w:type="dxa"/>
            <w:vMerge w:val="restart"/>
          </w:tcPr>
          <w:p w:rsidR="00585FD2" w:rsidRPr="00796D9F" w:rsidRDefault="00585FD2" w:rsidP="00EE39C1">
            <w:pPr>
              <w:jc w:val="center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796" w:type="dxa"/>
            <w:gridSpan w:val="3"/>
          </w:tcPr>
          <w:p w:rsidR="00585FD2" w:rsidRPr="00796D9F" w:rsidRDefault="00585FD2" w:rsidP="00EE39C1">
            <w:pPr>
              <w:jc w:val="center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2158" w:type="dxa"/>
            <w:gridSpan w:val="2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Дата проведения</w:t>
            </w:r>
          </w:p>
        </w:tc>
      </w:tr>
      <w:tr w:rsidR="00585FD2" w:rsidRPr="00796D9F" w:rsidTr="00585FD2">
        <w:tc>
          <w:tcPr>
            <w:tcW w:w="55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908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:rsidR="00585FD2" w:rsidRPr="00796D9F" w:rsidRDefault="00585FD2" w:rsidP="007B54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6D9F">
              <w:rPr>
                <w:rFonts w:ascii="Times New Roman" w:hAnsi="Times New Roman"/>
                <w:b/>
                <w:bCs/>
              </w:rPr>
              <w:t>Метапредметные</w:t>
            </w:r>
          </w:p>
        </w:tc>
        <w:tc>
          <w:tcPr>
            <w:tcW w:w="2682" w:type="dxa"/>
          </w:tcPr>
          <w:p w:rsidR="00585FD2" w:rsidRPr="00796D9F" w:rsidRDefault="00585FD2" w:rsidP="007B54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6D9F">
              <w:rPr>
                <w:rFonts w:ascii="Times New Roman" w:hAnsi="Times New Roman"/>
                <w:b/>
                <w:bCs/>
              </w:rPr>
              <w:t>Личностные</w:t>
            </w:r>
          </w:p>
        </w:tc>
        <w:tc>
          <w:tcPr>
            <w:tcW w:w="3993" w:type="dxa"/>
          </w:tcPr>
          <w:p w:rsidR="00585FD2" w:rsidRPr="00796D9F" w:rsidRDefault="00585FD2" w:rsidP="007B54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6D9F">
              <w:rPr>
                <w:rFonts w:ascii="Times New Roman" w:hAnsi="Times New Roman"/>
                <w:b/>
                <w:bCs/>
              </w:rPr>
              <w:t xml:space="preserve">Характеристика деятельности </w:t>
            </w:r>
            <w:proofErr w:type="gramStart"/>
            <w:r w:rsidRPr="00796D9F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план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proofErr w:type="spellStart"/>
            <w:r w:rsidRPr="00796D9F">
              <w:rPr>
                <w:rFonts w:ascii="Times New Roman" w:hAnsi="Times New Roman"/>
              </w:rPr>
              <w:t>фактич</w:t>
            </w:r>
            <w:proofErr w:type="spellEnd"/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b/>
                <w:bCs/>
              </w:rPr>
              <w:t>Вводный урок. Великий, могучий и прекрасный русский язык – родной язык русского народа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514429">
            <w:pPr>
              <w:jc w:val="center"/>
              <w:rPr>
                <w:rFonts w:ascii="Times New Roman" w:hAnsi="Times New Roman"/>
                <w:bCs/>
              </w:rPr>
            </w:pPr>
            <w:r w:rsidRPr="00796D9F">
              <w:rPr>
                <w:rFonts w:ascii="Times New Roman" w:hAnsi="Times New Roman"/>
                <w:bCs/>
              </w:rPr>
              <w:t>РУУД:</w:t>
            </w:r>
          </w:p>
          <w:p w:rsidR="00585FD2" w:rsidRPr="00796D9F" w:rsidRDefault="00585FD2" w:rsidP="00514429">
            <w:pPr>
              <w:jc w:val="center"/>
              <w:rPr>
                <w:rFonts w:ascii="Times New Roman" w:hAnsi="Times New Roman"/>
                <w:bCs/>
              </w:rPr>
            </w:pPr>
            <w:r w:rsidRPr="00796D9F">
              <w:rPr>
                <w:rFonts w:ascii="Times New Roman" w:hAnsi="Times New Roman"/>
                <w:bCs/>
              </w:rPr>
              <w:t>Учиться работать по предложенному учителем плану.</w:t>
            </w:r>
          </w:p>
        </w:tc>
        <w:tc>
          <w:tcPr>
            <w:tcW w:w="2682" w:type="dxa"/>
            <w:vMerge w:val="restart"/>
          </w:tcPr>
          <w:p w:rsidR="00585FD2" w:rsidRPr="00796D9F" w:rsidRDefault="00585FD2" w:rsidP="00514429">
            <w:pPr>
              <w:jc w:val="both"/>
              <w:rPr>
                <w:rFonts w:ascii="Times New Roman" w:eastAsia="SchoolBookC" w:hAnsi="Times New Roman"/>
              </w:rPr>
            </w:pPr>
            <w:r w:rsidRPr="00796D9F">
              <w:rPr>
                <w:rFonts w:ascii="Times New Roman" w:eastAsia="SchoolBookC" w:hAnsi="Times New Roman"/>
              </w:rPr>
              <w:t xml:space="preserve">– </w:t>
            </w:r>
            <w:r w:rsidRPr="00796D9F">
              <w:rPr>
                <w:rFonts w:ascii="Times New Roman" w:eastAsia="SchoolBookC-Italic" w:hAnsi="Times New Roman"/>
                <w:i/>
                <w:iCs/>
              </w:rPr>
              <w:t xml:space="preserve">осознавать </w:t>
            </w:r>
            <w:r w:rsidRPr="00796D9F">
              <w:rPr>
                <w:rFonts w:ascii="Times New Roman" w:eastAsia="SchoolBookC" w:hAnsi="Times New Roman"/>
              </w:rPr>
              <w:t>роль языка и речи в жизни людей;</w:t>
            </w:r>
          </w:p>
          <w:p w:rsidR="00585FD2" w:rsidRPr="00796D9F" w:rsidRDefault="00585FD2" w:rsidP="005144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93" w:type="dxa"/>
            <w:vMerge w:val="restart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Слушать текст.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Выделять в контексте звучащей речи отдельные предложения.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 за предложениями в устной и письменной речи. Анализировать, устанавливать и высказываться, как в устной и письменной речи одно предложение отделяется от другого.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Сравнивать и различать на практике предложение и группу слов, не составляющую предложение.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 за словами в составе предложения и устанавливать: слова в предложении связаны по смыслу и по форме.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Строить высказывания (формулировать вывод) по результатам наблюдений.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Сравнивать группы слов и объяснять, какая группа слов составляет предложение, какая — не составляет.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  <w:b/>
                <w:bCs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 xml:space="preserve">Составлять предложения из данных слов (работать в группе): рассматривать рисунок, составлять свой вариант предложения, выслушивать и обсуждать варианты </w:t>
            </w:r>
            <w:r w:rsidRPr="00796D9F">
              <w:rPr>
                <w:rFonts w:ascii="Times New Roman" w:hAnsi="Times New Roman"/>
              </w:rPr>
              <w:lastRenderedPageBreak/>
              <w:t>составленных предложений, оценивать результаты выполнения работы</w:t>
            </w: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03.09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  <w:bCs/>
              </w:rPr>
            </w:pPr>
            <w:r w:rsidRPr="00796D9F">
              <w:rPr>
                <w:rFonts w:ascii="Times New Roman" w:hAnsi="Times New Roman"/>
                <w:bCs/>
              </w:rPr>
              <w:t>Из чего состоит наша речь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05.09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  <w:bCs/>
              </w:rPr>
            </w:pPr>
            <w:r w:rsidRPr="00796D9F">
              <w:rPr>
                <w:rFonts w:ascii="Times New Roman" w:hAnsi="Times New Roman"/>
              </w:rPr>
              <w:t>Предметы и слова, обозначение их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07.09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  <w:b/>
              </w:rPr>
            </w:pPr>
            <w:r w:rsidRPr="00796D9F">
              <w:rPr>
                <w:rFonts w:ascii="Arial Narrow" w:eastAsia="Times New Roman" w:hAnsi="Arial Narrow"/>
              </w:rPr>
              <w:t>Слова как название предметов.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ПУУД: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10.09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540C0D">
            <w:pPr>
              <w:rPr>
                <w:rFonts w:ascii="Times New Roman" w:hAnsi="Times New Roman"/>
              </w:rPr>
            </w:pPr>
            <w:r w:rsidRPr="00796D9F">
              <w:rPr>
                <w:rFonts w:ascii="Arial Narrow" w:eastAsia="Times New Roman" w:hAnsi="Arial Narrow"/>
              </w:rPr>
              <w:t>Введение модели слова.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3993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12.09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540C0D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Упражнения в составлении схем слов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14.09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1C2DFF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b/>
              </w:rPr>
              <w:t xml:space="preserve">Понятие о предложении. </w:t>
            </w:r>
            <w:r w:rsidRPr="00796D9F">
              <w:rPr>
                <w:rFonts w:ascii="Times New Roman" w:hAnsi="Times New Roman"/>
              </w:rPr>
              <w:t>Связь слов в предложении по смыслу.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51442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bCs/>
                <w:u w:val="single"/>
              </w:rPr>
            </w:pPr>
            <w:r w:rsidRPr="00796D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РУУД</w:t>
            </w:r>
            <w:r w:rsidRPr="00796D9F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796D9F" w:rsidRDefault="00585FD2" w:rsidP="0051442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i/>
                <w:iCs/>
              </w:rPr>
              <w:t>Определять</w:t>
            </w:r>
            <w:r w:rsidRPr="00796D9F">
              <w:rPr>
                <w:rFonts w:ascii="Times New Roman" w:hAnsi="Times New Roman"/>
              </w:rPr>
              <w:t xml:space="preserve"> и </w:t>
            </w:r>
            <w:r w:rsidRPr="00796D9F">
              <w:rPr>
                <w:rFonts w:ascii="Times New Roman" w:hAnsi="Times New Roman"/>
                <w:i/>
                <w:iCs/>
              </w:rPr>
              <w:t>формулировать</w:t>
            </w:r>
            <w:r w:rsidRPr="00796D9F">
              <w:rPr>
                <w:rFonts w:ascii="Times New Roman" w:hAnsi="Times New Roman"/>
              </w:rPr>
              <w:t xml:space="preserve"> цель деятельности на уроке с помощью учителя. 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i/>
                <w:iCs/>
              </w:rPr>
              <w:t>Проговаривать</w:t>
            </w:r>
            <w:r w:rsidRPr="00796D9F">
              <w:rPr>
                <w:rFonts w:ascii="Times New Roman" w:hAnsi="Times New Roman"/>
              </w:rPr>
              <w:t xml:space="preserve"> </w:t>
            </w:r>
            <w:r w:rsidRPr="00796D9F">
              <w:rPr>
                <w:rFonts w:ascii="Times New Roman" w:hAnsi="Times New Roman"/>
              </w:rPr>
              <w:lastRenderedPageBreak/>
              <w:t>последователь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796D9F">
              <w:rPr>
                <w:rFonts w:ascii="Times New Roman" w:hAnsi="Times New Roman"/>
              </w:rPr>
              <w:t>ность</w:t>
            </w:r>
            <w:proofErr w:type="spellEnd"/>
            <w:r w:rsidRPr="00796D9F">
              <w:rPr>
                <w:rFonts w:ascii="Times New Roman" w:hAnsi="Times New Roman"/>
              </w:rPr>
              <w:t xml:space="preserve"> действий на уроке.</w:t>
            </w:r>
          </w:p>
          <w:p w:rsidR="00585FD2" w:rsidRPr="00796D9F" w:rsidRDefault="00585FD2" w:rsidP="00514429">
            <w:pPr>
              <w:jc w:val="both"/>
              <w:rPr>
                <w:rFonts w:ascii="Times New Roman" w:eastAsia="SchoolBookC" w:hAnsi="Times New Roman"/>
                <w:b/>
                <w:bCs/>
                <w:i/>
                <w:iCs/>
                <w:u w:val="single"/>
              </w:rPr>
            </w:pPr>
            <w:r w:rsidRPr="00796D9F">
              <w:rPr>
                <w:rFonts w:ascii="Times New Roman" w:eastAsia="SchoolBookC" w:hAnsi="Times New Roman"/>
                <w:b/>
                <w:bCs/>
                <w:i/>
                <w:iCs/>
                <w:u w:val="single"/>
              </w:rPr>
              <w:t>КУУД</w:t>
            </w:r>
          </w:p>
          <w:p w:rsidR="00585FD2" w:rsidRPr="00796D9F" w:rsidRDefault="00585FD2" w:rsidP="00514429">
            <w:pPr>
              <w:spacing w:line="276" w:lineRule="auto"/>
              <w:ind w:firstLine="284"/>
              <w:jc w:val="both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Оформлять свою мысль в устной речи.</w:t>
            </w:r>
          </w:p>
          <w:p w:rsidR="00585FD2" w:rsidRPr="00796D9F" w:rsidRDefault="00585FD2" w:rsidP="00514429">
            <w:pPr>
              <w:spacing w:line="276" w:lineRule="auto"/>
              <w:ind w:firstLine="284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Слушать и понимать речь других.</w:t>
            </w:r>
          </w:p>
          <w:p w:rsidR="00585FD2" w:rsidRPr="00796D9F" w:rsidRDefault="00585FD2" w:rsidP="0051442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bCs/>
                <w:u w:val="single"/>
              </w:rPr>
            </w:pPr>
            <w:r w:rsidRPr="00796D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ПУУД</w:t>
            </w:r>
            <w:r w:rsidRPr="00796D9F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Добывать новые знания:</w:t>
            </w:r>
            <w:r w:rsidRPr="00796D9F">
              <w:rPr>
                <w:rFonts w:ascii="Times New Roman" w:hAnsi="Times New Roman"/>
                <w:i/>
                <w:iCs/>
              </w:rPr>
              <w:t xml:space="preserve"> находить</w:t>
            </w:r>
            <w:r w:rsidRPr="00796D9F">
              <w:rPr>
                <w:rFonts w:ascii="Times New Roman" w:hAnsi="Times New Roman"/>
              </w:rPr>
              <w:t xml:space="preserve"> </w:t>
            </w:r>
            <w:r w:rsidRPr="00796D9F">
              <w:rPr>
                <w:rFonts w:ascii="Times New Roman" w:hAnsi="Times New Roman"/>
                <w:i/>
                <w:iCs/>
              </w:rPr>
              <w:t>ответы</w:t>
            </w:r>
            <w:r w:rsidRPr="00796D9F">
              <w:rPr>
                <w:rFonts w:ascii="Times New Roman" w:hAnsi="Times New Roman"/>
              </w:rPr>
              <w:t xml:space="preserve"> на вопросы, используя учебник, свой жизненный опыт и информацию, полученную на уроке</w:t>
            </w:r>
          </w:p>
        </w:tc>
        <w:tc>
          <w:tcPr>
            <w:tcW w:w="2682" w:type="dxa"/>
            <w:vMerge w:val="restart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Что такое предложение?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Начало предложения с большой буквы.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Знаки в конце предложения.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17.09</w:t>
            </w:r>
          </w:p>
        </w:tc>
        <w:tc>
          <w:tcPr>
            <w:tcW w:w="1070" w:type="dxa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  <w:b/>
              </w:rPr>
            </w:pPr>
            <w:r w:rsidRPr="00796D9F">
              <w:rPr>
                <w:rFonts w:ascii="Times New Roman" w:hAnsi="Times New Roman"/>
              </w:rPr>
              <w:t>Упражнения в составлении схем предложений</w:t>
            </w:r>
          </w:p>
        </w:tc>
        <w:tc>
          <w:tcPr>
            <w:tcW w:w="2121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19.09</w:t>
            </w:r>
          </w:p>
        </w:tc>
        <w:tc>
          <w:tcPr>
            <w:tcW w:w="1070" w:type="dxa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Восклицательная и невосклицательная интонация.</w:t>
            </w:r>
            <w:r w:rsidRPr="00796D9F">
              <w:rPr>
                <w:rFonts w:ascii="Times New Roman" w:eastAsia="Times New Roman" w:hAnsi="Times New Roman"/>
              </w:rPr>
              <w:t xml:space="preserve"> </w:t>
            </w:r>
            <w:r w:rsidRPr="00796D9F">
              <w:rPr>
                <w:rFonts w:ascii="Times New Roman" w:hAnsi="Times New Roman"/>
              </w:rPr>
              <w:t>Предложение-просьба (совет, приказ).</w:t>
            </w:r>
          </w:p>
        </w:tc>
        <w:tc>
          <w:tcPr>
            <w:tcW w:w="2121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 w:val="restart"/>
          </w:tcPr>
          <w:p w:rsidR="00585FD2" w:rsidRPr="00796D9F" w:rsidRDefault="00585FD2" w:rsidP="007F597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 и устанавливать: предложение может содержать сообщение, вопрос, просьбу, совет, приказ.</w:t>
            </w:r>
          </w:p>
          <w:p w:rsidR="00585FD2" w:rsidRPr="00796D9F" w:rsidRDefault="00585FD2" w:rsidP="007F597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Наблюдать, сравнивать и устанавливать, как по-разному (с разной интонацией) могут произноситься эти предложения.</w:t>
            </w:r>
          </w:p>
          <w:p w:rsidR="00585FD2" w:rsidRPr="00796D9F" w:rsidRDefault="00585FD2" w:rsidP="007F597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 и устанавливать, как (какими) знаками препинания на письме передается различная интонация.</w:t>
            </w:r>
          </w:p>
          <w:p w:rsidR="00585FD2" w:rsidRPr="00796D9F" w:rsidRDefault="00585FD2" w:rsidP="007F597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Строить высказывание (формулировать вывод) о том, что могут содержать предложения и с какой интонацией они могут произноситься.</w:t>
            </w:r>
          </w:p>
          <w:p w:rsidR="00585FD2" w:rsidRPr="00796D9F" w:rsidRDefault="00585FD2" w:rsidP="007F597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Устанавливать в процессе наблюдений, что содержание предложения, интонация, с которой оно произносится, и знаки препинания в нём взаимосвязаны.</w:t>
            </w:r>
          </w:p>
        </w:tc>
        <w:tc>
          <w:tcPr>
            <w:tcW w:w="1088" w:type="dxa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21.09</w:t>
            </w:r>
          </w:p>
        </w:tc>
        <w:tc>
          <w:tcPr>
            <w:tcW w:w="1070" w:type="dxa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Вопросительная интонация.</w:t>
            </w:r>
          </w:p>
          <w:p w:rsidR="00585FD2" w:rsidRPr="00796D9F" w:rsidRDefault="00585FD2" w:rsidP="007B54D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Предложение-вопрос.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7F597E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24.09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  <w:b/>
                <w:bCs/>
              </w:rPr>
            </w:pPr>
            <w:r w:rsidRPr="00796D9F">
              <w:rPr>
                <w:rFonts w:ascii="Times New Roman" w:hAnsi="Times New Roman"/>
              </w:rPr>
              <w:t>Звуки и буквы. Звуковая модель слова. Характеристика звуков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585FD2" w:rsidRPr="00796D9F" w:rsidRDefault="00585FD2" w:rsidP="005144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проявлять положительные качества личности и управлять</w:t>
            </w:r>
          </w:p>
          <w:p w:rsidR="00585FD2" w:rsidRPr="00796D9F" w:rsidRDefault="00585FD2" w:rsidP="005144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своими эмоциями в различных  ситуациях и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proofErr w:type="gramStart"/>
            <w:r w:rsidRPr="00796D9F">
              <w:rPr>
                <w:rFonts w:ascii="Times New Roman" w:hAnsi="Times New Roman"/>
              </w:rPr>
              <w:t>условиях</w:t>
            </w:r>
            <w:proofErr w:type="gramEnd"/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26.09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  <w:b/>
                <w:bCs/>
              </w:rPr>
            </w:pPr>
            <w:r w:rsidRPr="00796D9F">
              <w:rPr>
                <w:rFonts w:ascii="Times New Roman" w:hAnsi="Times New Roman"/>
              </w:rPr>
              <w:t>Звуки и буквы. Звуковая модель слова. Характеристика звуков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514429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активно включаться в общение и взаимодействие </w:t>
            </w:r>
            <w:proofErr w:type="gramStart"/>
            <w:r w:rsidRPr="00796D9F">
              <w:rPr>
                <w:rFonts w:ascii="Times New Roman" w:hAnsi="Times New Roman"/>
              </w:rPr>
              <w:t>со</w:t>
            </w:r>
            <w:proofErr w:type="gramEnd"/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сверстниками на принципах уважения и доброжелательности, взаимопомощи и сопереживания</w:t>
            </w:r>
          </w:p>
        </w:tc>
        <w:tc>
          <w:tcPr>
            <w:tcW w:w="3993" w:type="dxa"/>
            <w:vMerge w:val="restart"/>
          </w:tcPr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Характеризовать особенности звучания (произнесения) согласных звуков.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Сравнивать звучание (произнесение) звонких и глухих согласных звуков и различать особенности их звучания (произнесения).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 xml:space="preserve">Анализировать </w:t>
            </w:r>
            <w:proofErr w:type="spellStart"/>
            <w:proofErr w:type="gramStart"/>
            <w:r w:rsidRPr="00796D9F">
              <w:rPr>
                <w:rFonts w:ascii="Times New Roman" w:hAnsi="Times New Roman"/>
              </w:rPr>
              <w:t>звуко</w:t>
            </w:r>
            <w:proofErr w:type="spellEnd"/>
            <w:r w:rsidRPr="00796D9F">
              <w:rPr>
                <w:rFonts w:ascii="Times New Roman" w:hAnsi="Times New Roman"/>
              </w:rPr>
              <w:t>-буквенный</w:t>
            </w:r>
            <w:proofErr w:type="gramEnd"/>
            <w:r w:rsidRPr="00796D9F">
              <w:rPr>
                <w:rFonts w:ascii="Times New Roman" w:hAnsi="Times New Roman"/>
              </w:rPr>
              <w:t xml:space="preserve"> состав звучащего слова: </w:t>
            </w:r>
            <w:r w:rsidRPr="00796D9F">
              <w:rPr>
                <w:rFonts w:ascii="Times New Roman" w:hAnsi="Times New Roman"/>
              </w:rPr>
              <w:lastRenderedPageBreak/>
              <w:t>выделять в словах отдельные звуки (гласные, согласные, звонкие согласные, глухие согласные).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Записывать (выборочно) слова, которые начинаются или со звонкого согласного звука, или с глухого согласного звука.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Толковать (объяснять) значение слова через контекст его употребления и подбор синонимов</w:t>
            </w: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28.09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  <w:b/>
                <w:bCs/>
              </w:rPr>
            </w:pPr>
            <w:r w:rsidRPr="00796D9F">
              <w:rPr>
                <w:rFonts w:ascii="Times New Roman" w:hAnsi="Times New Roman"/>
              </w:rPr>
              <w:t>Упражнения в составлении звуковых схем слов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01.10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  <w:b/>
                <w:bCs/>
              </w:rPr>
            </w:pPr>
            <w:r w:rsidRPr="00796D9F">
              <w:rPr>
                <w:rFonts w:ascii="Times New Roman" w:hAnsi="Times New Roman"/>
              </w:rPr>
              <w:t>Упражнения в составлении звуковых схем слов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03.10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7B54D6">
            <w:pPr>
              <w:rPr>
                <w:rFonts w:ascii="Times New Roman" w:hAnsi="Times New Roman"/>
                <w:bCs/>
              </w:rPr>
            </w:pPr>
            <w:r w:rsidRPr="00796D9F">
              <w:rPr>
                <w:rFonts w:ascii="Times New Roman" w:hAnsi="Times New Roman"/>
                <w:bCs/>
              </w:rPr>
              <w:t xml:space="preserve">Слог. Словообразующая </w:t>
            </w:r>
            <w:r w:rsidRPr="00796D9F">
              <w:rPr>
                <w:rFonts w:ascii="Times New Roman" w:hAnsi="Times New Roman"/>
                <w:bCs/>
              </w:rPr>
              <w:lastRenderedPageBreak/>
              <w:t>роль гласных.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9D179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bCs/>
                <w:u w:val="single"/>
              </w:rPr>
            </w:pPr>
            <w:r w:rsidRPr="00796D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lastRenderedPageBreak/>
              <w:t>ПУУД</w:t>
            </w:r>
            <w:r w:rsidRPr="00796D9F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796D9F" w:rsidRDefault="00585FD2" w:rsidP="009D1794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bCs/>
              </w:rPr>
              <w:lastRenderedPageBreak/>
              <w:t>Добывать новые знания:</w:t>
            </w:r>
            <w:r w:rsidRPr="00796D9F">
              <w:rPr>
                <w:rFonts w:ascii="Times New Roman" w:hAnsi="Times New Roman"/>
                <w:bCs/>
                <w:i/>
                <w:iCs/>
              </w:rPr>
              <w:t xml:space="preserve"> находить</w:t>
            </w:r>
            <w:r w:rsidRPr="00796D9F">
              <w:rPr>
                <w:rFonts w:ascii="Times New Roman" w:hAnsi="Times New Roman"/>
                <w:bCs/>
              </w:rPr>
              <w:t xml:space="preserve"> </w:t>
            </w:r>
            <w:r w:rsidRPr="00796D9F">
              <w:rPr>
                <w:rFonts w:ascii="Times New Roman" w:hAnsi="Times New Roman"/>
                <w:bCs/>
                <w:i/>
                <w:iCs/>
              </w:rPr>
              <w:t>ответы</w:t>
            </w:r>
            <w:r w:rsidRPr="00796D9F">
              <w:rPr>
                <w:rFonts w:ascii="Times New Roman" w:hAnsi="Times New Roman"/>
                <w:bCs/>
              </w:rPr>
              <w:t xml:space="preserve"> на вопросы, используя учебник, свой жизненный опыт и информацию, полученную на уроке.</w:t>
            </w:r>
          </w:p>
        </w:tc>
        <w:tc>
          <w:tcPr>
            <w:tcW w:w="2682" w:type="dxa"/>
            <w:vMerge w:val="restart"/>
          </w:tcPr>
          <w:p w:rsidR="00585FD2" w:rsidRPr="00796D9F" w:rsidRDefault="00585FD2" w:rsidP="009D17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 xml:space="preserve">проявлять </w:t>
            </w:r>
            <w:r w:rsidRPr="00796D9F">
              <w:rPr>
                <w:rFonts w:ascii="Times New Roman" w:hAnsi="Times New Roman"/>
              </w:rPr>
              <w:lastRenderedPageBreak/>
              <w:t>положительные качества личности и управлять</w:t>
            </w:r>
          </w:p>
          <w:p w:rsidR="00585FD2" w:rsidRPr="00796D9F" w:rsidRDefault="00585FD2" w:rsidP="009D17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своими эмоциями в различных (нестандартных) ситуациях и</w:t>
            </w:r>
          </w:p>
          <w:p w:rsidR="00585FD2" w:rsidRPr="00796D9F" w:rsidRDefault="00585FD2" w:rsidP="009D1794">
            <w:pPr>
              <w:rPr>
                <w:rFonts w:ascii="Times New Roman" w:hAnsi="Times New Roman"/>
              </w:rPr>
            </w:pPr>
            <w:proofErr w:type="gramStart"/>
            <w:r w:rsidRPr="00796D9F">
              <w:rPr>
                <w:rFonts w:ascii="Times New Roman" w:hAnsi="Times New Roman"/>
              </w:rPr>
              <w:t>условиях</w:t>
            </w:r>
            <w:proofErr w:type="gramEnd"/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05.10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Упражнения в составлении слоговых схем слов.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08.10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Упражнения в составлении слоговых схем слов.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10.10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Ударение. Ударный слог, особенности его произношения.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9D179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bCs/>
                <w:u w:val="single"/>
              </w:rPr>
            </w:pPr>
            <w:r w:rsidRPr="00796D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РУУД</w:t>
            </w:r>
            <w:r w:rsidRPr="00796D9F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796D9F" w:rsidRDefault="00585FD2" w:rsidP="009D179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i/>
                <w:iCs/>
              </w:rPr>
              <w:t>Определять</w:t>
            </w:r>
            <w:r w:rsidRPr="00796D9F">
              <w:rPr>
                <w:rFonts w:ascii="Times New Roman" w:hAnsi="Times New Roman"/>
              </w:rPr>
              <w:t xml:space="preserve"> и </w:t>
            </w:r>
            <w:r w:rsidRPr="00796D9F">
              <w:rPr>
                <w:rFonts w:ascii="Times New Roman" w:hAnsi="Times New Roman"/>
                <w:i/>
                <w:iCs/>
              </w:rPr>
              <w:t>формулировать</w:t>
            </w:r>
            <w:r w:rsidRPr="00796D9F">
              <w:rPr>
                <w:rFonts w:ascii="Times New Roman" w:hAnsi="Times New Roman"/>
              </w:rPr>
              <w:t xml:space="preserve"> цель деятельности на уроке с помощью учителя. </w:t>
            </w:r>
          </w:p>
          <w:p w:rsidR="00585FD2" w:rsidRPr="00796D9F" w:rsidRDefault="00585FD2" w:rsidP="009D1794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i/>
                <w:iCs/>
              </w:rPr>
              <w:t>Проговаривать</w:t>
            </w:r>
            <w:r w:rsidRPr="00796D9F">
              <w:rPr>
                <w:rFonts w:ascii="Times New Roman" w:hAnsi="Times New Roman"/>
              </w:rPr>
              <w:t xml:space="preserve"> последователь</w:t>
            </w:r>
          </w:p>
          <w:p w:rsidR="00585FD2" w:rsidRPr="00796D9F" w:rsidRDefault="00585FD2" w:rsidP="009D1794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796D9F">
              <w:rPr>
                <w:rFonts w:ascii="Times New Roman" w:hAnsi="Times New Roman"/>
              </w:rPr>
              <w:t>ность</w:t>
            </w:r>
            <w:proofErr w:type="spellEnd"/>
            <w:r w:rsidRPr="00796D9F">
              <w:rPr>
                <w:rFonts w:ascii="Times New Roman" w:hAnsi="Times New Roman"/>
              </w:rPr>
              <w:t xml:space="preserve"> действий на уроке.</w:t>
            </w:r>
          </w:p>
          <w:p w:rsidR="00585FD2" w:rsidRPr="00796D9F" w:rsidRDefault="00585FD2" w:rsidP="009D1794">
            <w:pPr>
              <w:jc w:val="both"/>
              <w:rPr>
                <w:rFonts w:ascii="Times New Roman" w:eastAsia="SchoolBookC" w:hAnsi="Times New Roman"/>
                <w:b/>
                <w:bCs/>
                <w:i/>
                <w:iCs/>
                <w:u w:val="single"/>
              </w:rPr>
            </w:pPr>
            <w:r w:rsidRPr="00796D9F">
              <w:rPr>
                <w:rFonts w:ascii="Times New Roman" w:eastAsia="SchoolBookC" w:hAnsi="Times New Roman"/>
                <w:b/>
                <w:bCs/>
                <w:i/>
                <w:iCs/>
                <w:u w:val="single"/>
              </w:rPr>
              <w:t>КУУД</w:t>
            </w:r>
          </w:p>
          <w:p w:rsidR="00585FD2" w:rsidRPr="00796D9F" w:rsidRDefault="00585FD2" w:rsidP="009D1794">
            <w:pPr>
              <w:spacing w:line="276" w:lineRule="auto"/>
              <w:ind w:firstLine="284"/>
              <w:jc w:val="both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Оформлять свою мысль в устной речи.</w:t>
            </w:r>
          </w:p>
          <w:p w:rsidR="00585FD2" w:rsidRPr="00796D9F" w:rsidRDefault="00585FD2" w:rsidP="009D1794">
            <w:pPr>
              <w:spacing w:line="276" w:lineRule="auto"/>
              <w:ind w:firstLine="284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Слушать и понимать речь других.</w:t>
            </w:r>
          </w:p>
          <w:p w:rsidR="00585FD2" w:rsidRPr="00796D9F" w:rsidRDefault="00585FD2" w:rsidP="009D179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bCs/>
                <w:u w:val="single"/>
              </w:rPr>
            </w:pPr>
            <w:r w:rsidRPr="00796D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ПУУД</w:t>
            </w:r>
            <w:r w:rsidRPr="00796D9F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796D9F" w:rsidRDefault="00585FD2" w:rsidP="009D1794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Добывать новые знания:</w:t>
            </w:r>
            <w:r w:rsidRPr="00796D9F">
              <w:rPr>
                <w:rFonts w:ascii="Times New Roman" w:hAnsi="Times New Roman"/>
                <w:i/>
                <w:iCs/>
              </w:rPr>
              <w:t xml:space="preserve"> находить</w:t>
            </w:r>
            <w:r w:rsidRPr="00796D9F">
              <w:rPr>
                <w:rFonts w:ascii="Times New Roman" w:hAnsi="Times New Roman"/>
              </w:rPr>
              <w:t xml:space="preserve"> </w:t>
            </w:r>
            <w:r w:rsidRPr="00796D9F">
              <w:rPr>
                <w:rFonts w:ascii="Times New Roman" w:hAnsi="Times New Roman"/>
                <w:i/>
                <w:iCs/>
              </w:rPr>
              <w:t>ответы</w:t>
            </w:r>
            <w:r w:rsidRPr="00796D9F">
              <w:rPr>
                <w:rFonts w:ascii="Times New Roman" w:hAnsi="Times New Roman"/>
              </w:rPr>
              <w:t xml:space="preserve"> на </w:t>
            </w:r>
            <w:r w:rsidRPr="00796D9F">
              <w:rPr>
                <w:rFonts w:ascii="Times New Roman" w:hAnsi="Times New Roman"/>
              </w:rPr>
              <w:lastRenderedPageBreak/>
              <w:t>вопросы, используя учебник, свой жизненный опыт и информацию, полученную на уроке.</w:t>
            </w:r>
          </w:p>
        </w:tc>
        <w:tc>
          <w:tcPr>
            <w:tcW w:w="2682" w:type="dxa"/>
            <w:vMerge w:val="restart"/>
          </w:tcPr>
          <w:p w:rsidR="00585FD2" w:rsidRPr="00796D9F" w:rsidRDefault="00585FD2" w:rsidP="009D1794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 xml:space="preserve">активно включаться в общение и взаимодействие </w:t>
            </w:r>
            <w:proofErr w:type="gramStart"/>
            <w:r w:rsidRPr="00796D9F">
              <w:rPr>
                <w:rFonts w:ascii="Times New Roman" w:hAnsi="Times New Roman"/>
              </w:rPr>
              <w:t>со</w:t>
            </w:r>
            <w:proofErr w:type="gramEnd"/>
          </w:p>
          <w:p w:rsidR="00585FD2" w:rsidRPr="00796D9F" w:rsidRDefault="00585FD2" w:rsidP="009D1794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сверстниками на принципах уважения и доброжелательности,</w:t>
            </w:r>
          </w:p>
          <w:p w:rsidR="00585FD2" w:rsidRPr="00796D9F" w:rsidRDefault="00585FD2" w:rsidP="009D1794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взаимопомощи и сопереживания</w:t>
            </w:r>
          </w:p>
        </w:tc>
        <w:tc>
          <w:tcPr>
            <w:tcW w:w="3993" w:type="dxa"/>
            <w:vMerge w:val="restart"/>
          </w:tcPr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Слушать слова и выделять ударные и безударные гласные звуки (слоги) в слове.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Устанавливать возможное количество ударных гласных звуков (слогов) в слове.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 и устанавливать подвижность (изменение места) ударения в слове.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Объяснять формулировку: «Смысл слова может зависеть от ударения».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proofErr w:type="gramStart"/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 и объяснять, каково значение эмоционального ударения в слове (</w:t>
            </w:r>
            <w:proofErr w:type="spellStart"/>
            <w:r w:rsidRPr="00796D9F">
              <w:rPr>
                <w:rFonts w:ascii="Times New Roman" w:hAnsi="Times New Roman"/>
              </w:rPr>
              <w:t>Страш-шно</w:t>
            </w:r>
            <w:proofErr w:type="spellEnd"/>
            <w:r w:rsidRPr="00796D9F">
              <w:rPr>
                <w:rFonts w:ascii="Times New Roman" w:hAnsi="Times New Roman"/>
              </w:rPr>
              <w:t>!</w:t>
            </w:r>
            <w:proofErr w:type="gramEnd"/>
            <w:r w:rsidRPr="00796D9F">
              <w:rPr>
                <w:rFonts w:ascii="Times New Roman" w:hAnsi="Times New Roman"/>
              </w:rPr>
              <w:t xml:space="preserve"> </w:t>
            </w:r>
            <w:proofErr w:type="gramStart"/>
            <w:r w:rsidRPr="00796D9F">
              <w:rPr>
                <w:rFonts w:ascii="Times New Roman" w:hAnsi="Times New Roman"/>
              </w:rPr>
              <w:t>Ура-а-а!).</w:t>
            </w:r>
            <w:proofErr w:type="gramEnd"/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 за произношением и обозначением на письме ударных и безударных гласных звуков.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Сравнивать произношение и обозначение на письме ударных и безударных гласных звуков.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 xml:space="preserve">Объяснять, почему обозначение на письме безударных </w:t>
            </w:r>
            <w:r w:rsidRPr="00796D9F">
              <w:rPr>
                <w:rFonts w:ascii="Times New Roman" w:hAnsi="Times New Roman"/>
              </w:rPr>
              <w:lastRenderedPageBreak/>
              <w:t>гласных можно проверять ударением.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Упражняться в проверке безударных гласных в слове (на примере слов стол — столы, козы — коза)</w:t>
            </w: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12.10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Место ударения в слове.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15.10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Упражнения в определении ударения в слове.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17.10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2E30C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Гласные звуки. Особенности гласных звуков.</w:t>
            </w:r>
          </w:p>
          <w:p w:rsidR="00585FD2" w:rsidRPr="00796D9F" w:rsidRDefault="00585FD2" w:rsidP="002E30C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Произнесение гласных звуков.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9C334B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19.10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Особенности произношения согласных звуков.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22.10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Знакомство с жителями страны слов – </w:t>
            </w:r>
            <w:proofErr w:type="spellStart"/>
            <w:r w:rsidRPr="00796D9F">
              <w:rPr>
                <w:rFonts w:ascii="Times New Roman" w:hAnsi="Times New Roman"/>
              </w:rPr>
              <w:t>звуковичками</w:t>
            </w:r>
            <w:proofErr w:type="spellEnd"/>
            <w:r w:rsidRPr="00796D9F">
              <w:rPr>
                <w:rFonts w:ascii="Times New Roman" w:hAnsi="Times New Roman"/>
              </w:rPr>
              <w:t xml:space="preserve"> (звуками).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 w:val="restart"/>
          </w:tcPr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Слушать звучащую речь и выделять в потоке речи отдельные слова.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 xml:space="preserve">Переводить </w:t>
            </w:r>
            <w:proofErr w:type="gramStart"/>
            <w:r w:rsidRPr="00796D9F">
              <w:rPr>
                <w:rFonts w:ascii="Times New Roman" w:hAnsi="Times New Roman"/>
              </w:rPr>
              <w:t>слово</w:t>
            </w:r>
            <w:proofErr w:type="gramEnd"/>
            <w:r w:rsidRPr="00796D9F">
              <w:rPr>
                <w:rFonts w:ascii="Times New Roman" w:hAnsi="Times New Roman"/>
              </w:rPr>
              <w:t xml:space="preserve"> звучащее в слово написанное.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Наблюдать и устанавливать, как изменение одного звука (одной буквы) в слове приводит к появлению нового слова с новым лексическим значением.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Объяснять употребление (выбор) эмоционально-окрашенных слов особенностями содержания и стиля текста</w:t>
            </w: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24.10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Игра “Том и Тим”. (Распознавание твердых и мягких согласных звуков в словах).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26.10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Звонкие и глухие согласные звуки, их смыслоразличительная роль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29.10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Развитие речевого слуха детей.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9D17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активно включаться в общение и взаимодействие </w:t>
            </w:r>
            <w:proofErr w:type="gramStart"/>
            <w:r w:rsidRPr="00796D9F">
              <w:rPr>
                <w:rFonts w:ascii="Times New Roman" w:hAnsi="Times New Roman"/>
              </w:rPr>
              <w:t>со</w:t>
            </w:r>
            <w:proofErr w:type="gramEnd"/>
          </w:p>
          <w:p w:rsidR="00585FD2" w:rsidRPr="00796D9F" w:rsidRDefault="00585FD2" w:rsidP="009D17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сверстниками на принципах уважения и доброжелательности,</w:t>
            </w:r>
          </w:p>
          <w:p w:rsidR="00585FD2" w:rsidRPr="00796D9F" w:rsidRDefault="00585FD2" w:rsidP="009D1794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взаимопомощи и сопереживания</w:t>
            </w: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31.10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Обогащение словарного состава речи учащихся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07.11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Обогащение словарного состава речи учащихся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09.11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Упражнения для развития фонематического слуха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9D179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bCs/>
                <w:u w:val="single"/>
              </w:rPr>
            </w:pPr>
            <w:r w:rsidRPr="00796D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ПУУД</w:t>
            </w:r>
            <w:r w:rsidRPr="00796D9F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796D9F" w:rsidRDefault="00585FD2" w:rsidP="009D179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Добывать новые знания:</w:t>
            </w:r>
            <w:r w:rsidRPr="00796D9F">
              <w:rPr>
                <w:rFonts w:ascii="Times New Roman" w:hAnsi="Times New Roman"/>
                <w:i/>
                <w:iCs/>
              </w:rPr>
              <w:t xml:space="preserve"> находить</w:t>
            </w:r>
            <w:r w:rsidRPr="00796D9F">
              <w:rPr>
                <w:rFonts w:ascii="Times New Roman" w:hAnsi="Times New Roman"/>
              </w:rPr>
              <w:t xml:space="preserve"> </w:t>
            </w:r>
            <w:r w:rsidRPr="00796D9F">
              <w:rPr>
                <w:rFonts w:ascii="Times New Roman" w:hAnsi="Times New Roman"/>
                <w:i/>
                <w:iCs/>
              </w:rPr>
              <w:t>ответы</w:t>
            </w:r>
            <w:r w:rsidRPr="00796D9F">
              <w:rPr>
                <w:rFonts w:ascii="Times New Roman" w:hAnsi="Times New Roman"/>
              </w:rPr>
              <w:t xml:space="preserve"> на вопросы, используя учебник, свой жизненный опыт и информацию, </w:t>
            </w:r>
            <w:r w:rsidRPr="00796D9F">
              <w:rPr>
                <w:rFonts w:ascii="Times New Roman" w:hAnsi="Times New Roman"/>
              </w:rPr>
              <w:lastRenderedPageBreak/>
              <w:t xml:space="preserve">полученную на уроке. 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12.11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Упражнения для развития фонематического слуха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14.11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proofErr w:type="gramStart"/>
            <w:r w:rsidRPr="00796D9F">
              <w:rPr>
                <w:rFonts w:ascii="Times New Roman" w:hAnsi="Times New Roman"/>
              </w:rPr>
              <w:t>Речь-важнейшее</w:t>
            </w:r>
            <w:proofErr w:type="gramEnd"/>
            <w:r w:rsidRPr="00796D9F">
              <w:rPr>
                <w:rFonts w:ascii="Times New Roman" w:hAnsi="Times New Roman"/>
              </w:rPr>
              <w:t xml:space="preserve"> средство общения. Словарное богатство русского языка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16.11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Слушаем, как звучат слова. «У страха глаза велики»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19.11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Собираем слова.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21.11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Игры Деда </w:t>
            </w:r>
            <w:proofErr w:type="gramStart"/>
            <w:r w:rsidRPr="00796D9F">
              <w:rPr>
                <w:rFonts w:ascii="Times New Roman" w:hAnsi="Times New Roman"/>
              </w:rPr>
              <w:t>Буквоеда</w:t>
            </w:r>
            <w:proofErr w:type="gramEnd"/>
            <w:r w:rsidRPr="00796D9F">
              <w:rPr>
                <w:rFonts w:ascii="Times New Roman" w:hAnsi="Times New Roman"/>
              </w:rPr>
              <w:t>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23.11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Сказка о царевне </w:t>
            </w:r>
            <w:proofErr w:type="spellStart"/>
            <w:r w:rsidRPr="00796D9F">
              <w:rPr>
                <w:rFonts w:ascii="Times New Roman" w:hAnsi="Times New Roman"/>
              </w:rPr>
              <w:t>Несмеяне</w:t>
            </w:r>
            <w:proofErr w:type="spellEnd"/>
            <w:r w:rsidRPr="00796D9F">
              <w:rPr>
                <w:rFonts w:ascii="Times New Roman" w:hAnsi="Times New Roman"/>
              </w:rPr>
              <w:t>. (Составление текста по вопросам учителя).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26.11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Чудесные превращения слов. Сказка о клоуне. Игры на превращения слов: “Буква заблудилась”, “Замените одну букву”, “Какое слово задумано?”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28.11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>
            <w:pPr>
              <w:pStyle w:val="23"/>
              <w:ind w:left="0"/>
              <w:jc w:val="left"/>
              <w:rPr>
                <w:szCs w:val="24"/>
              </w:rPr>
            </w:pPr>
            <w:r w:rsidRPr="00796D9F">
              <w:rPr>
                <w:szCs w:val="24"/>
              </w:rPr>
              <w:t>Зачем нужны звуки языка? Звуковая культура речи. Загадки, скороговорки.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731C9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bCs/>
                <w:u w:val="single"/>
              </w:rPr>
            </w:pPr>
            <w:r w:rsidRPr="00796D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РУУД</w:t>
            </w:r>
            <w:r w:rsidRPr="00796D9F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796D9F" w:rsidRDefault="00585FD2" w:rsidP="00731C9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Использовать установленные правила в контроле способа действий.</w:t>
            </w:r>
          </w:p>
          <w:p w:rsidR="00585FD2" w:rsidRPr="00796D9F" w:rsidRDefault="00585FD2" w:rsidP="00731C9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Учиться </w:t>
            </w:r>
            <w:r w:rsidRPr="00796D9F">
              <w:rPr>
                <w:rFonts w:ascii="Times New Roman" w:hAnsi="Times New Roman"/>
                <w:i/>
                <w:iCs/>
              </w:rPr>
              <w:t>работать</w:t>
            </w:r>
            <w:r w:rsidRPr="00796D9F">
              <w:rPr>
                <w:rFonts w:ascii="Times New Roman" w:hAnsi="Times New Roman"/>
              </w:rPr>
              <w:t xml:space="preserve"> по предложенному учителем плану.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30.11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>
            <w:pPr>
              <w:pStyle w:val="23"/>
              <w:ind w:left="0"/>
              <w:jc w:val="left"/>
              <w:rPr>
                <w:szCs w:val="24"/>
              </w:rPr>
            </w:pPr>
            <w:r w:rsidRPr="00796D9F">
              <w:rPr>
                <w:szCs w:val="24"/>
              </w:rPr>
              <w:t>Сколько слов вы знаете? Рассказ-беседа о словарном богатстве русского языка. Игра – соревнование “Кто больше слов знает на букву …”.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03.12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Играем в загадки.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731C9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textAlignment w:val="baseline"/>
              <w:rPr>
                <w:rFonts w:ascii="Times New Roman" w:hAnsi="Times New Roman"/>
                <w:b/>
                <w:bCs/>
                <w:u w:val="single"/>
              </w:rPr>
            </w:pPr>
            <w:r w:rsidRPr="00796D9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ПУУД</w:t>
            </w:r>
            <w:r w:rsidRPr="00796D9F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796D9F" w:rsidRDefault="00585FD2" w:rsidP="00731C9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Перерабатывать полученную информацию: </w:t>
            </w:r>
            <w:r w:rsidRPr="00796D9F">
              <w:rPr>
                <w:rFonts w:ascii="Times New Roman" w:hAnsi="Times New Roman"/>
                <w:i/>
                <w:iCs/>
              </w:rPr>
              <w:t>сравнивать</w:t>
            </w:r>
            <w:r w:rsidRPr="00796D9F">
              <w:rPr>
                <w:rFonts w:ascii="Times New Roman" w:hAnsi="Times New Roman"/>
              </w:rPr>
              <w:t xml:space="preserve"> и </w:t>
            </w:r>
            <w:r w:rsidRPr="00796D9F">
              <w:rPr>
                <w:rFonts w:ascii="Times New Roman" w:hAnsi="Times New Roman"/>
                <w:i/>
                <w:iCs/>
              </w:rPr>
              <w:t>группировать</w:t>
            </w:r>
            <w:r w:rsidRPr="00796D9F">
              <w:rPr>
                <w:rFonts w:ascii="Times New Roman" w:hAnsi="Times New Roman"/>
              </w:rPr>
              <w:t xml:space="preserve"> предметы и их образы.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05.12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Игра – сказка “Пропавшие имена”.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07.12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Лексическое значение слов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9D1794">
            <w:pPr>
              <w:jc w:val="both"/>
              <w:rPr>
                <w:rFonts w:ascii="Times New Roman" w:eastAsia="SchoolBookC" w:hAnsi="Times New Roman"/>
              </w:rPr>
            </w:pPr>
            <w:r w:rsidRPr="00796D9F">
              <w:rPr>
                <w:rFonts w:ascii="Times New Roman" w:eastAsia="SchoolBookC" w:hAnsi="Times New Roman"/>
              </w:rPr>
              <w:t xml:space="preserve">– </w:t>
            </w:r>
            <w:r w:rsidRPr="00796D9F">
              <w:rPr>
                <w:rFonts w:ascii="Times New Roman" w:eastAsia="SchoolBookC-Italic" w:hAnsi="Times New Roman"/>
                <w:i/>
                <w:iCs/>
              </w:rPr>
              <w:t xml:space="preserve">эмоционально «проживать» </w:t>
            </w:r>
            <w:r w:rsidRPr="00796D9F">
              <w:rPr>
                <w:rFonts w:ascii="Times New Roman" w:eastAsia="SchoolBookC" w:hAnsi="Times New Roman"/>
              </w:rPr>
              <w:t>текст, выражать свои эмоции;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10.12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Роль речи в организации совместной деятельности (диалог)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12.12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Составление диалогов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14.12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Употребление различных слов приветствия в </w:t>
            </w:r>
            <w:r w:rsidRPr="00796D9F">
              <w:rPr>
                <w:rFonts w:ascii="Times New Roman" w:hAnsi="Times New Roman"/>
              </w:rPr>
              <w:lastRenderedPageBreak/>
              <w:t>зависимости от адресата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17.12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Упражнение в определении разных групп слов (слова-предметы, слова – признаки, слова – действия)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731C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активно включаться в общение и взаимодействие </w:t>
            </w:r>
            <w:proofErr w:type="gramStart"/>
            <w:r w:rsidRPr="00796D9F">
              <w:rPr>
                <w:rFonts w:ascii="Times New Roman" w:hAnsi="Times New Roman"/>
              </w:rPr>
              <w:t>со</w:t>
            </w:r>
            <w:proofErr w:type="gramEnd"/>
          </w:p>
          <w:p w:rsidR="00585FD2" w:rsidRPr="00796D9F" w:rsidRDefault="00585FD2" w:rsidP="00731C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сверстниками на принципах уважения и доброжелательности,</w:t>
            </w:r>
          </w:p>
          <w:p w:rsidR="00585FD2" w:rsidRPr="00796D9F" w:rsidRDefault="00585FD2" w:rsidP="00731C9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взаимопомощи и сопереживания</w:t>
            </w:r>
          </w:p>
        </w:tc>
        <w:tc>
          <w:tcPr>
            <w:tcW w:w="3993" w:type="dxa"/>
            <w:vMerge w:val="restart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Называть предметы окружающего мира.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Произносить (читать) слова, называющие эти предметы.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Объяснять, чем различаются предмет и слово, его называющее.</w:t>
            </w:r>
          </w:p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Чётко и правильно произносить скороговорки</w:t>
            </w: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19.12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Упражнение в определении разных групп слов (слова-предметы, слова – признаки, слова – действия)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21.12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Упражнение в определении разных групп слов (слова-предметы, слова – признаки, слова – действия)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24.12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Урок-</w:t>
            </w:r>
            <w:proofErr w:type="spellStart"/>
            <w:r w:rsidRPr="00796D9F">
              <w:rPr>
                <w:rFonts w:ascii="Times New Roman" w:hAnsi="Times New Roman"/>
              </w:rPr>
              <w:t>обощение</w:t>
            </w:r>
            <w:proofErr w:type="spellEnd"/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26.12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49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Упражнения в определении однокоренных слов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731C99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796D9F">
              <w:rPr>
                <w:rFonts w:ascii="Times New Roman" w:hAnsi="Times New Roman"/>
                <w:b/>
                <w:i/>
                <w:u w:val="single"/>
              </w:rPr>
              <w:t>КУУД</w:t>
            </w:r>
          </w:p>
          <w:p w:rsidR="00585FD2" w:rsidRPr="00796D9F" w:rsidRDefault="00585FD2" w:rsidP="00731C9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Умение выделять главное из сказанного, прочитанного.</w:t>
            </w:r>
          </w:p>
          <w:p w:rsidR="00585FD2" w:rsidRPr="00796D9F" w:rsidRDefault="00585FD2" w:rsidP="00731C99">
            <w:pPr>
              <w:rPr>
                <w:rFonts w:ascii="Times New Roman" w:hAnsi="Times New Roman"/>
              </w:rPr>
            </w:pPr>
          </w:p>
          <w:p w:rsidR="00585FD2" w:rsidRPr="00796D9F" w:rsidRDefault="00585FD2" w:rsidP="00731C99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796D9F">
              <w:rPr>
                <w:rFonts w:ascii="Times New Roman" w:hAnsi="Times New Roman"/>
                <w:b/>
                <w:i/>
                <w:u w:val="single"/>
              </w:rPr>
              <w:t>РУУД:</w:t>
            </w:r>
          </w:p>
          <w:p w:rsidR="00585FD2" w:rsidRPr="00796D9F" w:rsidRDefault="00585FD2" w:rsidP="00731C9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Учиться работать по предложенному учителем плану.</w:t>
            </w:r>
          </w:p>
          <w:p w:rsidR="00585FD2" w:rsidRPr="00796D9F" w:rsidRDefault="00585FD2" w:rsidP="00731C9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Учиться отличать </w:t>
            </w:r>
            <w:proofErr w:type="gramStart"/>
            <w:r w:rsidRPr="00796D9F">
              <w:rPr>
                <w:rFonts w:ascii="Times New Roman" w:hAnsi="Times New Roman"/>
              </w:rPr>
              <w:t>верно</w:t>
            </w:r>
            <w:proofErr w:type="gramEnd"/>
            <w:r w:rsidRPr="00796D9F">
              <w:rPr>
                <w:rFonts w:ascii="Times New Roman" w:hAnsi="Times New Roman"/>
              </w:rPr>
              <w:t xml:space="preserve"> выполненное </w:t>
            </w:r>
            <w:r w:rsidRPr="00796D9F">
              <w:rPr>
                <w:rFonts w:ascii="Times New Roman" w:hAnsi="Times New Roman"/>
              </w:rPr>
              <w:lastRenderedPageBreak/>
              <w:t>задание от неверного.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28.12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Простейшие случаи образования слов: дом-домик, …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14.01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Простейшие случаи образования слов: дом-домик, …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16.01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Образование слов при помощи приставок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18.01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Образование слов при помощи приставок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21.01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Слова-помощники. </w:t>
            </w:r>
            <w:r w:rsidRPr="00796D9F">
              <w:rPr>
                <w:rFonts w:ascii="Times New Roman" w:hAnsi="Times New Roman"/>
              </w:rPr>
              <w:lastRenderedPageBreak/>
              <w:t>Предлоги.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23.01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25.01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Разные способы обозначения звука Й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 w:val="restart"/>
          </w:tcPr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 xml:space="preserve">Анализировать </w:t>
            </w:r>
            <w:proofErr w:type="spellStart"/>
            <w:proofErr w:type="gramStart"/>
            <w:r w:rsidRPr="00796D9F">
              <w:rPr>
                <w:rFonts w:ascii="Times New Roman" w:hAnsi="Times New Roman"/>
              </w:rPr>
              <w:t>звуко</w:t>
            </w:r>
            <w:proofErr w:type="spellEnd"/>
            <w:r w:rsidRPr="00796D9F">
              <w:rPr>
                <w:rFonts w:ascii="Times New Roman" w:hAnsi="Times New Roman"/>
              </w:rPr>
              <w:t>-буквенный</w:t>
            </w:r>
            <w:proofErr w:type="gramEnd"/>
            <w:r w:rsidRPr="00796D9F">
              <w:rPr>
                <w:rFonts w:ascii="Times New Roman" w:hAnsi="Times New Roman"/>
              </w:rPr>
              <w:t xml:space="preserve"> состав слов со звуком [й’].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Характеризовать звук [й’] как звонкий согласный звук.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Делить слова со звуком [й’] на слоги.</w:t>
            </w:r>
          </w:p>
          <w:p w:rsidR="00585FD2" w:rsidRPr="00796D9F" w:rsidRDefault="00585FD2" w:rsidP="0061334E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•</w:t>
            </w:r>
            <w:r w:rsidRPr="00796D9F">
              <w:rPr>
                <w:rFonts w:ascii="Times New Roman" w:hAnsi="Times New Roman"/>
              </w:rPr>
              <w:tab/>
              <w:t>Объяснять значение образных выражений, давать толкование слову в тексте</w:t>
            </w: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28.01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>
            <w:pPr>
              <w:rPr>
                <w:rFonts w:ascii="Arial Narrow" w:hAnsi="Arial Narrow"/>
              </w:rPr>
            </w:pPr>
            <w:r w:rsidRPr="00796D9F">
              <w:rPr>
                <w:rFonts w:ascii="Arial Narrow" w:hAnsi="Arial Narrow"/>
              </w:rPr>
              <w:t>«Безработная буква»</w:t>
            </w:r>
          </w:p>
          <w:p w:rsidR="00585FD2" w:rsidRPr="00796D9F" w:rsidRDefault="00585FD2">
            <w:pPr>
              <w:rPr>
                <w:rFonts w:ascii="Arial Narrow" w:hAnsi="Arial Narrow"/>
              </w:rPr>
            </w:pPr>
            <w:r w:rsidRPr="00796D9F">
              <w:rPr>
                <w:rFonts w:ascii="Arial Narrow" w:hAnsi="Arial Narrow"/>
              </w:rPr>
              <w:t>«Странное имя буквы»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30.01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b/>
                <w:bCs/>
              </w:rPr>
              <w:t>Диктант №1 с грамм</w:t>
            </w:r>
            <w:proofErr w:type="gramStart"/>
            <w:r w:rsidRPr="00796D9F">
              <w:rPr>
                <w:rFonts w:ascii="Times New Roman" w:hAnsi="Times New Roman"/>
                <w:b/>
                <w:bCs/>
              </w:rPr>
              <w:t>.</w:t>
            </w:r>
            <w:proofErr w:type="gramEnd"/>
            <w:r w:rsidRPr="00796D9F">
              <w:rPr>
                <w:rFonts w:ascii="Times New Roman" w:hAnsi="Times New Roman"/>
                <w:b/>
                <w:bCs/>
              </w:rPr>
              <w:t xml:space="preserve">  </w:t>
            </w:r>
            <w:proofErr w:type="gramStart"/>
            <w:r w:rsidRPr="00796D9F">
              <w:rPr>
                <w:rFonts w:ascii="Times New Roman" w:hAnsi="Times New Roman"/>
                <w:b/>
                <w:bCs/>
              </w:rPr>
              <w:t>з</w:t>
            </w:r>
            <w:proofErr w:type="gramEnd"/>
            <w:r w:rsidRPr="00796D9F">
              <w:rPr>
                <w:rFonts w:ascii="Times New Roman" w:hAnsi="Times New Roman"/>
                <w:b/>
                <w:bCs/>
              </w:rPr>
              <w:t>аданием.</w:t>
            </w:r>
          </w:p>
        </w:tc>
        <w:tc>
          <w:tcPr>
            <w:tcW w:w="2121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344FAE" w:rsidRDefault="00585FD2" w:rsidP="00344FAE">
            <w:pPr>
              <w:spacing w:line="276" w:lineRule="auto"/>
              <w:ind w:firstLine="284"/>
              <w:rPr>
                <w:rFonts w:ascii="Times New Roman" w:hAnsi="Times New Roman"/>
              </w:rPr>
            </w:pPr>
            <w:r w:rsidRPr="00344FAE">
              <w:rPr>
                <w:rFonts w:ascii="Times New Roman" w:hAnsi="Times New Roman"/>
              </w:rPr>
      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 w:val="restart"/>
          </w:tcPr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</w:rPr>
            </w:pPr>
            <w:r w:rsidRPr="00FD2466">
              <w:rPr>
                <w:rFonts w:ascii="Times New Roman" w:hAnsi="Times New Roman"/>
                <w:bCs/>
                <w:i/>
                <w:iCs/>
              </w:rPr>
              <w:t xml:space="preserve">Сопоставлять </w:t>
            </w:r>
            <w:r w:rsidRPr="00FD2466">
              <w:rPr>
                <w:rFonts w:ascii="Times New Roman" w:hAnsi="Times New Roman"/>
                <w:bCs/>
              </w:rPr>
              <w:t>синонимы и антонимы:</w:t>
            </w:r>
          </w:p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</w:rPr>
            </w:pPr>
            <w:r w:rsidRPr="00FD2466">
              <w:rPr>
                <w:rFonts w:ascii="Times New Roman" w:hAnsi="Times New Roman"/>
                <w:bCs/>
                <w:i/>
                <w:iCs/>
              </w:rPr>
              <w:t xml:space="preserve">наблюдать </w:t>
            </w:r>
            <w:r w:rsidRPr="00FD2466">
              <w:rPr>
                <w:rFonts w:ascii="Times New Roman" w:hAnsi="Times New Roman"/>
                <w:bCs/>
              </w:rPr>
              <w:t>в эталонных текстах,</w:t>
            </w:r>
          </w:p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</w:rPr>
            </w:pPr>
            <w:r w:rsidRPr="00FD2466">
              <w:rPr>
                <w:rFonts w:ascii="Times New Roman" w:hAnsi="Times New Roman"/>
                <w:bCs/>
              </w:rPr>
              <w:t>использовать в речи. (П)</w:t>
            </w:r>
          </w:p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</w:rPr>
            </w:pPr>
            <w:r w:rsidRPr="00FD2466">
              <w:rPr>
                <w:rFonts w:ascii="Times New Roman" w:hAnsi="Times New Roman"/>
                <w:bCs/>
                <w:i/>
                <w:iCs/>
              </w:rPr>
              <w:t xml:space="preserve">Различать </w:t>
            </w:r>
            <w:r w:rsidRPr="00FD2466">
              <w:rPr>
                <w:rFonts w:ascii="Times New Roman" w:hAnsi="Times New Roman"/>
                <w:bCs/>
              </w:rPr>
              <w:t>однокоренные слова. (П)</w:t>
            </w:r>
          </w:p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</w:rPr>
            </w:pPr>
            <w:r w:rsidRPr="00FD2466">
              <w:rPr>
                <w:rFonts w:ascii="Times New Roman" w:hAnsi="Times New Roman"/>
                <w:bCs/>
                <w:i/>
                <w:iCs/>
              </w:rPr>
              <w:t xml:space="preserve">Выделять </w:t>
            </w:r>
            <w:r w:rsidRPr="00FD2466">
              <w:rPr>
                <w:rFonts w:ascii="Times New Roman" w:hAnsi="Times New Roman"/>
                <w:bCs/>
              </w:rPr>
              <w:t>в слове корень, приставку,</w:t>
            </w:r>
          </w:p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FD2466">
              <w:rPr>
                <w:rFonts w:ascii="Times New Roman" w:hAnsi="Times New Roman"/>
                <w:bCs/>
              </w:rPr>
              <w:t xml:space="preserve">суффикс. (П) </w:t>
            </w:r>
            <w:r w:rsidRPr="00FD2466">
              <w:rPr>
                <w:rFonts w:ascii="Times New Roman" w:hAnsi="Times New Roman"/>
                <w:bCs/>
                <w:i/>
                <w:iCs/>
              </w:rPr>
              <w:t xml:space="preserve">Понимать </w:t>
            </w:r>
            <w:r w:rsidRPr="00FD2466">
              <w:rPr>
                <w:rFonts w:ascii="Times New Roman" w:hAnsi="Times New Roman"/>
                <w:bCs/>
              </w:rPr>
              <w:t xml:space="preserve">и </w:t>
            </w:r>
            <w:r w:rsidRPr="00FD2466">
              <w:rPr>
                <w:rFonts w:ascii="Times New Roman" w:hAnsi="Times New Roman"/>
                <w:bCs/>
                <w:i/>
                <w:iCs/>
              </w:rPr>
              <w:t>объяснять</w:t>
            </w:r>
          </w:p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</w:rPr>
            </w:pPr>
            <w:r w:rsidRPr="00FD2466">
              <w:rPr>
                <w:rFonts w:ascii="Times New Roman" w:hAnsi="Times New Roman"/>
                <w:bCs/>
              </w:rPr>
              <w:t>значения суффиксов и приставок.</w:t>
            </w:r>
          </w:p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</w:rPr>
            </w:pPr>
            <w:r w:rsidRPr="00FD2466">
              <w:rPr>
                <w:rFonts w:ascii="Times New Roman" w:hAnsi="Times New Roman"/>
                <w:bCs/>
                <w:i/>
                <w:iCs/>
              </w:rPr>
              <w:t xml:space="preserve">Образовывать </w:t>
            </w:r>
            <w:r w:rsidRPr="00FD2466">
              <w:rPr>
                <w:rFonts w:ascii="Times New Roman" w:hAnsi="Times New Roman"/>
                <w:bCs/>
              </w:rPr>
              <w:t xml:space="preserve">новые слова (однокоренные) с помощью суффиксов и </w:t>
            </w:r>
            <w:proofErr w:type="gramStart"/>
            <w:r w:rsidRPr="00FD2466">
              <w:rPr>
                <w:rFonts w:ascii="Times New Roman" w:hAnsi="Times New Roman"/>
                <w:bCs/>
              </w:rPr>
              <w:t>при</w:t>
            </w:r>
            <w:proofErr w:type="gramEnd"/>
            <w:r w:rsidRPr="00FD2466">
              <w:rPr>
                <w:rFonts w:ascii="Times New Roman" w:hAnsi="Times New Roman"/>
                <w:bCs/>
              </w:rPr>
              <w:t>-</w:t>
            </w:r>
          </w:p>
          <w:p w:rsidR="00585FD2" w:rsidRPr="00FD2466" w:rsidRDefault="00585FD2" w:rsidP="00FD2466">
            <w:pPr>
              <w:jc w:val="center"/>
              <w:rPr>
                <w:rFonts w:ascii="Times New Roman" w:hAnsi="Times New Roman"/>
                <w:bCs/>
              </w:rPr>
            </w:pPr>
            <w:r w:rsidRPr="00FD2466">
              <w:rPr>
                <w:rFonts w:ascii="Times New Roman" w:hAnsi="Times New Roman"/>
                <w:bCs/>
              </w:rPr>
              <w:t>ставок.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bCs/>
                <w:i/>
                <w:iCs/>
              </w:rPr>
              <w:t xml:space="preserve">Разбирать </w:t>
            </w:r>
            <w:r w:rsidRPr="00796D9F">
              <w:rPr>
                <w:rFonts w:ascii="Times New Roman" w:hAnsi="Times New Roman"/>
                <w:bCs/>
              </w:rPr>
              <w:t>доступные слова по составу. (П)</w:t>
            </w: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01.02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59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Развитие речевого слуха детей.</w:t>
            </w:r>
          </w:p>
        </w:tc>
        <w:tc>
          <w:tcPr>
            <w:tcW w:w="2121" w:type="dxa"/>
            <w:vMerge w:val="restart"/>
          </w:tcPr>
          <w:p w:rsidR="00585FD2" w:rsidRPr="00344FAE" w:rsidRDefault="00585FD2" w:rsidP="00344FA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284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344FAE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ПУУД</w:t>
            </w:r>
            <w:r w:rsidRPr="00344FAE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585FD2" w:rsidRPr="00344FAE" w:rsidRDefault="00585FD2" w:rsidP="00344FA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344FAE">
              <w:rPr>
                <w:rFonts w:ascii="Times New Roman" w:hAnsi="Times New Roman"/>
              </w:rPr>
              <w:t xml:space="preserve">Преобразовывать информацию из одной формы в другую: подробно </w:t>
            </w:r>
            <w:r w:rsidRPr="00344FAE">
              <w:rPr>
                <w:rFonts w:ascii="Times New Roman" w:hAnsi="Times New Roman"/>
                <w:i/>
                <w:iCs/>
              </w:rPr>
              <w:t>пересказывать</w:t>
            </w:r>
            <w:r w:rsidRPr="00344FAE">
              <w:rPr>
                <w:rFonts w:ascii="Times New Roman" w:hAnsi="Times New Roman"/>
              </w:rPr>
              <w:t xml:space="preserve"> небольшие  тексты, называть их тему.</w:t>
            </w:r>
          </w:p>
          <w:p w:rsidR="00585FD2" w:rsidRPr="00344FAE" w:rsidRDefault="00585FD2" w:rsidP="00344FAE">
            <w:pPr>
              <w:rPr>
                <w:rFonts w:ascii="Times New Roman" w:hAnsi="Times New Roman"/>
              </w:rPr>
            </w:pPr>
            <w:r w:rsidRPr="00344FAE">
              <w:rPr>
                <w:rFonts w:ascii="Times New Roman" w:hAnsi="Times New Roman"/>
                <w:b/>
                <w:bCs/>
                <w:u w:val="single"/>
              </w:rPr>
              <w:t>КУУД</w:t>
            </w:r>
          </w:p>
          <w:p w:rsidR="00585FD2" w:rsidRPr="00344FAE" w:rsidRDefault="00585FD2" w:rsidP="00344FAE">
            <w:pPr>
              <w:rPr>
                <w:rFonts w:ascii="Times New Roman" w:hAnsi="Times New Roman"/>
              </w:rPr>
            </w:pPr>
            <w:r w:rsidRPr="00344FAE">
              <w:rPr>
                <w:rFonts w:ascii="Times New Roman" w:hAnsi="Times New Roman"/>
              </w:rPr>
              <w:t>Осваивать основные виды письменных работ: списывание, запись под диктовку.</w:t>
            </w:r>
          </w:p>
          <w:p w:rsidR="00585FD2" w:rsidRPr="00344FAE" w:rsidRDefault="00585FD2" w:rsidP="00344FAE">
            <w:pPr>
              <w:jc w:val="both"/>
              <w:rPr>
                <w:rFonts w:ascii="Times New Roman" w:eastAsia="SchoolBookC" w:hAnsi="Times New Roman"/>
              </w:rPr>
            </w:pP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FD2466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04.02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Обогащение словарного состава речи учащихся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06.02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Несловесные средства общения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08.02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Стихотворение. Рифма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11.02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Звукоподражание, ритм, настроение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20.02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Списывание текста с заданием.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22.02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Сказки русских писателей, русские народные сказки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25.02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Русские национальные игры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27.02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Урок-практикум Речевая этика. Культура общения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01.03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68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Обозначение мягкости согласных с помощью </w:t>
            </w:r>
            <w:r w:rsidRPr="00796D9F">
              <w:rPr>
                <w:rFonts w:ascii="Times New Roman" w:hAnsi="Times New Roman"/>
              </w:rPr>
              <w:lastRenderedPageBreak/>
              <w:t>буквы Ь.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 w:val="restart"/>
          </w:tcPr>
          <w:p w:rsidR="00585FD2" w:rsidRPr="00FD2466" w:rsidRDefault="00585FD2" w:rsidP="00FD2466">
            <w:pPr>
              <w:rPr>
                <w:rFonts w:ascii="Times New Roman" w:hAnsi="Times New Roman"/>
              </w:rPr>
            </w:pPr>
            <w:r w:rsidRPr="00FD2466">
              <w:rPr>
                <w:rFonts w:ascii="Times New Roman" w:hAnsi="Times New Roman"/>
                <w:u w:val="single"/>
              </w:rPr>
              <w:t>Сравнивать</w:t>
            </w:r>
            <w:r w:rsidRPr="00FD2466">
              <w:rPr>
                <w:rFonts w:ascii="Times New Roman" w:hAnsi="Times New Roman"/>
              </w:rPr>
              <w:t xml:space="preserve"> собственные буквы с предложенным образцом.</w:t>
            </w:r>
          </w:p>
          <w:p w:rsidR="00585FD2" w:rsidRPr="00FD2466" w:rsidRDefault="00585FD2" w:rsidP="00FD2466">
            <w:pPr>
              <w:rPr>
                <w:rFonts w:ascii="Times New Roman" w:hAnsi="Times New Roman"/>
              </w:rPr>
            </w:pPr>
            <w:r w:rsidRPr="00FD2466">
              <w:rPr>
                <w:rFonts w:ascii="Times New Roman" w:hAnsi="Times New Roman"/>
                <w:u w:val="single"/>
              </w:rPr>
              <w:lastRenderedPageBreak/>
              <w:t xml:space="preserve">Анализировать </w:t>
            </w:r>
            <w:r w:rsidRPr="00FD2466">
              <w:rPr>
                <w:rFonts w:ascii="Times New Roman" w:hAnsi="Times New Roman"/>
              </w:rPr>
              <w:t>поэлементный состав букв.</w:t>
            </w:r>
          </w:p>
          <w:p w:rsidR="00585FD2" w:rsidRPr="00FD2466" w:rsidRDefault="00585FD2" w:rsidP="00FD2466">
            <w:pPr>
              <w:rPr>
                <w:rFonts w:ascii="Times New Roman" w:hAnsi="Times New Roman"/>
              </w:rPr>
            </w:pPr>
            <w:r w:rsidRPr="00FD2466">
              <w:rPr>
                <w:rFonts w:ascii="Times New Roman" w:hAnsi="Times New Roman"/>
                <w:u w:val="single"/>
              </w:rPr>
              <w:t xml:space="preserve">Сравнивать </w:t>
            </w:r>
            <w:r w:rsidRPr="00FD2466">
              <w:rPr>
                <w:rFonts w:ascii="Times New Roman" w:hAnsi="Times New Roman"/>
              </w:rPr>
              <w:t>начертание заглавных и строчных букв.</w:t>
            </w:r>
          </w:p>
          <w:p w:rsidR="00585FD2" w:rsidRPr="00FD2466" w:rsidRDefault="00585FD2" w:rsidP="00FD2466">
            <w:pPr>
              <w:rPr>
                <w:rFonts w:ascii="Times New Roman" w:hAnsi="Times New Roman"/>
              </w:rPr>
            </w:pPr>
            <w:r w:rsidRPr="00FD2466">
              <w:rPr>
                <w:rFonts w:ascii="Times New Roman" w:hAnsi="Times New Roman"/>
                <w:u w:val="single"/>
              </w:rPr>
              <w:t xml:space="preserve">Моделировать </w:t>
            </w:r>
            <w:r w:rsidRPr="00FD2466">
              <w:rPr>
                <w:rFonts w:ascii="Times New Roman" w:hAnsi="Times New Roman"/>
              </w:rPr>
              <w:t>(создавать, конструировать) буквы из набора различных элементов (с использованием проволоки, пластилина и др.)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04.03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Систематизация знаний о работе согласных букв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ПУУД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Сравнение элементов букв. Анализ написания  элементов  букв, слогов, слов и предложений.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Моделирование букв, слогов  слов, предложений.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Классификация звуков.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Выявление причинно-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-следственных связей.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РУУД: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Определять и формулировать цель деятельности на уроке с помощью учителя.</w:t>
            </w:r>
          </w:p>
        </w:tc>
        <w:tc>
          <w:tcPr>
            <w:tcW w:w="2682" w:type="dxa"/>
            <w:vMerge w:val="restart"/>
          </w:tcPr>
          <w:p w:rsidR="00585FD2" w:rsidRPr="00FD2466" w:rsidRDefault="00585FD2" w:rsidP="00FD246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D2466">
              <w:rPr>
                <w:rFonts w:ascii="Times New Roman" w:hAnsi="Times New Roman"/>
              </w:rPr>
              <w:t xml:space="preserve">активно включаться в общение и взаимодействие </w:t>
            </w:r>
            <w:proofErr w:type="gramStart"/>
            <w:r w:rsidRPr="00FD2466">
              <w:rPr>
                <w:rFonts w:ascii="Times New Roman" w:hAnsi="Times New Roman"/>
              </w:rPr>
              <w:t>со</w:t>
            </w:r>
            <w:proofErr w:type="gramEnd"/>
          </w:p>
          <w:p w:rsidR="00585FD2" w:rsidRPr="00FD2466" w:rsidRDefault="00585FD2" w:rsidP="00FD246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D2466">
              <w:rPr>
                <w:rFonts w:ascii="Times New Roman" w:hAnsi="Times New Roman"/>
              </w:rPr>
              <w:t>сверстниками на принципах уважения и доброжелательности,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взаимопомощи и сопереживания</w:t>
            </w: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06.03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Систематизация знаний о работе согласных букв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11.03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«История со звуками»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13.03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“Кто – кто в алфавите живет?” (Викторина об алфавите).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15.03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Обобщение способов письма и чтения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18.03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Урок-</w:t>
            </w:r>
            <w:proofErr w:type="spellStart"/>
            <w:r w:rsidRPr="00796D9F">
              <w:rPr>
                <w:rFonts w:ascii="Times New Roman" w:hAnsi="Times New Roman"/>
              </w:rPr>
              <w:t>обощение</w:t>
            </w:r>
            <w:proofErr w:type="spellEnd"/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20.03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Употребление гласных </w:t>
            </w:r>
            <w:proofErr w:type="spellStart"/>
            <w:r w:rsidRPr="00796D9F">
              <w:rPr>
                <w:rFonts w:ascii="Times New Roman" w:hAnsi="Times New Roman"/>
              </w:rPr>
              <w:t>буквА</w:t>
            </w:r>
            <w:proofErr w:type="gramStart"/>
            <w:r w:rsidRPr="00796D9F">
              <w:rPr>
                <w:rFonts w:ascii="Times New Roman" w:hAnsi="Times New Roman"/>
              </w:rPr>
              <w:t>,У</w:t>
            </w:r>
            <w:proofErr w:type="gramEnd"/>
            <w:r w:rsidRPr="00796D9F">
              <w:rPr>
                <w:rFonts w:ascii="Times New Roman" w:hAnsi="Times New Roman"/>
              </w:rPr>
              <w:t>,И,Е</w:t>
            </w:r>
            <w:proofErr w:type="spellEnd"/>
            <w:r w:rsidRPr="00796D9F">
              <w:rPr>
                <w:rFonts w:ascii="Times New Roman" w:hAnsi="Times New Roman"/>
              </w:rPr>
              <w:t xml:space="preserve"> после </w:t>
            </w:r>
            <w:proofErr w:type="spellStart"/>
            <w:r w:rsidRPr="00796D9F">
              <w:rPr>
                <w:rFonts w:ascii="Times New Roman" w:hAnsi="Times New Roman"/>
              </w:rPr>
              <w:t>букв,обозначающих</w:t>
            </w:r>
            <w:proofErr w:type="spellEnd"/>
            <w:r w:rsidRPr="00796D9F">
              <w:rPr>
                <w:rFonts w:ascii="Times New Roman" w:hAnsi="Times New Roman"/>
              </w:rPr>
              <w:t xml:space="preserve"> непарные по твердости-мягкости звуки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22.03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Выбор букв Ы-И после Ц. Употребление буквы </w:t>
            </w:r>
            <w:proofErr w:type="gramStart"/>
            <w:r w:rsidRPr="00796D9F">
              <w:rPr>
                <w:rFonts w:ascii="Times New Roman" w:hAnsi="Times New Roman"/>
              </w:rPr>
              <w:t>Ы</w:t>
            </w:r>
            <w:proofErr w:type="gramEnd"/>
            <w:r w:rsidRPr="00796D9F">
              <w:rPr>
                <w:rFonts w:ascii="Times New Roman" w:hAnsi="Times New Roman"/>
              </w:rPr>
              <w:t xml:space="preserve"> в конце слова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01.04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Выбор букв </w:t>
            </w:r>
            <w:proofErr w:type="gramStart"/>
            <w:r w:rsidRPr="00796D9F">
              <w:rPr>
                <w:rFonts w:ascii="Times New Roman" w:hAnsi="Times New Roman"/>
              </w:rPr>
              <w:t>О-Ё</w:t>
            </w:r>
            <w:proofErr w:type="gramEnd"/>
            <w:r w:rsidRPr="00796D9F">
              <w:rPr>
                <w:rFonts w:ascii="Times New Roman" w:hAnsi="Times New Roman"/>
              </w:rPr>
              <w:t xml:space="preserve"> после шипящих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03.04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Систематизация орфограмм. Составление таблицы орфограмм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05.04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79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«Буква-скромница»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08.04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Приключения в стране “Имя существительное”.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КУУД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– слушать и понимать речь других;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– выразительно читать и пересказывать текст; </w:t>
            </w:r>
            <w:r w:rsidRPr="00796D9F">
              <w:rPr>
                <w:rFonts w:ascii="Times New Roman" w:hAnsi="Times New Roman"/>
              </w:rPr>
              <w:lastRenderedPageBreak/>
              <w:t xml:space="preserve">формирование 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навыка правильного и быстрого чтения 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 xml:space="preserve">В предложенных ситуациях отмечать конкретные поступки, которые можно оценить как хорошие или плохие с позиции общечеловеческих нравственных </w:t>
            </w:r>
            <w:r w:rsidRPr="00796D9F">
              <w:rPr>
                <w:rFonts w:ascii="Times New Roman" w:hAnsi="Times New Roman"/>
              </w:rPr>
              <w:lastRenderedPageBreak/>
              <w:t>ценностей.</w:t>
            </w:r>
          </w:p>
        </w:tc>
        <w:tc>
          <w:tcPr>
            <w:tcW w:w="3993" w:type="dxa"/>
            <w:vMerge w:val="restart"/>
          </w:tcPr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Классифицировать слова по вопросам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(кто? что? какой</w:t>
            </w:r>
            <w:proofErr w:type="gramStart"/>
            <w:r w:rsidRPr="00796D9F">
              <w:rPr>
                <w:rFonts w:ascii="Times New Roman" w:hAnsi="Times New Roman"/>
              </w:rPr>
              <w:t xml:space="preserve">?... </w:t>
            </w:r>
            <w:proofErr w:type="gramEnd"/>
            <w:r w:rsidRPr="00796D9F">
              <w:rPr>
                <w:rFonts w:ascii="Times New Roman" w:hAnsi="Times New Roman"/>
              </w:rPr>
              <w:t>что делать?...)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Различать слова, отвечающие </w:t>
            </w:r>
            <w:proofErr w:type="gramStart"/>
            <w:r w:rsidRPr="00796D9F">
              <w:rPr>
                <w:rFonts w:ascii="Times New Roman" w:hAnsi="Times New Roman"/>
              </w:rPr>
              <w:t>на</w:t>
            </w:r>
            <w:proofErr w:type="gramEnd"/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вопросы «кто?» и «что?».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Распознавать имена собственные.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Различать слова мужского, женского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 xml:space="preserve">и среднего рода. (П) </w:t>
            </w:r>
            <w:bookmarkStart w:id="0" w:name="_GoBack"/>
            <w:bookmarkEnd w:id="0"/>
            <w:r w:rsidRPr="00796D9F">
              <w:rPr>
                <w:rFonts w:ascii="Times New Roman" w:hAnsi="Times New Roman"/>
              </w:rPr>
              <w:t>Изменять слова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по числам (один – много).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Отличать слова-местоимения от других слов. (П)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Распознавать предлоги. Запомнить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наиболее употребительные предлоги.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Отличать предлоги от приставок. (П)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Различать предложения, словосочетания, слова (понимать их сходства и различия).</w:t>
            </w: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10.04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Приключения в стране “Имя существительное”.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12.04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Один или много?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15.04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Приключения в стране “Имя прилагательное”.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17.04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Приключения в стране </w:t>
            </w:r>
            <w:r w:rsidRPr="00796D9F">
              <w:rPr>
                <w:rFonts w:ascii="Times New Roman" w:hAnsi="Times New Roman"/>
              </w:rPr>
              <w:lastRenderedPageBreak/>
              <w:t>“Имя прилагательное”.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19.04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Дружба имени существительного с именем прилагательным.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22.04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Здравствуй, глагол!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24.04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Здравствуй, глагол!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26.04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88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b/>
                <w:bCs/>
              </w:rPr>
              <w:t>Списывание текста с заданием.</w:t>
            </w:r>
          </w:p>
        </w:tc>
        <w:tc>
          <w:tcPr>
            <w:tcW w:w="2121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29.04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89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  <w:b/>
                <w:bCs/>
              </w:rPr>
              <w:t>Диктант №3 с грамм</w:t>
            </w:r>
            <w:proofErr w:type="gramStart"/>
            <w:r w:rsidRPr="00796D9F">
              <w:rPr>
                <w:rFonts w:ascii="Times New Roman" w:hAnsi="Times New Roman"/>
                <w:b/>
                <w:bCs/>
              </w:rPr>
              <w:t>.</w:t>
            </w:r>
            <w:proofErr w:type="gramEnd"/>
            <w:r w:rsidRPr="00796D9F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796D9F">
              <w:rPr>
                <w:rFonts w:ascii="Times New Roman" w:hAnsi="Times New Roman"/>
                <w:b/>
                <w:bCs/>
              </w:rPr>
              <w:t>з</w:t>
            </w:r>
            <w:proofErr w:type="gramEnd"/>
            <w:r w:rsidRPr="00796D9F">
              <w:rPr>
                <w:rFonts w:ascii="Times New Roman" w:hAnsi="Times New Roman"/>
                <w:b/>
                <w:bCs/>
              </w:rPr>
              <w:t>аданием.</w:t>
            </w:r>
          </w:p>
        </w:tc>
        <w:tc>
          <w:tcPr>
            <w:tcW w:w="2121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03.05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90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Крылатые слова и выражения, происхождение слов. Как нужно говорить.</w:t>
            </w:r>
          </w:p>
        </w:tc>
        <w:tc>
          <w:tcPr>
            <w:tcW w:w="2121" w:type="dxa"/>
            <w:vMerge w:val="restart"/>
          </w:tcPr>
          <w:p w:rsidR="00585FD2" w:rsidRPr="00796D9F" w:rsidRDefault="00585FD2" w:rsidP="00FD2466">
            <w:pPr>
              <w:pStyle w:val="31"/>
              <w:spacing w:before="0" w:line="276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6D9F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ПУУД</w:t>
            </w:r>
            <w:r w:rsidRPr="00796D9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585FD2" w:rsidRPr="00796D9F" w:rsidRDefault="00585FD2" w:rsidP="00FD2466">
            <w:pPr>
              <w:pStyle w:val="31"/>
              <w:spacing w:before="0" w:line="276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96D9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Перерабатывать полученную информацию:</w:t>
            </w:r>
            <w:r w:rsidRPr="00796D9F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 xml:space="preserve"> делать выводы</w:t>
            </w:r>
            <w:r w:rsidRPr="00796D9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 результате  совместной  работы всего класса.</w:t>
            </w:r>
          </w:p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 w:val="restart"/>
          </w:tcPr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активно включаться в общение и взаимодействие </w:t>
            </w:r>
            <w:proofErr w:type="gramStart"/>
            <w:r w:rsidRPr="00796D9F">
              <w:rPr>
                <w:rFonts w:ascii="Times New Roman" w:hAnsi="Times New Roman"/>
              </w:rPr>
              <w:t>со</w:t>
            </w:r>
            <w:proofErr w:type="gramEnd"/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сверстниками на принципах уважения и доброжелательности,</w:t>
            </w:r>
          </w:p>
          <w:p w:rsidR="00585FD2" w:rsidRPr="00796D9F" w:rsidRDefault="00585FD2" w:rsidP="00FD2466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взаимопомощи и сопереживания</w:t>
            </w: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06.05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91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Орфограмма большой буквы в именах собственных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08.05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92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Орфограмма большой буквы в именах собственных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10.05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93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Сочетание ЖИ-ШИ, </w:t>
            </w:r>
            <w:proofErr w:type="gramStart"/>
            <w:r w:rsidRPr="00796D9F">
              <w:rPr>
                <w:rFonts w:ascii="Times New Roman" w:hAnsi="Times New Roman"/>
              </w:rPr>
              <w:t>ЧА-ЩА</w:t>
            </w:r>
            <w:proofErr w:type="gramEnd"/>
            <w:r w:rsidRPr="00796D9F">
              <w:rPr>
                <w:rFonts w:ascii="Times New Roman" w:hAnsi="Times New Roman"/>
              </w:rPr>
              <w:t>, ЧУ-ЩУ, ОРО-ОЛО.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13.05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94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 xml:space="preserve">Сочетание ЖИ-ШИ, </w:t>
            </w:r>
            <w:proofErr w:type="gramStart"/>
            <w:r w:rsidRPr="00796D9F">
              <w:rPr>
                <w:rFonts w:ascii="Times New Roman" w:hAnsi="Times New Roman"/>
              </w:rPr>
              <w:t>ЧА-ЩА</w:t>
            </w:r>
            <w:proofErr w:type="gramEnd"/>
            <w:r w:rsidRPr="00796D9F">
              <w:rPr>
                <w:rFonts w:ascii="Times New Roman" w:hAnsi="Times New Roman"/>
              </w:rPr>
              <w:t>, ЧУ-ЩУ, ОРО-ОЛО.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15.05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95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17.05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96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Обобщение способов письма и чтения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20.05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  <w:tr w:rsidR="00585FD2" w:rsidRPr="00796D9F" w:rsidTr="00585FD2">
        <w:tc>
          <w:tcPr>
            <w:tcW w:w="553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97</w:t>
            </w:r>
          </w:p>
        </w:tc>
        <w:tc>
          <w:tcPr>
            <w:tcW w:w="784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1</w:t>
            </w:r>
          </w:p>
        </w:tc>
        <w:tc>
          <w:tcPr>
            <w:tcW w:w="2908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Итоговое занятие.</w:t>
            </w:r>
          </w:p>
        </w:tc>
        <w:tc>
          <w:tcPr>
            <w:tcW w:w="2121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vMerge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585FD2" w:rsidRPr="00796D9F" w:rsidRDefault="00585FD2" w:rsidP="00514429">
            <w:pPr>
              <w:rPr>
                <w:rFonts w:ascii="Times New Roman" w:hAnsi="Times New Roman"/>
              </w:rPr>
            </w:pPr>
            <w:r w:rsidRPr="00796D9F">
              <w:rPr>
                <w:rFonts w:ascii="Times New Roman" w:hAnsi="Times New Roman"/>
              </w:rPr>
              <w:t>22.05</w:t>
            </w:r>
          </w:p>
        </w:tc>
        <w:tc>
          <w:tcPr>
            <w:tcW w:w="1070" w:type="dxa"/>
          </w:tcPr>
          <w:p w:rsidR="00585FD2" w:rsidRPr="00796D9F" w:rsidRDefault="00585FD2" w:rsidP="00D66218">
            <w:pPr>
              <w:rPr>
                <w:rFonts w:ascii="Times New Roman" w:hAnsi="Times New Roman"/>
              </w:rPr>
            </w:pPr>
          </w:p>
        </w:tc>
      </w:tr>
    </w:tbl>
    <w:p w:rsidR="00D66218" w:rsidRPr="00D66218" w:rsidRDefault="00412EB7" w:rsidP="00D6621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 урока – 8 марта, 1 мая – праздничные дни</w:t>
      </w:r>
    </w:p>
    <w:sectPr w:rsidR="00D66218" w:rsidRPr="00D66218" w:rsidSect="00D66218">
      <w:footerReference w:type="default" r:id="rId9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A6" w:rsidRDefault="00004FA6" w:rsidP="00A86357">
      <w:r>
        <w:separator/>
      </w:r>
    </w:p>
  </w:endnote>
  <w:endnote w:type="continuationSeparator" w:id="0">
    <w:p w:rsidR="00004FA6" w:rsidRDefault="00004FA6" w:rsidP="00A8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067284"/>
      <w:docPartObj>
        <w:docPartGallery w:val="Page Numbers (Bottom of Page)"/>
        <w:docPartUnique/>
      </w:docPartObj>
    </w:sdtPr>
    <w:sdtEndPr/>
    <w:sdtContent>
      <w:p w:rsidR="00A86357" w:rsidRDefault="00A86357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FD2">
          <w:rPr>
            <w:noProof/>
          </w:rPr>
          <w:t>4</w:t>
        </w:r>
        <w:r>
          <w:fldChar w:fldCharType="end"/>
        </w:r>
      </w:p>
    </w:sdtContent>
  </w:sdt>
  <w:p w:rsidR="00A86357" w:rsidRDefault="00A8635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A6" w:rsidRDefault="00004FA6" w:rsidP="00A86357">
      <w:r>
        <w:separator/>
      </w:r>
    </w:p>
  </w:footnote>
  <w:footnote w:type="continuationSeparator" w:id="0">
    <w:p w:rsidR="00004FA6" w:rsidRDefault="00004FA6" w:rsidP="00A8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EBE"/>
    <w:multiLevelType w:val="hybridMultilevel"/>
    <w:tmpl w:val="D39C9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578BB"/>
    <w:multiLevelType w:val="hybridMultilevel"/>
    <w:tmpl w:val="02888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735FA8"/>
    <w:multiLevelType w:val="hybridMultilevel"/>
    <w:tmpl w:val="04F21D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027549"/>
    <w:multiLevelType w:val="hybridMultilevel"/>
    <w:tmpl w:val="90AA5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D6"/>
    <w:rsid w:val="00004FA6"/>
    <w:rsid w:val="000465D2"/>
    <w:rsid w:val="001463E4"/>
    <w:rsid w:val="001C2DFF"/>
    <w:rsid w:val="002E30CE"/>
    <w:rsid w:val="00344FAE"/>
    <w:rsid w:val="003F6C78"/>
    <w:rsid w:val="00412EB7"/>
    <w:rsid w:val="004C3D44"/>
    <w:rsid w:val="00514429"/>
    <w:rsid w:val="00540C0D"/>
    <w:rsid w:val="00585FD2"/>
    <w:rsid w:val="0061334E"/>
    <w:rsid w:val="006F1FB0"/>
    <w:rsid w:val="00731C99"/>
    <w:rsid w:val="00796D9F"/>
    <w:rsid w:val="007B54D6"/>
    <w:rsid w:val="007F597E"/>
    <w:rsid w:val="009219D6"/>
    <w:rsid w:val="00981997"/>
    <w:rsid w:val="009C334B"/>
    <w:rsid w:val="009D1794"/>
    <w:rsid w:val="00A86357"/>
    <w:rsid w:val="00B65964"/>
    <w:rsid w:val="00CC6AE1"/>
    <w:rsid w:val="00D66218"/>
    <w:rsid w:val="00E11BA7"/>
    <w:rsid w:val="00E80E04"/>
    <w:rsid w:val="00EE39C1"/>
    <w:rsid w:val="00EF7414"/>
    <w:rsid w:val="00F85C70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62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2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2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2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2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2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2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2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2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6218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D662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62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62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62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62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662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662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662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6621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662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662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662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6621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66218"/>
    <w:rPr>
      <w:b/>
      <w:bCs/>
    </w:rPr>
  </w:style>
  <w:style w:type="character" w:styleId="a9">
    <w:name w:val="Emphasis"/>
    <w:basedOn w:val="a0"/>
    <w:uiPriority w:val="20"/>
    <w:qFormat/>
    <w:rsid w:val="00D66218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D662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6218"/>
    <w:rPr>
      <w:i/>
    </w:rPr>
  </w:style>
  <w:style w:type="character" w:customStyle="1" w:styleId="22">
    <w:name w:val="Цитата 2 Знак"/>
    <w:basedOn w:val="a0"/>
    <w:link w:val="21"/>
    <w:uiPriority w:val="29"/>
    <w:rsid w:val="00D6621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6621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66218"/>
    <w:rPr>
      <w:b/>
      <w:i/>
      <w:sz w:val="24"/>
    </w:rPr>
  </w:style>
  <w:style w:type="character" w:styleId="ad">
    <w:name w:val="Subtle Emphasis"/>
    <w:uiPriority w:val="19"/>
    <w:qFormat/>
    <w:rsid w:val="00D6621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6621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6621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6621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6621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66218"/>
    <w:pPr>
      <w:outlineLvl w:val="9"/>
    </w:pPr>
  </w:style>
  <w:style w:type="table" w:styleId="af3">
    <w:name w:val="Table Grid"/>
    <w:basedOn w:val="a1"/>
    <w:uiPriority w:val="59"/>
    <w:rsid w:val="00D66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nhideWhenUsed/>
    <w:rsid w:val="00412EB7"/>
    <w:pPr>
      <w:ind w:left="90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12EB7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">
    <w:name w:val="Заголовок 3+"/>
    <w:basedOn w:val="a"/>
    <w:uiPriority w:val="99"/>
    <w:rsid w:val="00FD2466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A8635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86357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8635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86357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A8635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6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62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2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2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2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2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2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2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2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2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6218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D662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62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62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62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62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662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662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662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6621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662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662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662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6621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66218"/>
    <w:rPr>
      <w:b/>
      <w:bCs/>
    </w:rPr>
  </w:style>
  <w:style w:type="character" w:styleId="a9">
    <w:name w:val="Emphasis"/>
    <w:basedOn w:val="a0"/>
    <w:uiPriority w:val="20"/>
    <w:qFormat/>
    <w:rsid w:val="00D66218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D662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6218"/>
    <w:rPr>
      <w:i/>
    </w:rPr>
  </w:style>
  <w:style w:type="character" w:customStyle="1" w:styleId="22">
    <w:name w:val="Цитата 2 Знак"/>
    <w:basedOn w:val="a0"/>
    <w:link w:val="21"/>
    <w:uiPriority w:val="29"/>
    <w:rsid w:val="00D6621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6621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66218"/>
    <w:rPr>
      <w:b/>
      <w:i/>
      <w:sz w:val="24"/>
    </w:rPr>
  </w:style>
  <w:style w:type="character" w:styleId="ad">
    <w:name w:val="Subtle Emphasis"/>
    <w:uiPriority w:val="19"/>
    <w:qFormat/>
    <w:rsid w:val="00D6621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6621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6621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6621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6621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66218"/>
    <w:pPr>
      <w:outlineLvl w:val="9"/>
    </w:pPr>
  </w:style>
  <w:style w:type="table" w:styleId="af3">
    <w:name w:val="Table Grid"/>
    <w:basedOn w:val="a1"/>
    <w:uiPriority w:val="59"/>
    <w:rsid w:val="00D66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nhideWhenUsed/>
    <w:rsid w:val="00412EB7"/>
    <w:pPr>
      <w:ind w:left="90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12EB7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">
    <w:name w:val="Заголовок 3+"/>
    <w:basedOn w:val="a"/>
    <w:uiPriority w:val="99"/>
    <w:rsid w:val="00FD2466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A8635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86357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8635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86357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A8635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6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DAFB-A062-4139-B0F3-398E0596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cp:lastPrinted>2012-10-11T17:29:00Z</cp:lastPrinted>
  <dcterms:created xsi:type="dcterms:W3CDTF">2012-09-26T17:55:00Z</dcterms:created>
  <dcterms:modified xsi:type="dcterms:W3CDTF">2013-07-30T11:34:00Z</dcterms:modified>
</cp:coreProperties>
</file>