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75F" w:rsidRPr="00977BF3" w:rsidRDefault="0026475F" w:rsidP="0026475F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40"/>
          <w:szCs w:val="40"/>
        </w:rPr>
      </w:pPr>
      <w:r>
        <w:rPr>
          <w:sz w:val="24"/>
          <w:szCs w:val="24"/>
        </w:rPr>
        <w:t xml:space="preserve"> </w:t>
      </w: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       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Мир за стенами нашего класса наполнен захватывающими, стремительными событиями. За три месяца  после Нового года сколько всего произошло!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Январь – Дары волхвов, великая  христианская святыня,  впервые покидают пределы Греции и прибывают в Россию.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Февраль – Олимпийские игры в Сочи.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Март – Блестящее вы</w:t>
      </w:r>
      <w:r w:rsidR="00DE058A">
        <w:rPr>
          <w:rFonts w:ascii="Times New Roman" w:hAnsi="Times New Roman" w:cs="Times New Roman"/>
          <w:i/>
          <w:color w:val="000000"/>
          <w:sz w:val="32"/>
          <w:szCs w:val="32"/>
        </w:rPr>
        <w:t>ступление нашей команды на Пара</w:t>
      </w: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лимпийских играх в Сочи. Добавляем  картинки из обычной жизни (не касаясь гигантских событий в политической обстановке – оставим это взрослым профессионалам). 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   Наши корреспонденты, свидетели и участники   событий, помогают передать пережитые ими     незабываемые впечатления.</w:t>
      </w:r>
    </w:p>
    <w:p w:rsidR="004F2393" w:rsidRPr="0026475F" w:rsidRDefault="004F2393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0B3980" w:rsidRPr="0026475F" w:rsidRDefault="000B3980" w:rsidP="002647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4F2393" w:rsidRDefault="004F2393" w:rsidP="000B398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pt;height:51pt" fillcolor="#b2b2b2" strokecolor="#33c" strokeweight="1pt">
            <v:fill opacity=".5"/>
            <v:shadow on="t" color="#99f" offset="3pt"/>
            <v:textpath style="font-family:&quot;Arial Black&quot;;v-text-kern:t" trim="t" fitpath="t" string="ДАРЫ  ВОЛХВОВ  "/>
          </v:shape>
        </w:pict>
      </w:r>
    </w:p>
    <w:p w:rsidR="000B3980" w:rsidRDefault="000B3980" w:rsidP="004F23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F2393" w:rsidRDefault="004F2393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26475F" w:rsidRPr="0026475F" w:rsidRDefault="000B3980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12192" distB="17907" distL="114300" distR="118491" simplePos="0" relativeHeight="25165824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17780</wp:posOffset>
            </wp:positionV>
            <wp:extent cx="2978150" cy="2092960"/>
            <wp:effectExtent l="19050" t="0" r="0" b="0"/>
            <wp:wrapThrough wrapText="bothSides">
              <wp:wrapPolygon edited="0">
                <wp:start x="829" y="0"/>
                <wp:lineTo x="276" y="197"/>
                <wp:lineTo x="-138" y="3146"/>
                <wp:lineTo x="-138" y="15728"/>
                <wp:lineTo x="276" y="21430"/>
                <wp:lineTo x="553" y="21430"/>
                <wp:lineTo x="21001" y="21430"/>
                <wp:lineTo x="21139" y="21430"/>
                <wp:lineTo x="21554" y="19660"/>
                <wp:lineTo x="21554" y="1573"/>
                <wp:lineTo x="21278" y="197"/>
                <wp:lineTo x="20863" y="0"/>
                <wp:lineTo x="829" y="0"/>
              </wp:wrapPolygon>
            </wp:wrapThrough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75F"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Мне не раз довелось слышать от моей мамы    историю о рождении Христа в Вифлееме, о  дарах восточных мудрецов младенцу в знак высокого почтения.  Но мне и в голову не приходило, что  когда-нибудь я сама  увижу эти предметы, прикоснусь к ним.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Не верилось и тогда, когда реликвии прибыли в наш город. У мамы много работы, и  даже не приходилось надеяться на исполнение моей мечты. Но вечером,  15 января,  мама говорит: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«Собирайся, мы едем!»</w:t>
      </w:r>
    </w:p>
    <w:p w:rsidR="00B80DB9" w:rsidRDefault="000B3980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77470</wp:posOffset>
            </wp:positionV>
            <wp:extent cx="2852420" cy="2032000"/>
            <wp:effectExtent l="19050" t="0" r="5080" b="0"/>
            <wp:wrapThrough wrapText="bothSides">
              <wp:wrapPolygon edited="0">
                <wp:start x="433" y="203"/>
                <wp:lineTo x="-144" y="2025"/>
                <wp:lineTo x="-144" y="19643"/>
                <wp:lineTo x="289" y="21263"/>
                <wp:lineTo x="433" y="21263"/>
                <wp:lineTo x="21206" y="21263"/>
                <wp:lineTo x="21638" y="19845"/>
                <wp:lineTo x="21638" y="2430"/>
                <wp:lineTo x="21494" y="1013"/>
                <wp:lineTo x="21206" y="203"/>
                <wp:lineTo x="433" y="203"/>
              </wp:wrapPolygon>
            </wp:wrapThrough>
            <wp:docPr id="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-548" r="-191" b="-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75F"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На улице было уже очень темно, но когда мы прибыли на место, я поняла, сколько желающих приехало сюда.  Огромная очередь людей!  Все стремились в Новодевичий монастырь. </w:t>
      </w:r>
    </w:p>
    <w:p w:rsidR="0026475F" w:rsidRPr="0026475F" w:rsidRDefault="00B80DB9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12192" distB="20193" distL="114300" distR="121285" simplePos="0" relativeHeight="2516602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813435</wp:posOffset>
            </wp:positionV>
            <wp:extent cx="2990850" cy="2533650"/>
            <wp:effectExtent l="19050" t="0" r="0" b="0"/>
            <wp:wrapThrough wrapText="bothSides">
              <wp:wrapPolygon edited="0">
                <wp:start x="825" y="0"/>
                <wp:lineTo x="275" y="162"/>
                <wp:lineTo x="-138" y="2598"/>
                <wp:lineTo x="0" y="20788"/>
                <wp:lineTo x="550" y="21438"/>
                <wp:lineTo x="21050" y="21438"/>
                <wp:lineTo x="21187" y="21438"/>
                <wp:lineTo x="21462" y="20950"/>
                <wp:lineTo x="21462" y="20788"/>
                <wp:lineTo x="21600" y="19489"/>
                <wp:lineTo x="21600" y="1299"/>
                <wp:lineTo x="21325" y="162"/>
                <wp:lineTo x="20912" y="0"/>
                <wp:lineTo x="825" y="0"/>
              </wp:wrapPolygon>
            </wp:wrapThrough>
            <wp:docPr id="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75F"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На улице угощали горячим чаем и гречневой кашей. Мороз крепчал. Можно было погреться в специальных палатках и автобусах. Все  терпеливо ждали встречи с чудом.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Дары волхвов – Золото,  Ладан, Смирна, знаки царя, бога и погребения,   - привезли из Греции со Святой горы Афон. 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  Настала наша очередь.   Заходим в храм.   Звучит негромкое   пение.  Прикасаемся  к  Святыни… </w:t>
      </w:r>
    </w:p>
    <w:p w:rsidR="0026475F" w:rsidRPr="0026475F" w:rsidRDefault="00B80DB9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12192" distB="16637" distL="2166366" distR="4318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314325</wp:posOffset>
            </wp:positionV>
            <wp:extent cx="2209800" cy="2895600"/>
            <wp:effectExtent l="0" t="0" r="0" b="0"/>
            <wp:wrapThrough wrapText="bothSides">
              <wp:wrapPolygon edited="0">
                <wp:start x="931" y="284"/>
                <wp:lineTo x="186" y="1563"/>
                <wp:lineTo x="372" y="20747"/>
                <wp:lineTo x="931" y="21174"/>
                <wp:lineTo x="20669" y="21174"/>
                <wp:lineTo x="20855" y="21174"/>
                <wp:lineTo x="21228" y="20889"/>
                <wp:lineTo x="21414" y="1989"/>
                <wp:lineTo x="21041" y="711"/>
                <wp:lineTo x="20483" y="284"/>
                <wp:lineTo x="931" y="284"/>
              </wp:wrapPolygon>
            </wp:wrapThrough>
            <wp:docPr id="4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475F"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 Мне подарили иконку на память об этом дне. В тот момент  захотелось поделиться  радостью еще с кем-то, и я решила передать иконку  нашей учительнице.  Мама сфотографировала меня, но ночная темнота скрыла мой силуэт, и ярко виден только ангел за спиной.</w:t>
      </w:r>
    </w:p>
    <w:p w:rsidR="0026475F" w:rsidRPr="0026475F" w:rsidRDefault="0026475F" w:rsidP="002647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75F">
        <w:rPr>
          <w:rFonts w:ascii="Times New Roman" w:hAnsi="Times New Roman" w:cs="Times New Roman"/>
          <w:color w:val="000000"/>
          <w:sz w:val="32"/>
          <w:szCs w:val="32"/>
        </w:rPr>
        <w:t xml:space="preserve">   С самым светлым и радостным чувством  возвращаемся домой, любуясь яркой звездой на ночном небосводе.</w:t>
      </w:r>
      <w:bookmarkStart w:id="0" w:name="_GoBack"/>
      <w:bookmarkEnd w:id="0"/>
    </w:p>
    <w:p w:rsidR="00B80DB9" w:rsidRDefault="00B80DB9" w:rsidP="0026475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6475F" w:rsidRDefault="00B80DB9" w:rsidP="0026475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r w:rsidR="00613F94">
        <w:rPr>
          <w:rFonts w:ascii="Times New Roman" w:hAnsi="Times New Roman" w:cs="Times New Roman"/>
          <w:sz w:val="32"/>
          <w:szCs w:val="32"/>
        </w:rPr>
        <w:t>МАРИЯ  СИЧИОКНО</w:t>
      </w:r>
    </w:p>
    <w:p w:rsidR="0026475F" w:rsidRDefault="0026475F" w:rsidP="0026475F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26475F" w:rsidSect="00614BE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B5E" w:rsidRDefault="00AB5B5E" w:rsidP="00613F94">
      <w:pPr>
        <w:spacing w:after="0" w:line="240" w:lineRule="auto"/>
      </w:pPr>
      <w:r>
        <w:separator/>
      </w:r>
    </w:p>
  </w:endnote>
  <w:endnote w:type="continuationSeparator" w:id="0">
    <w:p w:rsidR="00AB5B5E" w:rsidRDefault="00AB5B5E" w:rsidP="0061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B5E" w:rsidRDefault="00AB5B5E" w:rsidP="00613F94">
      <w:pPr>
        <w:spacing w:after="0" w:line="240" w:lineRule="auto"/>
      </w:pPr>
      <w:r>
        <w:separator/>
      </w:r>
    </w:p>
  </w:footnote>
  <w:footnote w:type="continuationSeparator" w:id="0">
    <w:p w:rsidR="00AB5B5E" w:rsidRDefault="00AB5B5E" w:rsidP="00613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Monotype Corsiva" w:eastAsiaTheme="majorEastAsia" w:hAnsi="Monotype Corsiva" w:cstheme="majorBidi"/>
        <w:sz w:val="32"/>
        <w:szCs w:val="32"/>
      </w:rPr>
      <w:alias w:val="Заголовок"/>
      <w:id w:val="77738743"/>
      <w:placeholder>
        <w:docPart w:val="604BF7B0A4744EAD8AB225943939FA8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3F94" w:rsidRDefault="00613F94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13F94">
          <w:rPr>
            <w:rFonts w:ascii="Monotype Corsiva" w:eastAsiaTheme="majorEastAsia" w:hAnsi="Monotype Corsiva" w:cstheme="majorBidi"/>
            <w:sz w:val="32"/>
            <w:szCs w:val="32"/>
          </w:rPr>
          <w:t xml:space="preserve">№3 </w:t>
        </w:r>
        <w:r>
          <w:rPr>
            <w:rFonts w:ascii="Monotype Corsiva" w:eastAsiaTheme="majorEastAsia" w:hAnsi="Monotype Corsiva" w:cstheme="majorBidi"/>
            <w:sz w:val="32"/>
            <w:szCs w:val="32"/>
          </w:rPr>
          <w:t xml:space="preserve">                                                                             </w:t>
        </w:r>
        <w:r w:rsidRPr="00613F94">
          <w:rPr>
            <w:rFonts w:ascii="Monotype Corsiva" w:eastAsiaTheme="majorEastAsia" w:hAnsi="Monotype Corsiva" w:cstheme="majorBidi"/>
            <w:sz w:val="32"/>
            <w:szCs w:val="32"/>
          </w:rPr>
          <w:t xml:space="preserve">ЗА </w:t>
        </w:r>
        <w:r>
          <w:rPr>
            <w:rFonts w:ascii="Monotype Corsiva" w:eastAsiaTheme="majorEastAsia" w:hAnsi="Monotype Corsiva" w:cstheme="majorBidi"/>
            <w:sz w:val="32"/>
            <w:szCs w:val="32"/>
          </w:rPr>
          <w:t xml:space="preserve"> </w:t>
        </w:r>
        <w:r w:rsidRPr="00613F94">
          <w:rPr>
            <w:rFonts w:ascii="Monotype Corsiva" w:eastAsiaTheme="majorEastAsia" w:hAnsi="Monotype Corsiva" w:cstheme="majorBidi"/>
            <w:sz w:val="32"/>
            <w:szCs w:val="32"/>
          </w:rPr>
          <w:t xml:space="preserve">СТЕНАМИ </w:t>
        </w:r>
        <w:r>
          <w:rPr>
            <w:rFonts w:ascii="Monotype Corsiva" w:eastAsiaTheme="majorEastAsia" w:hAnsi="Monotype Corsiva" w:cstheme="majorBidi"/>
            <w:sz w:val="32"/>
            <w:szCs w:val="32"/>
          </w:rPr>
          <w:t xml:space="preserve"> </w:t>
        </w:r>
        <w:r w:rsidRPr="00613F94">
          <w:rPr>
            <w:rFonts w:ascii="Monotype Corsiva" w:eastAsiaTheme="majorEastAsia" w:hAnsi="Monotype Corsiva" w:cstheme="majorBidi"/>
            <w:sz w:val="32"/>
            <w:szCs w:val="32"/>
          </w:rPr>
          <w:t>КЛАССА</w:t>
        </w:r>
      </w:p>
    </w:sdtContent>
  </w:sdt>
  <w:p w:rsidR="00613F94" w:rsidRDefault="00613F9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2C7"/>
    <w:rsid w:val="00091B83"/>
    <w:rsid w:val="000B3980"/>
    <w:rsid w:val="001B010F"/>
    <w:rsid w:val="002312C7"/>
    <w:rsid w:val="0026475F"/>
    <w:rsid w:val="004F2393"/>
    <w:rsid w:val="00613F94"/>
    <w:rsid w:val="00692DB7"/>
    <w:rsid w:val="006F7BDE"/>
    <w:rsid w:val="00756EB4"/>
    <w:rsid w:val="00977BF3"/>
    <w:rsid w:val="00AB5B5E"/>
    <w:rsid w:val="00B70283"/>
    <w:rsid w:val="00B80DB9"/>
    <w:rsid w:val="00CF531C"/>
    <w:rsid w:val="00CF6726"/>
    <w:rsid w:val="00DE058A"/>
    <w:rsid w:val="00E02F5B"/>
    <w:rsid w:val="00E71BAD"/>
    <w:rsid w:val="00EE1F26"/>
    <w:rsid w:val="00F81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C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F94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semiHidden/>
    <w:unhideWhenUsed/>
    <w:rsid w:val="0061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3F94"/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61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3F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04BF7B0A4744EAD8AB225943939F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AC3DBF-AB90-40F6-A416-B8BBDCCE9B88}"/>
      </w:docPartPr>
      <w:docPartBody>
        <w:p w:rsidR="00000000" w:rsidRDefault="00C541F2" w:rsidP="00C541F2">
          <w:pPr>
            <w:pStyle w:val="604BF7B0A4744EAD8AB225943939FA8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541F2"/>
    <w:rsid w:val="00523565"/>
    <w:rsid w:val="00C5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4BF7B0A4744EAD8AB225943939FA86">
    <w:name w:val="604BF7B0A4744EAD8AB225943939FA86"/>
    <w:rsid w:val="00C541F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038D-FB91-4473-B50C-9AF57673F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№3                                                                              ЗА  СТЕНАМИ  КЛАССА</dc:title>
  <dc:subject/>
  <dc:creator>Admin</dc:creator>
  <cp:keywords/>
  <dc:description/>
  <cp:lastModifiedBy>SM</cp:lastModifiedBy>
  <cp:revision>9</cp:revision>
  <dcterms:created xsi:type="dcterms:W3CDTF">2014-03-24T02:56:00Z</dcterms:created>
  <dcterms:modified xsi:type="dcterms:W3CDTF">2014-03-25T15:21:00Z</dcterms:modified>
</cp:coreProperties>
</file>