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DB" w:rsidRDefault="00035EDB" w:rsidP="00035EDB">
      <w:pPr>
        <w:pStyle w:val="a3"/>
        <w:jc w:val="center"/>
        <w:rPr>
          <w:rStyle w:val="a4"/>
        </w:rPr>
      </w:pPr>
      <w:r w:rsidRPr="00035EDB">
        <w:rPr>
          <w:rStyle w:val="a4"/>
        </w:rPr>
        <w:t xml:space="preserve">«РАЗВИТИЕ ТВОРЧЕСКИХ СПОСОБНОСТЕЙ УЧАЩИХСЯ В УСЛОВИЯХ </w:t>
      </w:r>
      <w:proofErr w:type="gramStart"/>
      <w:r w:rsidRPr="00035EDB">
        <w:rPr>
          <w:rStyle w:val="a4"/>
        </w:rPr>
        <w:t>ГПД»  Обобщение</w:t>
      </w:r>
      <w:proofErr w:type="gramEnd"/>
      <w:r w:rsidRPr="00035EDB">
        <w:rPr>
          <w:rStyle w:val="a4"/>
        </w:rPr>
        <w:t xml:space="preserve"> опыта работы. Максименко М.В. Воспитатель ГПД ГОУ СШ № 346.</w:t>
      </w:r>
      <w:bookmarkStart w:id="0" w:name="_GoBack"/>
      <w:bookmarkEnd w:id="0"/>
    </w:p>
    <w:p w:rsidR="00035EDB" w:rsidRDefault="00035EDB" w:rsidP="00035EDB">
      <w:pPr>
        <w:pStyle w:val="a3"/>
        <w:jc w:val="right"/>
        <w:rPr>
          <w:rStyle w:val="a4"/>
        </w:rPr>
      </w:pPr>
    </w:p>
    <w:p w:rsidR="00035EDB" w:rsidRDefault="00035EDB" w:rsidP="00035EDB">
      <w:pPr>
        <w:pStyle w:val="a3"/>
        <w:jc w:val="right"/>
      </w:pPr>
      <w:r>
        <w:rPr>
          <w:rStyle w:val="a4"/>
        </w:rPr>
        <w:t>«Вся радость жизни в творчестве……»</w:t>
      </w:r>
    </w:p>
    <w:p w:rsidR="00035EDB" w:rsidRDefault="00035EDB" w:rsidP="00035EDB">
      <w:pPr>
        <w:pStyle w:val="a3"/>
        <w:jc w:val="right"/>
      </w:pPr>
      <w:r>
        <w:rPr>
          <w:rStyle w:val="a4"/>
        </w:rPr>
        <w:t xml:space="preserve">                                                            </w:t>
      </w:r>
      <w:proofErr w:type="spellStart"/>
      <w:r>
        <w:rPr>
          <w:rStyle w:val="a4"/>
        </w:rPr>
        <w:t>Ромен</w:t>
      </w:r>
      <w:proofErr w:type="spellEnd"/>
      <w:r>
        <w:rPr>
          <w:rStyle w:val="a4"/>
        </w:rPr>
        <w:t xml:space="preserve"> Ролан</w:t>
      </w: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В основу системы воспитания положены следующие исходные принципы:</w:t>
      </w:r>
    </w:p>
    <w:p w:rsidR="00035EDB" w:rsidRDefault="00035EDB" w:rsidP="00035EDB">
      <w:pPr>
        <w:pStyle w:val="a3"/>
        <w:jc w:val="center"/>
      </w:pPr>
    </w:p>
    <w:p w:rsidR="00035EDB" w:rsidRDefault="00035EDB" w:rsidP="00035EDB">
      <w:pPr>
        <w:pStyle w:val="a3"/>
        <w:ind w:left="357"/>
      </w:pPr>
      <w:r>
        <w:rPr>
          <w:rStyle w:val="a4"/>
        </w:rPr>
        <w:t>1) </w:t>
      </w:r>
      <w:r>
        <w:t xml:space="preserve"> Принцип гуманистического воспитания;</w:t>
      </w:r>
    </w:p>
    <w:p w:rsidR="00035EDB" w:rsidRDefault="00035EDB" w:rsidP="00035EDB">
      <w:pPr>
        <w:pStyle w:val="a3"/>
        <w:ind w:left="357"/>
      </w:pPr>
      <w:r>
        <w:rPr>
          <w:rStyle w:val="a4"/>
        </w:rPr>
        <w:t xml:space="preserve">2)  </w:t>
      </w:r>
      <w:r>
        <w:t xml:space="preserve">Принцип личностно -  ориентированного подхода. Развитие личности происходит в </w:t>
      </w:r>
      <w:proofErr w:type="gramStart"/>
      <w:r>
        <w:t>социуме,  прежде</w:t>
      </w:r>
      <w:proofErr w:type="gramEnd"/>
      <w:r>
        <w:t xml:space="preserve"> всего в учебно-познавательной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человека;</w:t>
      </w:r>
    </w:p>
    <w:p w:rsidR="00035EDB" w:rsidRDefault="00035EDB" w:rsidP="00035EDB">
      <w:pPr>
        <w:pStyle w:val="a3"/>
        <w:ind w:left="357"/>
      </w:pPr>
      <w:r>
        <w:rPr>
          <w:rStyle w:val="a4"/>
        </w:rPr>
        <w:t>3)</w:t>
      </w:r>
      <w:r>
        <w:t xml:space="preserve"> Принцип </w:t>
      </w:r>
      <w:proofErr w:type="spellStart"/>
      <w:r>
        <w:t>здоровьесберегающий</w:t>
      </w:r>
      <w:proofErr w:type="spellEnd"/>
      <w:r>
        <w:t>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норма;</w:t>
      </w:r>
    </w:p>
    <w:p w:rsidR="00035EDB" w:rsidRDefault="00035EDB" w:rsidP="00035EDB">
      <w:pPr>
        <w:pStyle w:val="a3"/>
        <w:ind w:left="357"/>
      </w:pPr>
      <w:r>
        <w:rPr>
          <w:rStyle w:val="a4"/>
        </w:rPr>
        <w:t xml:space="preserve">4) </w:t>
      </w:r>
      <w:r>
        <w:t xml:space="preserve">Принцип </w:t>
      </w:r>
      <w:proofErr w:type="spellStart"/>
      <w:r>
        <w:t>природосообразности</w:t>
      </w:r>
      <w:proofErr w:type="spellEnd"/>
      <w:r>
        <w:t>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035EDB" w:rsidRDefault="00035EDB" w:rsidP="00035EDB">
      <w:pPr>
        <w:pStyle w:val="a3"/>
        <w:ind w:left="357"/>
      </w:pPr>
      <w:r>
        <w:rPr>
          <w:rStyle w:val="a4"/>
        </w:rPr>
        <w:t xml:space="preserve">5) </w:t>
      </w:r>
      <w:r>
        <w:t>Принцип деятельного подхода. Воспитание через организацию интересной для ребенка деятельности: игровой, трудовой, досуговой, творческой; </w:t>
      </w: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НАПРАВЛЕНИЯ МОЕЙ ПЕДАГОГИЧЕСКОЙ ДЕЯТЕЛЬНОСТИ:</w:t>
      </w: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  <w:ind w:left="720"/>
      </w:pPr>
      <w:r>
        <w:t>·        Обучать учащихся рациональным приемам восприятия и переработки информации во внеурочной деятельности, при приготовлении домашнего задания;</w:t>
      </w:r>
    </w:p>
    <w:p w:rsidR="00035EDB" w:rsidRDefault="00035EDB" w:rsidP="00035EDB">
      <w:pPr>
        <w:pStyle w:val="a3"/>
        <w:ind w:left="720"/>
      </w:pPr>
      <w:r>
        <w:t>·        Повышение качества выполнения домашних заданий; нацеливание детей на результативную работу.</w:t>
      </w:r>
    </w:p>
    <w:p w:rsidR="00035EDB" w:rsidRDefault="00035EDB" w:rsidP="00035EDB">
      <w:pPr>
        <w:pStyle w:val="a3"/>
        <w:ind w:left="720"/>
      </w:pPr>
      <w:r>
        <w:t>·        Улучшение поведения отдельных учащихся и группы в целом.</w:t>
      </w:r>
    </w:p>
    <w:p w:rsidR="00035EDB" w:rsidRDefault="00035EDB" w:rsidP="00035EDB">
      <w:pPr>
        <w:pStyle w:val="a3"/>
        <w:ind w:left="720"/>
      </w:pPr>
      <w:r>
        <w:t>·        Активизация познавательной деятельности учащихся.</w:t>
      </w:r>
    </w:p>
    <w:p w:rsidR="00035EDB" w:rsidRDefault="00035EDB" w:rsidP="00035EDB">
      <w:pPr>
        <w:pStyle w:val="a3"/>
        <w:ind w:left="720"/>
      </w:pPr>
      <w:r>
        <w:lastRenderedPageBreak/>
        <w:t>·        Развитие творческих способностей.</w:t>
      </w:r>
    </w:p>
    <w:p w:rsidR="00035EDB" w:rsidRDefault="00035EDB" w:rsidP="00035EDB">
      <w:pPr>
        <w:pStyle w:val="a3"/>
        <w:ind w:left="720"/>
      </w:pPr>
      <w:r>
        <w:t>·        Способствовать развитию самостоятельности, инициативы, творчества в коллективе.</w:t>
      </w:r>
    </w:p>
    <w:p w:rsidR="00035EDB" w:rsidRDefault="00035EDB" w:rsidP="00035EDB">
      <w:pPr>
        <w:pStyle w:val="a3"/>
        <w:ind w:left="720"/>
      </w:pPr>
      <w:r>
        <w:t xml:space="preserve">·        </w:t>
      </w:r>
      <w:proofErr w:type="gramStart"/>
      <w:r>
        <w:t>Воспитывать  в</w:t>
      </w:r>
      <w:proofErr w:type="gramEnd"/>
      <w:r>
        <w:t xml:space="preserve"> детях потребность в здоровом образе жизни; соблюдение гигиенических норм, режима дня.</w:t>
      </w:r>
    </w:p>
    <w:p w:rsidR="00035EDB" w:rsidRDefault="00035EDB" w:rsidP="00035EDB">
      <w:pPr>
        <w:pStyle w:val="a3"/>
        <w:ind w:left="720"/>
      </w:pPr>
      <w:r>
        <w:t>·         Воспитывать в детях чувство самоуважения, уважения к членам своей семьи, окружающим его людям.</w:t>
      </w:r>
    </w:p>
    <w:p w:rsidR="00035EDB" w:rsidRDefault="00035EDB" w:rsidP="00035EDB">
      <w:pPr>
        <w:pStyle w:val="a3"/>
        <w:ind w:left="720"/>
      </w:pPr>
      <w:r>
        <w:t>·        Воспитание чувства доброты у детей, т. е. умение радоваться успехам своих товарищей, достойно переживать свои неудачи и быть рядом, когда неудача постигла другого.</w:t>
      </w:r>
    </w:p>
    <w:p w:rsidR="00035EDB" w:rsidRDefault="00035EDB" w:rsidP="00035EDB">
      <w:pPr>
        <w:pStyle w:val="a3"/>
        <w:ind w:left="720"/>
      </w:pPr>
      <w:r>
        <w:t>·        Развивать память, речь, мышление, воображение, внимание у детей.</w:t>
      </w:r>
    </w:p>
    <w:p w:rsidR="00035EDB" w:rsidRDefault="00035EDB" w:rsidP="00035EDB">
      <w:pPr>
        <w:pStyle w:val="a3"/>
        <w:ind w:left="720"/>
      </w:pPr>
      <w:r>
        <w:t>·        Развивать любознательность ребят, увлечь их процессом познания.</w:t>
      </w:r>
    </w:p>
    <w:p w:rsidR="00035EDB" w:rsidRDefault="00035EDB" w:rsidP="00035EDB">
      <w:pPr>
        <w:pStyle w:val="a3"/>
        <w:ind w:left="720"/>
      </w:pPr>
      <w:r>
        <w:t>·        Расширить представления быта ребят о нашем городе, научить любить его. </w:t>
      </w:r>
    </w:p>
    <w:p w:rsidR="00035EDB" w:rsidRDefault="00035EDB" w:rsidP="00035EDB">
      <w:pPr>
        <w:pStyle w:val="a3"/>
        <w:ind w:left="720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Для достижения поставленных задач я использую комплекс занятий различной направленности:</w:t>
      </w:r>
    </w:p>
    <w:p w:rsidR="00035EDB" w:rsidRDefault="00035EDB" w:rsidP="00035EDB">
      <w:pPr>
        <w:pStyle w:val="a3"/>
        <w:jc w:val="center"/>
      </w:pPr>
      <w:proofErr w:type="gramStart"/>
      <w:r>
        <w:rPr>
          <w:rStyle w:val="a4"/>
        </w:rPr>
        <w:t>Самоподготовка  один</w:t>
      </w:r>
      <w:proofErr w:type="gramEnd"/>
      <w:r>
        <w:rPr>
          <w:rStyle w:val="a4"/>
        </w:rPr>
        <w:t xml:space="preserve"> из основных этапов в режиме группы продленного дня.</w:t>
      </w:r>
    </w:p>
    <w:p w:rsidR="00035EDB" w:rsidRDefault="00035EDB" w:rsidP="00035EDB">
      <w:pPr>
        <w:pStyle w:val="a3"/>
        <w:ind w:left="1080"/>
      </w:pPr>
      <w:r>
        <w:t xml:space="preserve">Самоподготовка- это обязательные ежедневные занятия, на которых школьники самостоятельно выполняют учебные задания и строго в определенное время. </w:t>
      </w:r>
    </w:p>
    <w:p w:rsidR="00035EDB" w:rsidRDefault="00035EDB" w:rsidP="00035EDB">
      <w:pPr>
        <w:pStyle w:val="a3"/>
        <w:ind w:left="1080"/>
      </w:pPr>
      <w:r>
        <w:t xml:space="preserve">Цель самоподготовки- привитие учащимся навыков самообразовательной работы, которым в обыденной жизни придается огромное </w:t>
      </w:r>
      <w:proofErr w:type="gramStart"/>
      <w:r>
        <w:t>значение..</w:t>
      </w:r>
      <w:proofErr w:type="gramEnd"/>
      <w:r>
        <w:t xml:space="preserve"> Перед самоподготовкой группе ставятся ряд задач: </w:t>
      </w:r>
    </w:p>
    <w:p w:rsidR="00035EDB" w:rsidRDefault="00035EDB" w:rsidP="00035EDB">
      <w:pPr>
        <w:pStyle w:val="a3"/>
        <w:ind w:left="1800"/>
      </w:pPr>
      <w:r>
        <w:t>·          закрепление и повторение изученного материала,</w:t>
      </w:r>
    </w:p>
    <w:p w:rsidR="00035EDB" w:rsidRDefault="00035EDB" w:rsidP="00035EDB">
      <w:pPr>
        <w:pStyle w:val="a3"/>
        <w:ind w:left="1800"/>
      </w:pPr>
      <w:r>
        <w:t>·          развитие интереса к учению,</w:t>
      </w:r>
    </w:p>
    <w:p w:rsidR="00035EDB" w:rsidRDefault="00035EDB" w:rsidP="00035EDB">
      <w:pPr>
        <w:pStyle w:val="a3"/>
        <w:ind w:left="1800"/>
      </w:pPr>
      <w:r>
        <w:t>·          приобретение школьниками навыков самостоятельной работы,</w:t>
      </w:r>
    </w:p>
    <w:p w:rsidR="00035EDB" w:rsidRDefault="00035EDB" w:rsidP="00035EDB">
      <w:pPr>
        <w:pStyle w:val="a3"/>
        <w:ind w:left="1800"/>
      </w:pPr>
      <w:r>
        <w:t>·          формирование исполнительских навыков.</w:t>
      </w:r>
    </w:p>
    <w:p w:rsidR="00035EDB" w:rsidRDefault="00035EDB" w:rsidP="00035EDB">
      <w:pPr>
        <w:pStyle w:val="a3"/>
        <w:ind w:left="1080"/>
      </w:pPr>
      <w:r>
        <w:t xml:space="preserve">Как учебное занятие самоподготовка выполняет образовательные и воспитательные функции. </w:t>
      </w:r>
    </w:p>
    <w:p w:rsidR="00035EDB" w:rsidRDefault="00035EDB" w:rsidP="00035EDB">
      <w:pPr>
        <w:pStyle w:val="a3"/>
        <w:ind w:left="1080"/>
      </w:pPr>
      <w:r>
        <w:t>Образовательные функции:</w:t>
      </w:r>
    </w:p>
    <w:p w:rsidR="00035EDB" w:rsidRDefault="00035EDB" w:rsidP="00035EDB">
      <w:pPr>
        <w:pStyle w:val="a3"/>
        <w:ind w:left="1800"/>
      </w:pPr>
      <w:r>
        <w:t>·          информационная (закрепление и повторение знаний полученных на уроках);</w:t>
      </w:r>
    </w:p>
    <w:p w:rsidR="00035EDB" w:rsidRDefault="00035EDB" w:rsidP="00035EDB">
      <w:pPr>
        <w:pStyle w:val="a3"/>
        <w:ind w:left="1800"/>
      </w:pPr>
      <w:r>
        <w:lastRenderedPageBreak/>
        <w:t>·          развивающая функция (развитие внимания, памяти, мышления, речи детей.);</w:t>
      </w:r>
    </w:p>
    <w:p w:rsidR="00035EDB" w:rsidRDefault="00035EDB" w:rsidP="00035EDB">
      <w:pPr>
        <w:pStyle w:val="a3"/>
        <w:ind w:left="1800"/>
      </w:pPr>
      <w:r>
        <w:t>·          конструктивная функция (планирование учебной работы, распределение сил).</w:t>
      </w:r>
    </w:p>
    <w:p w:rsidR="00035EDB" w:rsidRDefault="00035EDB" w:rsidP="00035EDB">
      <w:pPr>
        <w:pStyle w:val="a3"/>
        <w:ind w:left="1080"/>
      </w:pPr>
      <w:r>
        <w:t>Воспитательные функции:</w:t>
      </w:r>
    </w:p>
    <w:p w:rsidR="00035EDB" w:rsidRDefault="00035EDB" w:rsidP="00035EDB">
      <w:pPr>
        <w:pStyle w:val="a3"/>
        <w:ind w:left="1800"/>
      </w:pPr>
      <w:r>
        <w:t>·          мотивационная;</w:t>
      </w:r>
    </w:p>
    <w:p w:rsidR="00035EDB" w:rsidRDefault="00035EDB" w:rsidP="00035EDB">
      <w:pPr>
        <w:pStyle w:val="a3"/>
        <w:ind w:left="1800"/>
      </w:pPr>
      <w:r>
        <w:t>·          формирование положительных черт характера, жизненно важных качеств личности (трудолюбие, воля, активность);</w:t>
      </w:r>
    </w:p>
    <w:p w:rsidR="00035EDB" w:rsidRDefault="00035EDB" w:rsidP="00035EDB">
      <w:pPr>
        <w:pStyle w:val="a3"/>
        <w:ind w:left="1800"/>
      </w:pPr>
      <w:r>
        <w:t>·          организационная функция.</w:t>
      </w:r>
    </w:p>
    <w:p w:rsidR="00035EDB" w:rsidRDefault="00035EDB" w:rsidP="00035EDB">
      <w:pPr>
        <w:pStyle w:val="a3"/>
        <w:ind w:left="1080"/>
      </w:pPr>
      <w:r>
        <w:t xml:space="preserve">В своей работе для успешности выполнения домашних заданий, развития способностей детей я провожу беседы – «Как выполнять домашнее задание», «Минута час бережет». </w:t>
      </w:r>
    </w:p>
    <w:p w:rsidR="00035EDB" w:rsidRDefault="00035EDB" w:rsidP="00035EDB">
      <w:pPr>
        <w:pStyle w:val="a3"/>
        <w:jc w:val="center"/>
      </w:pP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ИГРА.</w:t>
      </w:r>
    </w:p>
    <w:p w:rsidR="00035EDB" w:rsidRDefault="00035EDB" w:rsidP="00035EDB">
      <w:pPr>
        <w:pStyle w:val="a3"/>
        <w:jc w:val="center"/>
      </w:pPr>
    </w:p>
    <w:p w:rsidR="00035EDB" w:rsidRDefault="00035EDB" w:rsidP="00035EDB">
      <w:pPr>
        <w:pStyle w:val="a3"/>
      </w:pPr>
    </w:p>
    <w:p w:rsidR="00035EDB" w:rsidRDefault="00035EDB" w:rsidP="00035EDB">
      <w:pPr>
        <w:pStyle w:val="a3"/>
      </w:pPr>
      <w:r>
        <w:t>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Стимулирует творческие процессы. Способствует разрядке напряженности.</w:t>
      </w:r>
    </w:p>
    <w:p w:rsidR="00035EDB" w:rsidRDefault="00035EDB" w:rsidP="00035EDB">
      <w:pPr>
        <w:pStyle w:val="a3"/>
      </w:pPr>
      <w:r>
        <w:t>Снимает утомление.</w:t>
      </w:r>
    </w:p>
    <w:p w:rsidR="00035EDB" w:rsidRDefault="00035EDB" w:rsidP="00035EDB">
      <w:pPr>
        <w:pStyle w:val="a3"/>
      </w:pPr>
      <w:r>
        <w:t>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</w:t>
      </w:r>
    </w:p>
    <w:p w:rsidR="00035EDB" w:rsidRDefault="00035EDB" w:rsidP="00035EDB">
      <w:pPr>
        <w:pStyle w:val="a3"/>
      </w:pPr>
      <w:r>
        <w:t xml:space="preserve">Игра носит </w:t>
      </w:r>
      <w:proofErr w:type="spellStart"/>
      <w:r>
        <w:t>воспитательно</w:t>
      </w:r>
      <w:proofErr w:type="spellEnd"/>
      <w:r>
        <w:t>-образовательный и развивающий характер, поэтому ее широко используют в настоящее время в учебно-воспитательном процессе.</w:t>
      </w:r>
    </w:p>
    <w:p w:rsidR="00035EDB" w:rsidRDefault="00035EDB" w:rsidP="00035EDB">
      <w:pPr>
        <w:pStyle w:val="a3"/>
      </w:pPr>
      <w:r>
        <w:t>Игра является основным видом активности дошкольника, в процессе которой он упражняет силы, расширяет ориентировку, усваивает социальный опыт.</w:t>
      </w:r>
    </w:p>
    <w:p w:rsidR="00035EDB" w:rsidRDefault="00035EDB" w:rsidP="00035EDB">
      <w:pPr>
        <w:pStyle w:val="a3"/>
      </w:pPr>
      <w:proofErr w:type="gramStart"/>
      <w:r>
        <w:t>Провожу  беседы</w:t>
      </w:r>
      <w:proofErr w:type="gramEnd"/>
      <w:r>
        <w:t xml:space="preserve"> по правилам игр, разучиваю считалки, </w:t>
      </w:r>
      <w:proofErr w:type="spellStart"/>
      <w:r>
        <w:t>речевки</w:t>
      </w:r>
      <w:proofErr w:type="spellEnd"/>
      <w:r>
        <w:t>, все это помогает при организации игр.</w:t>
      </w:r>
    </w:p>
    <w:p w:rsidR="00035EDB" w:rsidRDefault="00035EDB" w:rsidP="00035EDB">
      <w:pPr>
        <w:pStyle w:val="a3"/>
      </w:pPr>
      <w:r>
        <w:lastRenderedPageBreak/>
        <w:t>Игры разнообразны и проводятся ежедневно в классе и на улице.</w:t>
      </w:r>
    </w:p>
    <w:p w:rsidR="00035EDB" w:rsidRDefault="00035EDB" w:rsidP="00035EDB">
      <w:pPr>
        <w:pStyle w:val="a3"/>
      </w:pPr>
      <w:proofErr w:type="gramStart"/>
      <w:r>
        <w:t>гости</w:t>
      </w:r>
      <w:proofErr w:type="gramEnd"/>
      <w:r>
        <w:t xml:space="preserve"> ученики прошлых Иногда сама становлюсь участником игры или приходят в выпусков.</w:t>
      </w:r>
    </w:p>
    <w:p w:rsidR="00035EDB" w:rsidRDefault="00035EDB" w:rsidP="00035EDB">
      <w:pPr>
        <w:pStyle w:val="a3"/>
      </w:pPr>
      <w:r>
        <w:t>Иногда сама становлюсь участником игры или приходят в гости ученики прошлых выпусков.</w:t>
      </w:r>
    </w:p>
    <w:p w:rsidR="00035EDB" w:rsidRDefault="00035EDB" w:rsidP="00035EDB">
      <w:pPr>
        <w:pStyle w:val="a3"/>
      </w:pPr>
      <w:r>
        <w:t>Но мне хочется сделать жизнь детей в ГПД еще более интересной и увлекательной.</w:t>
      </w:r>
    </w:p>
    <w:p w:rsidR="00035EDB" w:rsidRDefault="00035EDB" w:rsidP="00035EDB">
      <w:pPr>
        <w:pStyle w:val="a3"/>
      </w:pPr>
      <w:r>
        <w:t>Досуговые программы с веселыми играми и песнями, забавными конкурсами, задорными танцами - слагаемые успеха любого детского развлечения</w:t>
      </w:r>
    </w:p>
    <w:p w:rsidR="00035EDB" w:rsidRDefault="00035EDB" w:rsidP="00035EDB">
      <w:pPr>
        <w:pStyle w:val="a3"/>
      </w:pPr>
      <w:r>
        <w:t xml:space="preserve">Наиболее благоприятным сочетанием для развития воображения и творчества являются интеллектуальные игры, в которых требуется выполнение довольно сложной умственной деятельности, сопровождающееся эмоциональным удовлетворением от самого процесса обдумывания игровых </w:t>
      </w:r>
      <w:proofErr w:type="gramStart"/>
      <w:r>
        <w:t>операций..</w:t>
      </w:r>
      <w:proofErr w:type="gramEnd"/>
    </w:p>
    <w:p w:rsidR="00035EDB" w:rsidRDefault="00035EDB" w:rsidP="00035EDB">
      <w:pPr>
        <w:pStyle w:val="a3"/>
      </w:pPr>
      <w:r>
        <w:t>Сейчас значительно возрос интерес к применению интеллектуальных игр в школе. Среди них особое место занимают - шашки и шахматы.</w:t>
      </w:r>
    </w:p>
    <w:p w:rsidR="00035EDB" w:rsidRDefault="00035EDB" w:rsidP="00035EDB">
      <w:pPr>
        <w:pStyle w:val="a3"/>
      </w:pPr>
      <w:r>
        <w:t>Шашки являются одними из наиболее распространенных видов спорта в нашей стране и в мире. Эти игры вырабатывают объективность мышления, тренируют память, воспитывают настойчивость, смекалку, трудолюбие, целеустремленность, точный расчет, формируют характер, зарождают в человеке творческое начало. Шашечная игра может помочь ребенку быстрее адаптироваться к школьным условиям, легче усвоить учебный материал. Игра в шашки или шахматы развивает память и усидчивость, способность предвидеть и находить нестандартные решения.</w:t>
      </w:r>
    </w:p>
    <w:p w:rsidR="00035EDB" w:rsidRDefault="00035EDB" w:rsidP="00035EDB">
      <w:pPr>
        <w:pStyle w:val="a3"/>
      </w:pPr>
      <w:r>
        <w:t>Поэтому я традиционно провожу в группе «Ежегодный шашечный турнир».</w:t>
      </w:r>
    </w:p>
    <w:p w:rsidR="00035EDB" w:rsidRDefault="00035EDB" w:rsidP="00035EDB">
      <w:pPr>
        <w:pStyle w:val="a3"/>
      </w:pPr>
      <w:r>
        <w:t>Откликаюсь на важные события в жизни города. Так к 305 –</w:t>
      </w:r>
      <w:proofErr w:type="spellStart"/>
      <w:r>
        <w:t>летию</w:t>
      </w:r>
      <w:proofErr w:type="spellEnd"/>
      <w:r>
        <w:t xml:space="preserve"> Санкт-Петербурга прошел конкурс «Прогулки по Санкт-Петербургу».</w:t>
      </w:r>
    </w:p>
    <w:p w:rsidR="00035EDB" w:rsidRDefault="00035EDB" w:rsidP="00035EDB">
      <w:pPr>
        <w:pStyle w:val="a3"/>
        <w:jc w:val="center"/>
      </w:pPr>
      <w:r>
        <w:t xml:space="preserve">Я рассказала Вам </w:t>
      </w:r>
      <w:proofErr w:type="gramStart"/>
      <w:r>
        <w:t>об  основных</w:t>
      </w:r>
      <w:proofErr w:type="gramEnd"/>
      <w:r>
        <w:t xml:space="preserve"> принципах, в соответствии с которыми строится моя работа. Но главное: если учитель ставит своей целью развивать творческие возможности ребенка, он и сам должен работать творчески, постоянно повышая свой научно-методический уровень, совершенствуя формы и методы работы. Учитель должен быть личностью, интересной для учеников, тонким психологом, способным понять каждого ребенка.</w:t>
      </w:r>
    </w:p>
    <w:p w:rsidR="00035EDB" w:rsidRDefault="00035EDB" w:rsidP="00035EDB">
      <w:pPr>
        <w:pStyle w:val="a3"/>
        <w:jc w:val="center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ВЫВОД.</w:t>
      </w:r>
    </w:p>
    <w:p w:rsidR="00035EDB" w:rsidRDefault="00035EDB" w:rsidP="00035EDB">
      <w:pPr>
        <w:pStyle w:val="a3"/>
        <w:jc w:val="center"/>
      </w:pPr>
    </w:p>
    <w:p w:rsidR="00035EDB" w:rsidRDefault="00035EDB" w:rsidP="00035EDB">
      <w:pPr>
        <w:pStyle w:val="a3"/>
        <w:jc w:val="center"/>
      </w:pPr>
      <w:r>
        <w:rPr>
          <w:rStyle w:val="a4"/>
        </w:rPr>
        <w:t>Работая над развитием творческого потенциала младших школьников, мы в конечном итоге получаем всесторонне гармонично развитую личность, способную быстро адаптироваться к быстро меняющимся условиям современного мира.</w:t>
      </w:r>
    </w:p>
    <w:p w:rsidR="00234E43" w:rsidRDefault="00234E43"/>
    <w:sectPr w:rsidR="002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B"/>
    <w:rsid w:val="00035EDB"/>
    <w:rsid w:val="002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57F8-253B-4F8E-B1E3-DD40F66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2014-04-20T16:09:00Z</dcterms:created>
  <dcterms:modified xsi:type="dcterms:W3CDTF">2014-04-20T16:09:00Z</dcterms:modified>
</cp:coreProperties>
</file>