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B2" w:rsidRDefault="00503C78" w:rsidP="00C435B2">
      <w:pPr>
        <w:jc w:val="center"/>
        <w:rPr>
          <w:b/>
          <w:sz w:val="28"/>
          <w:szCs w:val="28"/>
        </w:rPr>
      </w:pPr>
      <w:r w:rsidRPr="00C435B2">
        <w:rPr>
          <w:b/>
          <w:sz w:val="28"/>
          <w:szCs w:val="28"/>
        </w:rPr>
        <w:t>Патриотическое воспитание как одно из условий становления основ р</w:t>
      </w:r>
      <w:r w:rsidR="00F11C4C" w:rsidRPr="00C435B2">
        <w:rPr>
          <w:b/>
          <w:sz w:val="28"/>
          <w:szCs w:val="28"/>
        </w:rPr>
        <w:t>оссийской идентичности у младшего</w:t>
      </w:r>
      <w:r w:rsidRPr="00C435B2">
        <w:rPr>
          <w:b/>
          <w:sz w:val="28"/>
          <w:szCs w:val="28"/>
        </w:rPr>
        <w:t xml:space="preserve"> школ</w:t>
      </w:r>
      <w:r w:rsidR="00F11C4C" w:rsidRPr="00C435B2">
        <w:rPr>
          <w:b/>
          <w:sz w:val="28"/>
          <w:szCs w:val="28"/>
        </w:rPr>
        <w:t>ьника</w:t>
      </w:r>
      <w:r w:rsidR="002D667B" w:rsidRPr="00C435B2">
        <w:rPr>
          <w:b/>
          <w:sz w:val="28"/>
          <w:szCs w:val="28"/>
        </w:rPr>
        <w:t>: опыт работы</w:t>
      </w:r>
    </w:p>
    <w:p w:rsidR="00C435B2" w:rsidRDefault="00C435B2" w:rsidP="00C435B2">
      <w:pPr>
        <w:jc w:val="center"/>
        <w:rPr>
          <w:b/>
          <w:sz w:val="28"/>
          <w:szCs w:val="28"/>
        </w:rPr>
      </w:pPr>
    </w:p>
    <w:p w:rsidR="008E7D39" w:rsidRDefault="00C435B2" w:rsidP="00C435B2">
      <w:pPr>
        <w:jc w:val="center"/>
        <w:rPr>
          <w:i/>
          <w:sz w:val="28"/>
          <w:szCs w:val="28"/>
        </w:rPr>
      </w:pPr>
      <w:r w:rsidRPr="00C435B2">
        <w:rPr>
          <w:i/>
          <w:sz w:val="28"/>
          <w:szCs w:val="28"/>
        </w:rPr>
        <w:t xml:space="preserve">Афанасьева Людмила Ивановна, учитель начальных классов, </w:t>
      </w:r>
    </w:p>
    <w:p w:rsidR="00C435B2" w:rsidRDefault="00C435B2" w:rsidP="00C435B2">
      <w:pPr>
        <w:jc w:val="center"/>
        <w:rPr>
          <w:i/>
          <w:sz w:val="28"/>
          <w:szCs w:val="28"/>
        </w:rPr>
      </w:pPr>
      <w:r w:rsidRPr="00C435B2">
        <w:rPr>
          <w:i/>
          <w:sz w:val="28"/>
          <w:szCs w:val="28"/>
        </w:rPr>
        <w:t>МОУ «</w:t>
      </w:r>
      <w:proofErr w:type="spellStart"/>
      <w:r w:rsidRPr="00C435B2">
        <w:rPr>
          <w:i/>
          <w:sz w:val="28"/>
          <w:szCs w:val="28"/>
        </w:rPr>
        <w:t>Большереченская</w:t>
      </w:r>
      <w:proofErr w:type="spellEnd"/>
      <w:r w:rsidRPr="00C435B2">
        <w:rPr>
          <w:i/>
          <w:sz w:val="28"/>
          <w:szCs w:val="28"/>
        </w:rPr>
        <w:t xml:space="preserve"> СОШ»</w:t>
      </w:r>
    </w:p>
    <w:p w:rsidR="008E7D39" w:rsidRDefault="00C435B2" w:rsidP="00C435B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Мясников Александр Александрович, аспирант ГОУ ВПО ВСГАО,</w:t>
      </w:r>
    </w:p>
    <w:p w:rsidR="00693002" w:rsidRDefault="00C435B2" w:rsidP="00C435B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учитель МОУ «СОШ№1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.Ч</w:t>
      </w:r>
      <w:proofErr w:type="gramEnd"/>
      <w:r>
        <w:rPr>
          <w:i/>
          <w:sz w:val="28"/>
          <w:szCs w:val="28"/>
        </w:rPr>
        <w:t>еремхово</w:t>
      </w:r>
      <w:proofErr w:type="spellEnd"/>
      <w:r>
        <w:rPr>
          <w:i/>
          <w:sz w:val="28"/>
          <w:szCs w:val="28"/>
        </w:rPr>
        <w:t>»</w:t>
      </w:r>
    </w:p>
    <w:p w:rsidR="00C435B2" w:rsidRDefault="00C435B2" w:rsidP="00C435B2">
      <w:pPr>
        <w:jc w:val="center"/>
        <w:rPr>
          <w:sz w:val="28"/>
          <w:szCs w:val="28"/>
        </w:rPr>
      </w:pPr>
    </w:p>
    <w:p w:rsidR="00693002" w:rsidRPr="00C435B2" w:rsidRDefault="00693002" w:rsidP="00505217">
      <w:pPr>
        <w:spacing w:after="120"/>
        <w:jc w:val="both"/>
        <w:rPr>
          <w:sz w:val="28"/>
          <w:szCs w:val="28"/>
        </w:rPr>
      </w:pPr>
      <w:r w:rsidRPr="00C435B2">
        <w:rPr>
          <w:sz w:val="28"/>
          <w:szCs w:val="28"/>
        </w:rPr>
        <w:t>Сельская школа. Как она живёт в настоящее время? Кто как не она обеспечивает развитие творческих способностей каждого ученика, формирует творческую личность и готовит её к жизни, воспитывает на исконно русских традициях, прививает интерес к труду, любовь и гордость к своей Родине?</w:t>
      </w:r>
    </w:p>
    <w:p w:rsidR="00693002" w:rsidRPr="00C435B2" w:rsidRDefault="00693002" w:rsidP="00505217">
      <w:pPr>
        <w:spacing w:after="120"/>
        <w:jc w:val="both"/>
        <w:rPr>
          <w:sz w:val="28"/>
          <w:szCs w:val="28"/>
        </w:rPr>
      </w:pPr>
      <w:r w:rsidRPr="00C435B2">
        <w:rPr>
          <w:sz w:val="28"/>
          <w:szCs w:val="28"/>
        </w:rPr>
        <w:t xml:space="preserve">Вот с такими добрыми и внимательными детьми и работаю я – </w:t>
      </w:r>
      <w:r w:rsidRPr="004E0530">
        <w:rPr>
          <w:sz w:val="28"/>
          <w:szCs w:val="28"/>
        </w:rPr>
        <w:t>Афанасьева Людмила Ивановна</w:t>
      </w:r>
      <w:r w:rsidRPr="00C435B2">
        <w:rPr>
          <w:sz w:val="28"/>
          <w:szCs w:val="28"/>
        </w:rPr>
        <w:t xml:space="preserve"> - учитель начальных классов, с 38-ми летним стажем работы, учитель высшей квалификационной категории, Отличник народного образования. С 1993 года я работаю по системе </w:t>
      </w:r>
      <w:proofErr w:type="spellStart"/>
      <w:r w:rsidRPr="00C435B2">
        <w:rPr>
          <w:sz w:val="28"/>
          <w:szCs w:val="28"/>
        </w:rPr>
        <w:t>Л.В.Занкова</w:t>
      </w:r>
      <w:proofErr w:type="spellEnd"/>
      <w:r w:rsidRPr="00C435B2">
        <w:rPr>
          <w:sz w:val="28"/>
          <w:szCs w:val="28"/>
        </w:rPr>
        <w:t>. Я люблю своих учеников, свою работу. Моё педагогическое кредо: «Не навреди ученику!»</w:t>
      </w:r>
    </w:p>
    <w:p w:rsidR="00F22C53" w:rsidRPr="00C435B2" w:rsidRDefault="00F22C53" w:rsidP="00505217">
      <w:pPr>
        <w:spacing w:after="120"/>
        <w:jc w:val="both"/>
        <w:rPr>
          <w:sz w:val="28"/>
          <w:szCs w:val="28"/>
        </w:rPr>
      </w:pPr>
      <w:r w:rsidRPr="00C435B2">
        <w:rPr>
          <w:sz w:val="28"/>
          <w:szCs w:val="28"/>
        </w:rPr>
        <w:t xml:space="preserve">Всегда меня волновал вопрос о том, как привить любовь к своей Родине, научить видеть красоту родного края, воспитать бережное отношение ко всему, что тебя окружает? Конечно, все эти вопросы можно </w:t>
      </w:r>
      <w:r w:rsidR="00513DB0" w:rsidRPr="00C435B2">
        <w:rPr>
          <w:sz w:val="28"/>
          <w:szCs w:val="28"/>
        </w:rPr>
        <w:t>решить,</w:t>
      </w:r>
      <w:r w:rsidRPr="00C435B2">
        <w:rPr>
          <w:sz w:val="28"/>
          <w:szCs w:val="28"/>
        </w:rPr>
        <w:t xml:space="preserve"> только работая в системе воспитания </w:t>
      </w:r>
      <w:proofErr w:type="spellStart"/>
      <w:r w:rsidRPr="00C435B2">
        <w:rPr>
          <w:sz w:val="28"/>
          <w:szCs w:val="28"/>
        </w:rPr>
        <w:t>гражданско</w:t>
      </w:r>
      <w:proofErr w:type="spellEnd"/>
      <w:r w:rsidRPr="00C435B2">
        <w:rPr>
          <w:sz w:val="28"/>
          <w:szCs w:val="28"/>
        </w:rPr>
        <w:t xml:space="preserve"> - патриотического воспитания.</w:t>
      </w:r>
    </w:p>
    <w:p w:rsidR="00F22C53" w:rsidRPr="00C435B2" w:rsidRDefault="00F22C53" w:rsidP="00505217">
      <w:pPr>
        <w:spacing w:after="120"/>
        <w:jc w:val="both"/>
        <w:rPr>
          <w:sz w:val="28"/>
          <w:szCs w:val="28"/>
        </w:rPr>
      </w:pPr>
      <w:r w:rsidRPr="00C435B2">
        <w:rPr>
          <w:sz w:val="28"/>
          <w:szCs w:val="28"/>
        </w:rPr>
        <w:t xml:space="preserve">Ответы на волнующие меня вопросы, я нашла в программе </w:t>
      </w:r>
      <w:r w:rsidR="00DF479A" w:rsidRPr="00C435B2">
        <w:rPr>
          <w:sz w:val="28"/>
          <w:szCs w:val="28"/>
        </w:rPr>
        <w:t xml:space="preserve"> «Я в судьбе России» </w:t>
      </w:r>
      <w:proofErr w:type="spellStart"/>
      <w:r w:rsidRPr="00C435B2">
        <w:rPr>
          <w:sz w:val="28"/>
          <w:szCs w:val="28"/>
        </w:rPr>
        <w:t>А.А.Мясникова</w:t>
      </w:r>
      <w:proofErr w:type="spellEnd"/>
      <w:r w:rsidRPr="00C435B2">
        <w:rPr>
          <w:sz w:val="28"/>
          <w:szCs w:val="28"/>
        </w:rPr>
        <w:t xml:space="preserve"> – аспиранта  ВСГАО, учителя вы</w:t>
      </w:r>
      <w:r w:rsidR="00533F2C" w:rsidRPr="00C435B2">
        <w:rPr>
          <w:sz w:val="28"/>
          <w:szCs w:val="28"/>
        </w:rPr>
        <w:t xml:space="preserve">сшей квалификационной категории, а также в системе развивающего обучения </w:t>
      </w:r>
      <w:proofErr w:type="spellStart"/>
      <w:r w:rsidR="00533F2C" w:rsidRPr="00C435B2">
        <w:rPr>
          <w:sz w:val="28"/>
          <w:szCs w:val="28"/>
        </w:rPr>
        <w:t>Л.В.Занкова</w:t>
      </w:r>
      <w:proofErr w:type="spellEnd"/>
      <w:r w:rsidR="00533F2C" w:rsidRPr="00C435B2">
        <w:rPr>
          <w:sz w:val="28"/>
          <w:szCs w:val="28"/>
        </w:rPr>
        <w:t>.</w:t>
      </w:r>
    </w:p>
    <w:p w:rsidR="00F22C53" w:rsidRPr="00C435B2" w:rsidRDefault="00F95B9F" w:rsidP="00505217">
      <w:pPr>
        <w:spacing w:after="120"/>
        <w:jc w:val="both"/>
        <w:rPr>
          <w:sz w:val="28"/>
          <w:szCs w:val="28"/>
        </w:rPr>
      </w:pPr>
      <w:r w:rsidRPr="00C435B2">
        <w:rPr>
          <w:sz w:val="28"/>
          <w:szCs w:val="28"/>
        </w:rPr>
        <w:t>Необходимость формирования нового человека – патриота своей Родины – чётко определены и в ФГОС НОО, в котором написа</w:t>
      </w:r>
      <w:r w:rsidR="004E0530">
        <w:rPr>
          <w:sz w:val="28"/>
          <w:szCs w:val="28"/>
        </w:rPr>
        <w:t>но, что «</w:t>
      </w:r>
      <w:bookmarkStart w:id="0" w:name="_GoBack"/>
      <w:bookmarkEnd w:id="0"/>
      <w:r w:rsidRPr="00C435B2">
        <w:rPr>
          <w:sz w:val="28"/>
          <w:szCs w:val="28"/>
        </w:rPr>
        <w:t xml:space="preserve">Духовно – нравственное развитие и воспитание школьника предполагает воспитание патриотизма, ценностного отношения к культурно – историческому наследию своего народа; осознание своей этической и национальной принадлежности, уважительного отношения к культуре других стран и народов». </w:t>
      </w:r>
    </w:p>
    <w:p w:rsidR="00F95B9F" w:rsidRPr="00C435B2" w:rsidRDefault="00693002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>Привитие любви к Родине, чувства гордости и патриотизма – необходимый и обязательный элемент воспитания ребенка. К сожалению, в наше время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 Альтернативой негативному влиянию социума, неконтролируемому потоку информации является гражданско-патриотическое воспитание как одно из приоритетных направлений в системе формирования личности школьников.</w:t>
      </w:r>
      <w:r w:rsidR="00F95B9F" w:rsidRPr="00C435B2">
        <w:rPr>
          <w:color w:val="000000"/>
          <w:sz w:val="28"/>
          <w:szCs w:val="28"/>
        </w:rPr>
        <w:t xml:space="preserve"> </w:t>
      </w:r>
      <w:r w:rsidRPr="00C435B2">
        <w:rPr>
          <w:color w:val="000000"/>
          <w:sz w:val="28"/>
          <w:szCs w:val="28"/>
        </w:rPr>
        <w:t xml:space="preserve">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</w:t>
      </w:r>
      <w:r w:rsidRPr="00C435B2">
        <w:rPr>
          <w:color w:val="000000"/>
          <w:sz w:val="28"/>
          <w:szCs w:val="28"/>
        </w:rPr>
        <w:lastRenderedPageBreak/>
        <w:t>традициям, природе.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:rsidR="00A730B7" w:rsidRPr="00C435B2" w:rsidRDefault="00F95B9F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>Младший школьный возраст — наиболее подходящий для вос</w:t>
      </w:r>
      <w:r w:rsidRPr="00C435B2">
        <w:rPr>
          <w:color w:val="000000"/>
          <w:sz w:val="28"/>
          <w:szCs w:val="28"/>
        </w:rPr>
        <w:softHyphen/>
        <w:t>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</w:t>
      </w:r>
      <w:r w:rsidR="00A730B7" w:rsidRPr="00C435B2">
        <w:rPr>
          <w:color w:val="000000"/>
          <w:sz w:val="28"/>
          <w:szCs w:val="28"/>
        </w:rPr>
        <w:t xml:space="preserve"> </w:t>
      </w:r>
      <w:r w:rsidRPr="00C435B2">
        <w:rPr>
          <w:color w:val="000000"/>
          <w:sz w:val="28"/>
          <w:szCs w:val="28"/>
        </w:rPr>
        <w:t>Внеклассная работа в начальной школе предоставляет большие возможности для воспитания гражданских качеств младших школь</w:t>
      </w:r>
      <w:r w:rsidRPr="00C435B2">
        <w:rPr>
          <w:color w:val="000000"/>
          <w:sz w:val="28"/>
          <w:szCs w:val="28"/>
        </w:rPr>
        <w:softHyphen/>
        <w:t>ников, выработки у них первичных навыков гражданского поведе</w:t>
      </w:r>
      <w:r w:rsidRPr="00C435B2">
        <w:rPr>
          <w:color w:val="000000"/>
          <w:sz w:val="28"/>
          <w:szCs w:val="28"/>
        </w:rPr>
        <w:softHyphen/>
        <w:t>ния. Учителю необходимо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</w:t>
      </w:r>
      <w:r w:rsidR="00A730B7" w:rsidRPr="00C435B2">
        <w:rPr>
          <w:color w:val="000000"/>
          <w:sz w:val="28"/>
          <w:szCs w:val="28"/>
        </w:rPr>
        <w:t xml:space="preserve"> </w:t>
      </w:r>
      <w:r w:rsidRPr="00C435B2">
        <w:rPr>
          <w:color w:val="000000"/>
          <w:sz w:val="28"/>
          <w:szCs w:val="28"/>
        </w:rPr>
        <w:t>Учитель должен помочь детям осознать свое место в истории сво</w:t>
      </w:r>
      <w:r w:rsidRPr="00C435B2">
        <w:rPr>
          <w:color w:val="000000"/>
          <w:sz w:val="28"/>
          <w:szCs w:val="28"/>
        </w:rPr>
        <w:softHyphen/>
        <w:t>его народа, включать младших школьников в социально активную деятельность, в которой они будут расти как граждане и патриоты.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Отношение к Родине младшего школьника начинает закладываться в семье. Оно проявляется в </w:t>
      </w:r>
      <w:r w:rsidRPr="00C435B2">
        <w:rPr>
          <w:i/>
          <w:iCs/>
          <w:color w:val="000000"/>
          <w:sz w:val="28"/>
          <w:szCs w:val="28"/>
        </w:rPr>
        <w:t>любви к матери, отцу, дедушкам, бабуш</w:t>
      </w:r>
      <w:r w:rsidRPr="00C435B2">
        <w:rPr>
          <w:i/>
          <w:iCs/>
          <w:color w:val="000000"/>
          <w:sz w:val="28"/>
          <w:szCs w:val="28"/>
        </w:rPr>
        <w:softHyphen/>
        <w:t xml:space="preserve">кам, братьям и сестрам. </w:t>
      </w:r>
      <w:r w:rsidRPr="00C435B2">
        <w:rPr>
          <w:color w:val="000000"/>
          <w:sz w:val="28"/>
          <w:szCs w:val="28"/>
        </w:rPr>
        <w:t>Именно родители первыми закладывают ос</w:t>
      </w:r>
      <w:r w:rsidRPr="00C435B2">
        <w:rPr>
          <w:color w:val="000000"/>
          <w:sz w:val="28"/>
          <w:szCs w:val="28"/>
        </w:rPr>
        <w:softHyphen/>
        <w:t>новы формирующейся личности, оставляют первый и самый глубокий след в душе ребенка. Воспоминания детства: колыбельная песня матери, силь</w:t>
      </w:r>
      <w:r w:rsidRPr="00C435B2">
        <w:rPr>
          <w:color w:val="000000"/>
          <w:sz w:val="28"/>
          <w:szCs w:val="28"/>
        </w:rPr>
        <w:softHyphen/>
        <w:t>ные руки отца, подбрасывающие малыша к потолку, мудрая сказка ба</w:t>
      </w:r>
      <w:r w:rsidRPr="00C435B2">
        <w:rPr>
          <w:color w:val="000000"/>
          <w:sz w:val="28"/>
          <w:szCs w:val="28"/>
        </w:rPr>
        <w:softHyphen/>
        <w:t>бушки — западают глубоко в душу и надолго определяют самочувствие человека. По мнению многих, счастливые воспоминания детства часто спа</w:t>
      </w:r>
      <w:r w:rsidRPr="00C435B2">
        <w:rPr>
          <w:color w:val="000000"/>
          <w:sz w:val="28"/>
          <w:szCs w:val="28"/>
        </w:rPr>
        <w:softHyphen/>
        <w:t xml:space="preserve">сали в самых страшных жизненных испытаниях, уберегая от последнего, непоправимого шага. Любовь к Отечеству начинается с </w:t>
      </w:r>
      <w:r w:rsidRPr="00C435B2">
        <w:rPr>
          <w:i/>
          <w:iCs/>
          <w:color w:val="000000"/>
          <w:sz w:val="28"/>
          <w:szCs w:val="28"/>
        </w:rPr>
        <w:t xml:space="preserve">любви к родному дому, </w:t>
      </w:r>
      <w:r w:rsidRPr="00C435B2">
        <w:rPr>
          <w:color w:val="000000"/>
          <w:sz w:val="28"/>
          <w:szCs w:val="28"/>
        </w:rPr>
        <w:t>где человек родился, вырос, впервые испытал счастье жизни. Недаром поэты и музы</w:t>
      </w:r>
      <w:r w:rsidRPr="00C435B2">
        <w:rPr>
          <w:color w:val="000000"/>
          <w:sz w:val="28"/>
          <w:szCs w:val="28"/>
        </w:rPr>
        <w:softHyphen/>
        <w:t>канты столько стихов и песен сложили о родном доме. Домашнее тепло — одно из условий счастливого детства. Счастливое детство способствует формированию доброго и здорового человека. Душевно здоровые, крепкие, развитые люди образуют здоровое общество. Следовательно, создание до</w:t>
      </w:r>
      <w:r w:rsidRPr="00C435B2">
        <w:rPr>
          <w:color w:val="000000"/>
          <w:sz w:val="28"/>
          <w:szCs w:val="28"/>
        </w:rPr>
        <w:softHyphen/>
        <w:t>машнего очага для ребенка — дело не только самих родителей, оно лежит в интересах общества.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>Придя в школу, ребенок становится членом классного и школьного со</w:t>
      </w:r>
      <w:r w:rsidRPr="00C435B2">
        <w:rPr>
          <w:color w:val="000000"/>
          <w:sz w:val="28"/>
          <w:szCs w:val="28"/>
        </w:rPr>
        <w:softHyphen/>
        <w:t>общества. Здесь он делает первые шаги в познании мира, своей страны. Здесь он видит прообраз общественных отношений, окунается в жизнь, построенную по определенным правилам, имеющую определенную иерар</w:t>
      </w:r>
      <w:r w:rsidRPr="00C435B2">
        <w:rPr>
          <w:color w:val="000000"/>
          <w:sz w:val="28"/>
          <w:szCs w:val="28"/>
        </w:rPr>
        <w:softHyphen/>
        <w:t>хию. Для ребенка школа олицетворяет общество. Именно в ней закладыва</w:t>
      </w:r>
      <w:r w:rsidRPr="00C435B2">
        <w:rPr>
          <w:color w:val="000000"/>
          <w:sz w:val="28"/>
          <w:szCs w:val="28"/>
        </w:rPr>
        <w:softHyphen/>
        <w:t xml:space="preserve">ются ценностные установки, приходит понимание своей связи с жизнью страны, событиями, происходящими в мире. </w:t>
      </w:r>
      <w:r w:rsidRPr="00C435B2">
        <w:rPr>
          <w:i/>
          <w:iCs/>
          <w:color w:val="000000"/>
          <w:sz w:val="28"/>
          <w:szCs w:val="28"/>
        </w:rPr>
        <w:t xml:space="preserve">Отношение к классу, школе </w:t>
      </w:r>
      <w:r w:rsidRPr="00C435B2">
        <w:rPr>
          <w:color w:val="000000"/>
          <w:sz w:val="28"/>
          <w:szCs w:val="28"/>
        </w:rPr>
        <w:t>является кирпичиком большого дома — отношения к Отечеству, ведь шко</w:t>
      </w:r>
      <w:r w:rsidRPr="00C435B2">
        <w:rPr>
          <w:color w:val="000000"/>
          <w:sz w:val="28"/>
          <w:szCs w:val="28"/>
        </w:rPr>
        <w:softHyphen/>
        <w:t>ла — это «кусочек» той страны, где живет ребенок. Создавая ситуации успеха в учении, повышая статус ребенка в группе, гармонизируя отноше</w:t>
      </w:r>
      <w:r w:rsidRPr="00C435B2">
        <w:rPr>
          <w:color w:val="000000"/>
          <w:sz w:val="28"/>
          <w:szCs w:val="28"/>
        </w:rPr>
        <w:softHyphen/>
        <w:t>ния в коллективе, проявляя заботу о благоприятном психологическом кли</w:t>
      </w:r>
      <w:r w:rsidRPr="00C435B2">
        <w:rPr>
          <w:color w:val="000000"/>
          <w:sz w:val="28"/>
          <w:szCs w:val="28"/>
        </w:rPr>
        <w:softHyphen/>
        <w:t xml:space="preserve">мате, в котором все чувствовали </w:t>
      </w:r>
      <w:r w:rsidRPr="00C435B2">
        <w:rPr>
          <w:color w:val="000000"/>
          <w:sz w:val="28"/>
          <w:szCs w:val="28"/>
        </w:rPr>
        <w:lastRenderedPageBreak/>
        <w:t>бы себя комфортно и защищённо, мы тем самым закладываем основы ценностного отношения к школе.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proofErr w:type="gramStart"/>
      <w:r w:rsidRPr="00C435B2">
        <w:rPr>
          <w:color w:val="000000"/>
          <w:sz w:val="28"/>
          <w:szCs w:val="28"/>
        </w:rPr>
        <w:t>Родина для ребенка — это то, что его окружает: двор, в котором он иг</w:t>
      </w:r>
      <w:r w:rsidRPr="00C435B2">
        <w:rPr>
          <w:color w:val="000000"/>
          <w:sz w:val="28"/>
          <w:szCs w:val="28"/>
        </w:rPr>
        <w:softHyphen/>
        <w:t>рает с товарищами</w:t>
      </w:r>
      <w:r w:rsidR="00CB1E92" w:rsidRPr="00C435B2">
        <w:rPr>
          <w:color w:val="000000"/>
          <w:sz w:val="28"/>
          <w:szCs w:val="28"/>
        </w:rPr>
        <w:t xml:space="preserve">, трудится во время субботников, </w:t>
      </w:r>
      <w:r w:rsidRPr="00C435B2">
        <w:rPr>
          <w:color w:val="000000"/>
          <w:sz w:val="28"/>
          <w:szCs w:val="28"/>
        </w:rPr>
        <w:t xml:space="preserve"> улица, на которой стоит его дом; город, в котором он живет, с которым связаны воспоминания о праздниках, событиях, путешествиях, поездках.</w:t>
      </w:r>
      <w:proofErr w:type="gramEnd"/>
      <w:r w:rsidRPr="00C435B2">
        <w:rPr>
          <w:color w:val="000000"/>
          <w:sz w:val="28"/>
          <w:szCs w:val="28"/>
        </w:rPr>
        <w:t xml:space="preserve"> </w:t>
      </w:r>
      <w:r w:rsidRPr="00C435B2">
        <w:rPr>
          <w:i/>
          <w:iCs/>
          <w:color w:val="000000"/>
          <w:sz w:val="28"/>
          <w:szCs w:val="28"/>
        </w:rPr>
        <w:t>Отноше</w:t>
      </w:r>
      <w:r w:rsidRPr="00C435B2">
        <w:rPr>
          <w:i/>
          <w:iCs/>
          <w:color w:val="000000"/>
          <w:sz w:val="28"/>
          <w:szCs w:val="28"/>
        </w:rPr>
        <w:softHyphen/>
        <w:t xml:space="preserve">ние к своему двору, своей улице, своему городу </w:t>
      </w:r>
      <w:r w:rsidRPr="00C435B2">
        <w:rPr>
          <w:color w:val="000000"/>
          <w:sz w:val="28"/>
          <w:szCs w:val="28"/>
        </w:rPr>
        <w:t>(поселку, деревне), обогаща</w:t>
      </w:r>
      <w:r w:rsidRPr="00C435B2">
        <w:rPr>
          <w:color w:val="000000"/>
          <w:sz w:val="28"/>
          <w:szCs w:val="28"/>
        </w:rPr>
        <w:softHyphen/>
        <w:t>ясь и расширяясь, перерастает в отношение к своей стране.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Важнейшим компонентом патриотического воспитания является </w:t>
      </w:r>
      <w:r w:rsidRPr="00C435B2">
        <w:rPr>
          <w:i/>
          <w:iCs/>
          <w:color w:val="000000"/>
          <w:sz w:val="28"/>
          <w:szCs w:val="28"/>
        </w:rPr>
        <w:t xml:space="preserve">отношение к природе </w:t>
      </w:r>
      <w:r w:rsidRPr="00C435B2">
        <w:rPr>
          <w:color w:val="000000"/>
          <w:sz w:val="28"/>
          <w:szCs w:val="28"/>
        </w:rPr>
        <w:t>как дому человечества. Работа в этом на</w:t>
      </w:r>
      <w:r w:rsidRPr="00C435B2">
        <w:rPr>
          <w:color w:val="000000"/>
          <w:sz w:val="28"/>
          <w:szCs w:val="28"/>
        </w:rPr>
        <w:softHyphen/>
        <w:t>правлении ведется исходя из постулатов: «Природа — наш дом» и «Беречь природу — значит беречь Отечество». Младший школьный возраст — наиболее благоприятный для воспита</w:t>
      </w:r>
      <w:r w:rsidRPr="00C435B2">
        <w:rPr>
          <w:color w:val="000000"/>
          <w:sz w:val="28"/>
          <w:szCs w:val="28"/>
        </w:rPr>
        <w:softHyphen/>
        <w:t>ния ценностного отношения к природе. Дети очень эмоционально отно</w:t>
      </w:r>
      <w:r w:rsidRPr="00C435B2">
        <w:rPr>
          <w:color w:val="000000"/>
          <w:sz w:val="28"/>
          <w:szCs w:val="28"/>
        </w:rPr>
        <w:softHyphen/>
        <w:t>сятся к объектам природы, с готовностью и желанием участвуют в обще</w:t>
      </w:r>
      <w:r w:rsidRPr="00C435B2">
        <w:rPr>
          <w:color w:val="000000"/>
          <w:sz w:val="28"/>
          <w:szCs w:val="28"/>
        </w:rPr>
        <w:softHyphen/>
        <w:t>ственно полезном труде в природе, проявляют интерес к природным явле</w:t>
      </w:r>
      <w:r w:rsidRPr="00C435B2">
        <w:rPr>
          <w:color w:val="000000"/>
          <w:sz w:val="28"/>
          <w:szCs w:val="28"/>
        </w:rPr>
        <w:softHyphen/>
        <w:t>ниям. Важно не упустить этот момент, формируя экологическую готовность к правильному взаимодействию с природой.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>Любовь к своей семье, своему жилищу, своей школе, окружающей при</w:t>
      </w:r>
      <w:r w:rsidRPr="00C435B2">
        <w:rPr>
          <w:color w:val="000000"/>
          <w:sz w:val="28"/>
          <w:szCs w:val="28"/>
        </w:rPr>
        <w:softHyphen/>
        <w:t xml:space="preserve">роде, постепенно расширяясь, переходит в любовь </w:t>
      </w:r>
      <w:r w:rsidRPr="00C435B2">
        <w:rPr>
          <w:i/>
          <w:iCs/>
          <w:color w:val="000000"/>
          <w:sz w:val="28"/>
          <w:szCs w:val="28"/>
        </w:rPr>
        <w:t xml:space="preserve">к родной стране, </w:t>
      </w:r>
      <w:r w:rsidRPr="00C435B2">
        <w:rPr>
          <w:color w:val="000000"/>
          <w:sz w:val="28"/>
          <w:szCs w:val="28"/>
        </w:rPr>
        <w:t>ее ис</w:t>
      </w:r>
      <w:r w:rsidRPr="00C435B2">
        <w:rPr>
          <w:color w:val="000000"/>
          <w:sz w:val="28"/>
          <w:szCs w:val="28"/>
        </w:rPr>
        <w:softHyphen/>
        <w:t xml:space="preserve">тории, прошлому и настоящему. </w:t>
      </w:r>
      <w:proofErr w:type="gramStart"/>
      <w:r w:rsidRPr="00C435B2">
        <w:rPr>
          <w:color w:val="000000"/>
          <w:sz w:val="28"/>
          <w:szCs w:val="28"/>
        </w:rPr>
        <w:t>Ребенок узнает, представит</w:t>
      </w:r>
      <w:r w:rsidR="00CB1E92" w:rsidRPr="00C435B2">
        <w:rPr>
          <w:color w:val="000000"/>
          <w:sz w:val="28"/>
          <w:szCs w:val="28"/>
        </w:rPr>
        <w:t xml:space="preserve">елем какого народа он является, </w:t>
      </w:r>
      <w:r w:rsidRPr="00C435B2">
        <w:rPr>
          <w:color w:val="000000"/>
          <w:sz w:val="28"/>
          <w:szCs w:val="28"/>
        </w:rPr>
        <w:t>в какой стране живет, что в ней происходит, как это связано с ним самим и его семьей.</w:t>
      </w:r>
      <w:proofErr w:type="gramEnd"/>
      <w:r w:rsidRPr="00C435B2">
        <w:rPr>
          <w:color w:val="000000"/>
          <w:sz w:val="28"/>
          <w:szCs w:val="28"/>
        </w:rPr>
        <w:t xml:space="preserve"> Он начинает изучать свою страну: ее историю, географическое положение, знакомится с выда</w:t>
      </w:r>
      <w:r w:rsidRPr="00C435B2">
        <w:rPr>
          <w:color w:val="000000"/>
          <w:sz w:val="28"/>
          <w:szCs w:val="28"/>
        </w:rPr>
        <w:softHyphen/>
        <w:t>ющимися людьми, оставившими след в истории и культуре. Начинает формироваться его гражданская позиция.</w:t>
      </w:r>
    </w:p>
    <w:p w:rsidR="00A730B7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История страны неразрывно связана с историей и настоящей жизнью народа. Поэтому педагог формирует у </w:t>
      </w:r>
      <w:r w:rsidRPr="00C435B2">
        <w:rPr>
          <w:i/>
          <w:iCs/>
          <w:color w:val="000000"/>
          <w:sz w:val="28"/>
          <w:szCs w:val="28"/>
        </w:rPr>
        <w:t xml:space="preserve">детей отношение к своему народу, его языку, культуре, искусству, традициям и обычаям, </w:t>
      </w:r>
      <w:r w:rsidRPr="00C435B2">
        <w:rPr>
          <w:color w:val="000000"/>
          <w:sz w:val="28"/>
          <w:szCs w:val="28"/>
        </w:rPr>
        <w:t>приобщает к ду</w:t>
      </w:r>
      <w:r w:rsidRPr="00C435B2">
        <w:rPr>
          <w:color w:val="000000"/>
          <w:sz w:val="28"/>
          <w:szCs w:val="28"/>
        </w:rPr>
        <w:softHyphen/>
        <w:t>ховным ценностям народа. Это происходит в учебной деятельности и во внеклассной работе.</w:t>
      </w:r>
    </w:p>
    <w:p w:rsidR="00DF479A" w:rsidRPr="00C435B2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Патриотизм — категория нравственная и в то же время гражданственная, действенная. Любовь к Родине немыслима без активного участия в жизни страны, без труда на благо и процветание Отечества. Поэтому, воспитывая патриотизм, мы формируем у детей </w:t>
      </w:r>
      <w:r w:rsidRPr="00C435B2">
        <w:rPr>
          <w:i/>
          <w:iCs/>
          <w:color w:val="000000"/>
          <w:sz w:val="28"/>
          <w:szCs w:val="28"/>
        </w:rPr>
        <w:t xml:space="preserve">отношение к труду </w:t>
      </w:r>
      <w:r w:rsidRPr="00C435B2">
        <w:rPr>
          <w:color w:val="000000"/>
          <w:sz w:val="28"/>
          <w:szCs w:val="28"/>
        </w:rPr>
        <w:t>как ценности, при</w:t>
      </w:r>
      <w:r w:rsidRPr="00C435B2">
        <w:rPr>
          <w:color w:val="000000"/>
          <w:sz w:val="28"/>
          <w:szCs w:val="28"/>
        </w:rPr>
        <w:softHyphen/>
        <w:t>учаем к физическим и духовным усилиям, воспитываем ценные трудовые мотивы (заботы, долга, ответственности). Именно в труде материализуются отношения детей к близким, дому, природе, людям, Родине.</w:t>
      </w:r>
    </w:p>
    <w:p w:rsidR="00513DB0" w:rsidRPr="00C435B2" w:rsidRDefault="00DF479A" w:rsidP="00505217">
      <w:pPr>
        <w:spacing w:after="120"/>
        <w:jc w:val="both"/>
        <w:rPr>
          <w:color w:val="000000"/>
          <w:kern w:val="36"/>
          <w:sz w:val="28"/>
          <w:szCs w:val="28"/>
        </w:rPr>
      </w:pPr>
      <w:r w:rsidRPr="00C435B2">
        <w:rPr>
          <w:color w:val="000000"/>
          <w:kern w:val="36"/>
          <w:sz w:val="28"/>
          <w:szCs w:val="28"/>
        </w:rPr>
        <w:t xml:space="preserve">Работая </w:t>
      </w:r>
      <w:r w:rsidR="00513DB0" w:rsidRPr="00C435B2">
        <w:rPr>
          <w:color w:val="000000"/>
          <w:kern w:val="36"/>
          <w:sz w:val="28"/>
          <w:szCs w:val="28"/>
        </w:rPr>
        <w:t>с 2013 года в режиме эксперимента по апробации авторской программы гражданско-патриотического воспитания «Я в судьбе России» (автор аспира</w:t>
      </w:r>
      <w:r w:rsidR="001A1BE6">
        <w:rPr>
          <w:color w:val="000000"/>
          <w:kern w:val="36"/>
          <w:sz w:val="28"/>
          <w:szCs w:val="28"/>
        </w:rPr>
        <w:t xml:space="preserve">нт ВСГАО </w:t>
      </w:r>
      <w:proofErr w:type="spellStart"/>
      <w:r w:rsidR="001A1BE6">
        <w:rPr>
          <w:color w:val="000000"/>
          <w:kern w:val="36"/>
          <w:sz w:val="28"/>
          <w:szCs w:val="28"/>
        </w:rPr>
        <w:t>А.А.Мясников</w:t>
      </w:r>
      <w:proofErr w:type="spellEnd"/>
      <w:r w:rsidR="001A1BE6">
        <w:rPr>
          <w:color w:val="000000"/>
          <w:kern w:val="36"/>
          <w:sz w:val="28"/>
          <w:szCs w:val="28"/>
        </w:rPr>
        <w:t>)</w:t>
      </w:r>
      <w:r w:rsidR="00513DB0" w:rsidRPr="00C435B2">
        <w:rPr>
          <w:color w:val="000000"/>
          <w:kern w:val="36"/>
          <w:sz w:val="28"/>
          <w:szCs w:val="28"/>
        </w:rPr>
        <w:t xml:space="preserve"> </w:t>
      </w:r>
      <w:r w:rsidRPr="00C435B2">
        <w:rPr>
          <w:color w:val="000000"/>
          <w:kern w:val="36"/>
          <w:sz w:val="28"/>
          <w:szCs w:val="28"/>
        </w:rPr>
        <w:t>я определила особенности патриотического воспитания младших школьников, цели и задачи гражданско-патриотического воспитания</w:t>
      </w:r>
      <w:r w:rsidR="00513DB0" w:rsidRPr="00C435B2">
        <w:rPr>
          <w:color w:val="000000"/>
          <w:kern w:val="36"/>
          <w:sz w:val="28"/>
          <w:szCs w:val="28"/>
        </w:rPr>
        <w:t xml:space="preserve"> в моём классе</w:t>
      </w:r>
      <w:r w:rsidRPr="00C435B2">
        <w:rPr>
          <w:color w:val="000000"/>
          <w:kern w:val="36"/>
          <w:sz w:val="28"/>
          <w:szCs w:val="28"/>
        </w:rPr>
        <w:t>; формы и методы; составила план мероприятий по воспитанию патриотизма, разработала тематику классных часов, тематику бесед и лекц</w:t>
      </w:r>
      <w:r w:rsidR="00513DB0" w:rsidRPr="00C435B2">
        <w:rPr>
          <w:color w:val="000000"/>
          <w:kern w:val="36"/>
          <w:sz w:val="28"/>
          <w:szCs w:val="28"/>
        </w:rPr>
        <w:t xml:space="preserve">ий с родителями учащихся и многое другое. В ходе </w:t>
      </w:r>
      <w:r w:rsidR="00513DB0" w:rsidRPr="00C435B2">
        <w:rPr>
          <w:color w:val="000000"/>
          <w:kern w:val="36"/>
          <w:sz w:val="28"/>
          <w:szCs w:val="28"/>
        </w:rPr>
        <w:lastRenderedPageBreak/>
        <w:t xml:space="preserve">эксперимента были достигнуты результаты с положительной динамикой в деле по формированию чувства патриотизма у младших школьников. </w:t>
      </w:r>
    </w:p>
    <w:p w:rsidR="00513DB0" w:rsidRPr="00C435B2" w:rsidRDefault="00513DB0" w:rsidP="00505217">
      <w:pPr>
        <w:spacing w:after="120"/>
        <w:jc w:val="both"/>
        <w:rPr>
          <w:color w:val="000000"/>
          <w:kern w:val="36"/>
          <w:sz w:val="28"/>
          <w:szCs w:val="28"/>
        </w:rPr>
      </w:pPr>
      <w:r w:rsidRPr="00C435B2">
        <w:rPr>
          <w:color w:val="000000"/>
          <w:kern w:val="36"/>
          <w:sz w:val="28"/>
          <w:szCs w:val="28"/>
        </w:rPr>
        <w:t xml:space="preserve">В своей практике я активно </w:t>
      </w:r>
      <w:proofErr w:type="gramStart"/>
      <w:r w:rsidRPr="00C435B2">
        <w:rPr>
          <w:color w:val="000000"/>
          <w:kern w:val="36"/>
          <w:sz w:val="28"/>
          <w:szCs w:val="28"/>
        </w:rPr>
        <w:t>использовала разные как уже отмечалось</w:t>
      </w:r>
      <w:proofErr w:type="gramEnd"/>
      <w:r w:rsidRPr="00C435B2">
        <w:rPr>
          <w:color w:val="000000"/>
          <w:kern w:val="36"/>
          <w:sz w:val="28"/>
          <w:szCs w:val="28"/>
        </w:rPr>
        <w:t xml:space="preserve"> ранее формы и методы работы.  </w:t>
      </w:r>
      <w:r w:rsidR="00DF479A" w:rsidRPr="00C435B2">
        <w:rPr>
          <w:color w:val="000000"/>
          <w:kern w:val="36"/>
          <w:sz w:val="28"/>
          <w:szCs w:val="28"/>
        </w:rPr>
        <w:t xml:space="preserve"> </w:t>
      </w:r>
    </w:p>
    <w:p w:rsidR="00A861BF" w:rsidRPr="00C435B2" w:rsidRDefault="00A861BF" w:rsidP="00505217">
      <w:pPr>
        <w:spacing w:after="120"/>
        <w:jc w:val="both"/>
        <w:rPr>
          <w:sz w:val="28"/>
          <w:szCs w:val="28"/>
        </w:rPr>
      </w:pPr>
      <w:r w:rsidRPr="00C435B2">
        <w:rPr>
          <w:bCs/>
          <w:i/>
          <w:iCs/>
          <w:color w:val="000000"/>
          <w:sz w:val="28"/>
          <w:szCs w:val="28"/>
        </w:rPr>
        <w:t>Классный час</w:t>
      </w:r>
      <w:r w:rsidRPr="00C435B2">
        <w:rPr>
          <w:bCs/>
          <w:color w:val="000000"/>
          <w:sz w:val="28"/>
          <w:szCs w:val="28"/>
        </w:rPr>
        <w:t xml:space="preserve"> — одна из главных форм воспитательной работы. Это ве</w:t>
      </w:r>
      <w:r w:rsidRPr="00C435B2">
        <w:rPr>
          <w:bCs/>
          <w:color w:val="000000"/>
          <w:sz w:val="28"/>
          <w:szCs w:val="28"/>
        </w:rPr>
        <w:softHyphen/>
        <w:t>дущая форма деятельности, способствующая формированию у школьников системы отношений к окружающему миру.</w:t>
      </w:r>
    </w:p>
    <w:p w:rsidR="000D19EB" w:rsidRPr="00C435B2" w:rsidRDefault="008078FC" w:rsidP="00505217">
      <w:pPr>
        <w:spacing w:after="120"/>
        <w:jc w:val="both"/>
        <w:rPr>
          <w:bCs/>
          <w:color w:val="000000"/>
          <w:sz w:val="28"/>
          <w:szCs w:val="28"/>
        </w:rPr>
      </w:pPr>
      <w:r w:rsidRPr="00C435B2">
        <w:rPr>
          <w:sz w:val="28"/>
          <w:szCs w:val="28"/>
        </w:rPr>
        <w:t>Классные часы: «Другом будь природе», «Дом под небом голубым», «</w:t>
      </w:r>
      <w:r w:rsidRPr="00C435B2">
        <w:rPr>
          <w:rFonts w:eastAsia="Calibri"/>
          <w:sz w:val="28"/>
          <w:szCs w:val="28"/>
        </w:rPr>
        <w:t xml:space="preserve">Права и обязанности гражданина России», «Мы граждане многонационального российского народа» и другие, уроки Дружбы, </w:t>
      </w:r>
      <w:r w:rsidR="00A861BF" w:rsidRPr="00C435B2">
        <w:rPr>
          <w:rFonts w:eastAsia="Calibri"/>
          <w:sz w:val="28"/>
          <w:szCs w:val="28"/>
        </w:rPr>
        <w:t xml:space="preserve">праздники «День Конституции», «День матери», участие в митинге 9 мая – всё это </w:t>
      </w:r>
      <w:r w:rsidR="00A730B7" w:rsidRPr="00C435B2">
        <w:rPr>
          <w:color w:val="000000"/>
          <w:sz w:val="28"/>
          <w:szCs w:val="28"/>
        </w:rPr>
        <w:t xml:space="preserve">составляет содержание патриотического воспитания. </w:t>
      </w:r>
      <w:r w:rsidR="00A861BF" w:rsidRPr="00C435B2">
        <w:rPr>
          <w:color w:val="000000"/>
          <w:sz w:val="28"/>
          <w:szCs w:val="28"/>
        </w:rPr>
        <w:t xml:space="preserve"> </w:t>
      </w:r>
      <w:r w:rsidR="00107278" w:rsidRPr="00C435B2">
        <w:rPr>
          <w:bCs/>
          <w:color w:val="000000"/>
          <w:sz w:val="28"/>
          <w:szCs w:val="28"/>
        </w:rPr>
        <w:t>Таким образом, классный час является высшей формой воспитатель</w:t>
      </w:r>
      <w:r w:rsidR="00107278" w:rsidRPr="00C435B2">
        <w:rPr>
          <w:bCs/>
          <w:color w:val="000000"/>
          <w:sz w:val="28"/>
          <w:szCs w:val="28"/>
        </w:rPr>
        <w:softHyphen/>
        <w:t>ной работы, ее ядром, т. к. помогает осмысливать все дела, в которых участвуют дети, приучает видеть за своими действиями и делами отно</w:t>
      </w:r>
      <w:r w:rsidR="00107278" w:rsidRPr="00C435B2">
        <w:rPr>
          <w:bCs/>
          <w:color w:val="000000"/>
          <w:sz w:val="28"/>
          <w:szCs w:val="28"/>
        </w:rPr>
        <w:softHyphen/>
        <w:t>шение к обществу, людям. Он помогает осознавать социальную направ</w:t>
      </w:r>
      <w:r w:rsidR="00107278" w:rsidRPr="00C435B2">
        <w:rPr>
          <w:bCs/>
          <w:color w:val="000000"/>
          <w:sz w:val="28"/>
          <w:szCs w:val="28"/>
        </w:rPr>
        <w:softHyphen/>
        <w:t>ленность всех дел, переводя их из позиции предметной конкретности («собрать макулатуру», «посадить деревья», «вымыть парты и стены») на позицию социальную («помочь природе (стране)», «украсить землю», «беречь школу»).</w:t>
      </w:r>
    </w:p>
    <w:p w:rsidR="00CB1E92" w:rsidRPr="00C435B2" w:rsidRDefault="00107278" w:rsidP="00505217">
      <w:pPr>
        <w:spacing w:after="120"/>
        <w:jc w:val="both"/>
        <w:rPr>
          <w:bCs/>
          <w:color w:val="000000"/>
          <w:sz w:val="28"/>
          <w:szCs w:val="28"/>
        </w:rPr>
      </w:pPr>
      <w:r w:rsidRPr="00C435B2">
        <w:rPr>
          <w:bCs/>
          <w:i/>
          <w:iCs/>
          <w:color w:val="000000"/>
          <w:sz w:val="28"/>
          <w:szCs w:val="28"/>
        </w:rPr>
        <w:t>Экскурсия</w:t>
      </w:r>
      <w:r w:rsidRPr="00C435B2">
        <w:rPr>
          <w:bCs/>
          <w:color w:val="000000"/>
          <w:sz w:val="28"/>
          <w:szCs w:val="28"/>
        </w:rPr>
        <w:t xml:space="preserve"> как форма воспитательной работы используется в учебной и </w:t>
      </w:r>
      <w:proofErr w:type="spellStart"/>
      <w:r w:rsidRPr="00C435B2">
        <w:rPr>
          <w:bCs/>
          <w:color w:val="000000"/>
          <w:sz w:val="28"/>
          <w:szCs w:val="28"/>
        </w:rPr>
        <w:t>внеучебной</w:t>
      </w:r>
      <w:proofErr w:type="spellEnd"/>
      <w:r w:rsidRPr="00C435B2">
        <w:rPr>
          <w:bCs/>
          <w:color w:val="000000"/>
          <w:sz w:val="28"/>
          <w:szCs w:val="28"/>
        </w:rPr>
        <w:t xml:space="preserve"> деятельности. В ней происходит и познание, и активное взаимодействие детей с предметами, объектами, явлениями природного, социального, культурного окружения, что, естественно, оказывает боль</w:t>
      </w:r>
      <w:r w:rsidRPr="00C435B2">
        <w:rPr>
          <w:bCs/>
          <w:color w:val="000000"/>
          <w:sz w:val="28"/>
          <w:szCs w:val="28"/>
        </w:rPr>
        <w:softHyphen/>
        <w:t xml:space="preserve">шее воздействие на детей, нежели ознакомление по </w:t>
      </w:r>
      <w:proofErr w:type="spellStart"/>
      <w:r w:rsidRPr="00C435B2">
        <w:rPr>
          <w:bCs/>
          <w:color w:val="000000"/>
          <w:sz w:val="28"/>
          <w:szCs w:val="28"/>
        </w:rPr>
        <w:t>книгам</w:t>
      </w:r>
      <w:proofErr w:type="gramStart"/>
      <w:r w:rsidRPr="00C435B2">
        <w:rPr>
          <w:bCs/>
          <w:color w:val="000000"/>
          <w:sz w:val="28"/>
          <w:szCs w:val="28"/>
        </w:rPr>
        <w:t>.В</w:t>
      </w:r>
      <w:proofErr w:type="spellEnd"/>
      <w:proofErr w:type="gramEnd"/>
      <w:r w:rsidRPr="00C435B2">
        <w:rPr>
          <w:bCs/>
          <w:color w:val="000000"/>
          <w:sz w:val="28"/>
          <w:szCs w:val="28"/>
        </w:rPr>
        <w:t xml:space="preserve"> гражданско-пат</w:t>
      </w:r>
      <w:r w:rsidRPr="00C435B2">
        <w:rPr>
          <w:bCs/>
          <w:color w:val="000000"/>
          <w:sz w:val="28"/>
          <w:szCs w:val="28"/>
        </w:rPr>
        <w:softHyphen/>
        <w:t>риотическом воспитании экскурсии играют особую роль. Благодаря им,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</w:t>
      </w:r>
      <w:r w:rsidRPr="00C435B2">
        <w:rPr>
          <w:bCs/>
          <w:color w:val="000000"/>
          <w:sz w:val="28"/>
          <w:szCs w:val="28"/>
        </w:rPr>
        <w:softHyphen/>
        <w:t>могают школьникам ощутить себя частью природного, культурного, со</w:t>
      </w:r>
      <w:r w:rsidRPr="00C435B2">
        <w:rPr>
          <w:bCs/>
          <w:color w:val="000000"/>
          <w:sz w:val="28"/>
          <w:szCs w:val="28"/>
        </w:rPr>
        <w:softHyphen/>
        <w:t>циального пространства. В русле гражданско-патриотического воспитания проводятся экскур</w:t>
      </w:r>
      <w:r w:rsidRPr="00C435B2">
        <w:rPr>
          <w:bCs/>
          <w:color w:val="000000"/>
          <w:sz w:val="28"/>
          <w:szCs w:val="28"/>
        </w:rPr>
        <w:softHyphen/>
        <w:t>сии в музеи, на выставки, на производство, в природу, по городу и т. д.</w:t>
      </w:r>
      <w:r w:rsidR="00CB1E92" w:rsidRPr="00C435B2">
        <w:rPr>
          <w:bCs/>
          <w:color w:val="000000"/>
          <w:sz w:val="28"/>
          <w:szCs w:val="28"/>
        </w:rPr>
        <w:t xml:space="preserve"> </w:t>
      </w:r>
    </w:p>
    <w:p w:rsidR="00CB1E92" w:rsidRPr="00C435B2" w:rsidRDefault="00A861BF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Интересно прошли выборы старосты класса «Сами </w:t>
      </w:r>
      <w:proofErr w:type="gramStart"/>
      <w:r w:rsidRPr="00C435B2">
        <w:rPr>
          <w:color w:val="000000"/>
          <w:sz w:val="28"/>
          <w:szCs w:val="28"/>
        </w:rPr>
        <w:t>самоуправляем</w:t>
      </w:r>
      <w:proofErr w:type="gramEnd"/>
      <w:r w:rsidRPr="00C435B2">
        <w:rPr>
          <w:color w:val="000000"/>
          <w:sz w:val="28"/>
          <w:szCs w:val="28"/>
        </w:rPr>
        <w:t xml:space="preserve">!» В классе организовали место для голосования, поставили флаг России и под музыку «Под небом России» прошли выборы старосты класса. </w:t>
      </w:r>
      <w:r w:rsidR="00A730B7" w:rsidRPr="00C435B2">
        <w:rPr>
          <w:color w:val="000000"/>
          <w:sz w:val="28"/>
          <w:szCs w:val="28"/>
        </w:rPr>
        <w:t xml:space="preserve">Все эти отношения фокусируются в понятии, которое называется </w:t>
      </w:r>
      <w:r w:rsidR="00A730B7" w:rsidRPr="00C435B2">
        <w:rPr>
          <w:bCs/>
          <w:i/>
          <w:iCs/>
          <w:color w:val="000000"/>
          <w:sz w:val="28"/>
          <w:szCs w:val="28"/>
        </w:rPr>
        <w:t>патриотизмом</w:t>
      </w:r>
      <w:r w:rsidR="00A730B7" w:rsidRPr="00C435B2">
        <w:rPr>
          <w:color w:val="000000"/>
          <w:sz w:val="28"/>
          <w:szCs w:val="28"/>
        </w:rPr>
        <w:t>.</w:t>
      </w:r>
      <w:r w:rsidR="00CB1E92" w:rsidRPr="00C435B2">
        <w:rPr>
          <w:color w:val="000000"/>
          <w:sz w:val="28"/>
          <w:szCs w:val="28"/>
        </w:rPr>
        <w:t xml:space="preserve"> </w:t>
      </w:r>
    </w:p>
    <w:p w:rsidR="00107278" w:rsidRPr="00C435B2" w:rsidRDefault="00CB1E92" w:rsidP="00505217">
      <w:pPr>
        <w:spacing w:after="120"/>
        <w:jc w:val="both"/>
        <w:rPr>
          <w:bCs/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 xml:space="preserve">Воспитание гражданина и патриота проходит и во время бесед с детьми. </w:t>
      </w:r>
      <w:r w:rsidR="00107278" w:rsidRPr="00C435B2">
        <w:rPr>
          <w:bCs/>
          <w:color w:val="000000"/>
          <w:sz w:val="28"/>
          <w:szCs w:val="28"/>
        </w:rPr>
        <w:t xml:space="preserve">Задачи беседы: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 </w:t>
      </w:r>
      <w:proofErr w:type="gramStart"/>
      <w:r w:rsidR="00107278" w:rsidRPr="00C435B2">
        <w:rPr>
          <w:bCs/>
          <w:color w:val="000000"/>
          <w:sz w:val="28"/>
          <w:szCs w:val="28"/>
        </w:rPr>
        <w:t>Материалом для бесед служат факты из жизни клас</w:t>
      </w:r>
      <w:r w:rsidR="00107278" w:rsidRPr="00C435B2">
        <w:rPr>
          <w:bCs/>
          <w:color w:val="000000"/>
          <w:sz w:val="28"/>
          <w:szCs w:val="28"/>
        </w:rPr>
        <w:softHyphen/>
        <w:t>са, произведения художественной литературы, публикации в детских газе</w:t>
      </w:r>
      <w:r w:rsidR="00107278" w:rsidRPr="00C435B2">
        <w:rPr>
          <w:bCs/>
          <w:color w:val="000000"/>
          <w:sz w:val="28"/>
          <w:szCs w:val="28"/>
        </w:rPr>
        <w:softHyphen/>
        <w:t xml:space="preserve">тах и журналах, нравственные категории (добро, зло, справедливость, долг, </w:t>
      </w:r>
      <w:r w:rsidR="00107278" w:rsidRPr="00C435B2">
        <w:rPr>
          <w:bCs/>
          <w:color w:val="000000"/>
          <w:sz w:val="28"/>
          <w:szCs w:val="28"/>
        </w:rPr>
        <w:lastRenderedPageBreak/>
        <w:t>патриотизм, отве</w:t>
      </w:r>
      <w:r w:rsidRPr="00C435B2">
        <w:rPr>
          <w:bCs/>
          <w:color w:val="000000"/>
          <w:sz w:val="28"/>
          <w:szCs w:val="28"/>
        </w:rPr>
        <w:t xml:space="preserve">тственность, дисциплина и др.), </w:t>
      </w:r>
      <w:r w:rsidR="00107278" w:rsidRPr="00C435B2">
        <w:rPr>
          <w:bCs/>
          <w:color w:val="000000"/>
          <w:sz w:val="28"/>
          <w:szCs w:val="28"/>
        </w:rPr>
        <w:t>происходящие события (в классе, школе, стране); вопросы и проблемы, волнующие детей.</w:t>
      </w:r>
      <w:proofErr w:type="gramEnd"/>
    </w:p>
    <w:p w:rsidR="00107278" w:rsidRPr="00C435B2" w:rsidRDefault="00107278" w:rsidP="00505217">
      <w:pPr>
        <w:spacing w:after="120"/>
        <w:jc w:val="both"/>
        <w:rPr>
          <w:bCs/>
          <w:color w:val="000000"/>
          <w:sz w:val="28"/>
          <w:szCs w:val="28"/>
        </w:rPr>
      </w:pPr>
      <w:r w:rsidRPr="00C435B2">
        <w:rPr>
          <w:bCs/>
          <w:color w:val="000000"/>
          <w:sz w:val="28"/>
          <w:szCs w:val="28"/>
        </w:rPr>
        <w:t xml:space="preserve">Ещё одно направление в работе - </w:t>
      </w:r>
      <w:r w:rsidRPr="00C435B2">
        <w:rPr>
          <w:bCs/>
          <w:i/>
          <w:iCs/>
          <w:color w:val="000000"/>
          <w:sz w:val="28"/>
          <w:szCs w:val="28"/>
        </w:rPr>
        <w:t>устный журнал</w:t>
      </w:r>
      <w:r w:rsidRPr="00C435B2">
        <w:rPr>
          <w:bCs/>
          <w:color w:val="000000"/>
          <w:sz w:val="28"/>
          <w:szCs w:val="28"/>
        </w:rPr>
        <w:t xml:space="preserve"> — это коллективное дело, представляющее собой серию коротких выступлений (страничек) учащихся на различные темы окружающей жизни и жизни детского коллектива. Его назначение в том, чтобы учить детей выступать перед группой; формировать общественное мнение; учить работать в </w:t>
      </w:r>
      <w:proofErr w:type="spellStart"/>
      <w:r w:rsidRPr="00C435B2">
        <w:rPr>
          <w:bCs/>
          <w:color w:val="000000"/>
          <w:sz w:val="28"/>
          <w:szCs w:val="28"/>
        </w:rPr>
        <w:t>микрогруппе</w:t>
      </w:r>
      <w:proofErr w:type="spellEnd"/>
      <w:r w:rsidRPr="00C435B2">
        <w:rPr>
          <w:bCs/>
          <w:color w:val="000000"/>
          <w:sz w:val="28"/>
          <w:szCs w:val="28"/>
        </w:rPr>
        <w:t>; расширять кругозор; учить рабо</w:t>
      </w:r>
      <w:r w:rsidRPr="00C435B2">
        <w:rPr>
          <w:bCs/>
          <w:color w:val="000000"/>
          <w:sz w:val="28"/>
          <w:szCs w:val="28"/>
        </w:rPr>
        <w:softHyphen/>
        <w:t>тать с материалами прессы. Сначала ученики договариваются, на какую тему они будут «выпускать» журнал и какие в нем будут странички. Совет дела распределяет странич</w:t>
      </w:r>
      <w:r w:rsidRPr="00C435B2">
        <w:rPr>
          <w:bCs/>
          <w:color w:val="000000"/>
          <w:sz w:val="28"/>
          <w:szCs w:val="28"/>
        </w:rPr>
        <w:softHyphen/>
        <w:t xml:space="preserve">ки, исходя из желания </w:t>
      </w:r>
      <w:proofErr w:type="spellStart"/>
      <w:r w:rsidRPr="00C435B2">
        <w:rPr>
          <w:bCs/>
          <w:color w:val="000000"/>
          <w:sz w:val="28"/>
          <w:szCs w:val="28"/>
        </w:rPr>
        <w:t>микрогрупп</w:t>
      </w:r>
      <w:proofErr w:type="spellEnd"/>
      <w:r w:rsidRPr="00C435B2">
        <w:rPr>
          <w:bCs/>
          <w:color w:val="000000"/>
          <w:sz w:val="28"/>
          <w:szCs w:val="28"/>
        </w:rPr>
        <w:t>.</w:t>
      </w:r>
    </w:p>
    <w:p w:rsidR="00A861BF" w:rsidRPr="00C435B2" w:rsidRDefault="00A730B7" w:rsidP="00505217">
      <w:pPr>
        <w:spacing w:after="120"/>
        <w:jc w:val="both"/>
        <w:rPr>
          <w:rFonts w:eastAsia="Calibri"/>
          <w:sz w:val="28"/>
          <w:szCs w:val="28"/>
        </w:rPr>
      </w:pPr>
      <w:r w:rsidRPr="00C435B2">
        <w:rPr>
          <w:color w:val="000000"/>
          <w:sz w:val="28"/>
          <w:szCs w:val="28"/>
        </w:rPr>
        <w:t>Младший школьный возраст — наиболее подходящий для воспитания интереса к общественным явлени</w:t>
      </w:r>
      <w:r w:rsidRPr="00C435B2">
        <w:rPr>
          <w:color w:val="000000"/>
          <w:sz w:val="28"/>
          <w:szCs w:val="28"/>
        </w:rPr>
        <w:softHyphen/>
        <w:t>ям, для усвоения нравственных норм и ознакомления детей с общественной жизнью. Через изучение курса «Я – гражданин России</w:t>
      </w:r>
      <w:r w:rsidR="009E4235" w:rsidRPr="00C435B2">
        <w:rPr>
          <w:color w:val="000000"/>
          <w:sz w:val="28"/>
          <w:szCs w:val="28"/>
        </w:rPr>
        <w:t xml:space="preserve">» (Автор </w:t>
      </w:r>
      <w:proofErr w:type="spellStart"/>
      <w:r w:rsidR="009E4235" w:rsidRPr="00C435B2">
        <w:rPr>
          <w:color w:val="000000"/>
          <w:sz w:val="28"/>
          <w:szCs w:val="28"/>
        </w:rPr>
        <w:t>Н.Я.Чутко</w:t>
      </w:r>
      <w:proofErr w:type="spellEnd"/>
      <w:r w:rsidR="009E4235" w:rsidRPr="00C435B2">
        <w:rPr>
          <w:color w:val="000000"/>
          <w:sz w:val="28"/>
          <w:szCs w:val="28"/>
        </w:rPr>
        <w:t xml:space="preserve">) осуществляется </w:t>
      </w:r>
      <w:r w:rsidRPr="00C435B2">
        <w:rPr>
          <w:color w:val="000000"/>
          <w:sz w:val="28"/>
          <w:szCs w:val="28"/>
        </w:rPr>
        <w:t>ознакомле</w:t>
      </w:r>
      <w:r w:rsidR="009E4235" w:rsidRPr="00C435B2">
        <w:rPr>
          <w:color w:val="000000"/>
          <w:sz w:val="28"/>
          <w:szCs w:val="28"/>
        </w:rPr>
        <w:t xml:space="preserve">ние детей с жизнью своей страны, на  </w:t>
      </w:r>
      <w:r w:rsidRPr="00C435B2">
        <w:rPr>
          <w:color w:val="000000"/>
          <w:sz w:val="28"/>
          <w:szCs w:val="28"/>
        </w:rPr>
        <w:t>конкретных факта</w:t>
      </w:r>
      <w:r w:rsidR="009E4235" w:rsidRPr="00C435B2">
        <w:rPr>
          <w:color w:val="000000"/>
          <w:sz w:val="28"/>
          <w:szCs w:val="28"/>
        </w:rPr>
        <w:t xml:space="preserve">х, явлениях, событиях устанавливаются </w:t>
      </w:r>
      <w:r w:rsidRPr="00C435B2">
        <w:rPr>
          <w:color w:val="000000"/>
          <w:sz w:val="28"/>
          <w:szCs w:val="28"/>
        </w:rPr>
        <w:t xml:space="preserve"> логические связи между ними. Это ближе и понятнее ребенку. Например, знакомя детей с историей страны, мы просим их составить с помощью родителей свою ро</w:t>
      </w:r>
      <w:r w:rsidRPr="00C435B2">
        <w:rPr>
          <w:color w:val="000000"/>
          <w:sz w:val="28"/>
          <w:szCs w:val="28"/>
        </w:rPr>
        <w:softHyphen/>
        <w:t>дословную. Узнавая о своих корнях, о своих предках, дети через жизнь близких им людей познают историю Родины, она становится ближе и по</w:t>
      </w:r>
      <w:r w:rsidRPr="00C435B2">
        <w:rPr>
          <w:color w:val="000000"/>
          <w:sz w:val="28"/>
          <w:szCs w:val="28"/>
        </w:rPr>
        <w:softHyphen/>
        <w:t>нятнее, поскольку окрашивается их переживаниями.</w:t>
      </w:r>
      <w:r w:rsidR="009E4235" w:rsidRPr="00C435B2">
        <w:rPr>
          <w:color w:val="000000"/>
          <w:sz w:val="28"/>
          <w:szCs w:val="28"/>
        </w:rPr>
        <w:t xml:space="preserve"> </w:t>
      </w:r>
      <w:r w:rsidRPr="00C435B2">
        <w:rPr>
          <w:color w:val="000000"/>
          <w:sz w:val="28"/>
          <w:szCs w:val="28"/>
        </w:rPr>
        <w:t>Младшие школьники, в силу конкретности мышления, еще не могут осознать сущности общественных явлений и понятий. Так, понятие Роди</w:t>
      </w:r>
      <w:r w:rsidRPr="00C435B2">
        <w:rPr>
          <w:color w:val="000000"/>
          <w:sz w:val="28"/>
          <w:szCs w:val="28"/>
        </w:rPr>
        <w:softHyphen/>
        <w:t xml:space="preserve">на сужается у них до того узкого окружения, в котором они живут. </w:t>
      </w:r>
      <w:proofErr w:type="gramStart"/>
      <w:r w:rsidRPr="00C435B2">
        <w:rPr>
          <w:color w:val="000000"/>
          <w:sz w:val="28"/>
          <w:szCs w:val="28"/>
        </w:rPr>
        <w:t>Поэтому воспитание патриотизма следует начинать с воспитания любви к близким: маме, папе, дедушке, бабушке, сестренке; с любви к дому, в котором ребе</w:t>
      </w:r>
      <w:r w:rsidRPr="00C435B2">
        <w:rPr>
          <w:color w:val="000000"/>
          <w:sz w:val="28"/>
          <w:szCs w:val="28"/>
        </w:rPr>
        <w:softHyphen/>
        <w:t>нок живет; саду, дереву, которое растет у дома; речке, в которой купается летом; близкому окружению — к тому, что рядом, что понятно, взаимодей</w:t>
      </w:r>
      <w:r w:rsidRPr="00C435B2">
        <w:rPr>
          <w:color w:val="000000"/>
          <w:sz w:val="28"/>
          <w:szCs w:val="28"/>
        </w:rPr>
        <w:softHyphen/>
        <w:t>ствие с которым проникнуто эмоциями и переживаниями: в саду растет яблонька, посаженная в честь его рождения;</w:t>
      </w:r>
      <w:proofErr w:type="gramEnd"/>
      <w:r w:rsidRPr="00C435B2">
        <w:rPr>
          <w:color w:val="000000"/>
          <w:sz w:val="28"/>
          <w:szCs w:val="28"/>
        </w:rPr>
        <w:t xml:space="preserve"> под этим деревом он сидел, когда играли в прятки; в лесу он собирал спелую душистую землянику; в огороде он помогал сажать и убирать картошку; в родном доме всегда тепло и уютно. Это и есть для малыша Родина — близкая, понятная, род</w:t>
      </w:r>
      <w:r w:rsidRPr="00C435B2">
        <w:rPr>
          <w:color w:val="000000"/>
          <w:sz w:val="28"/>
          <w:szCs w:val="28"/>
        </w:rPr>
        <w:softHyphen/>
        <w:t>ная, наполненная звуками и запахами.</w:t>
      </w:r>
    </w:p>
    <w:p w:rsidR="00505217" w:rsidRPr="00505217" w:rsidRDefault="00A730B7" w:rsidP="00505217">
      <w:pPr>
        <w:spacing w:after="120"/>
        <w:jc w:val="both"/>
        <w:rPr>
          <w:color w:val="000000"/>
          <w:sz w:val="28"/>
          <w:szCs w:val="28"/>
        </w:rPr>
      </w:pPr>
      <w:r w:rsidRPr="00C435B2">
        <w:rPr>
          <w:color w:val="000000"/>
          <w:sz w:val="28"/>
          <w:szCs w:val="28"/>
        </w:rPr>
        <w:t>Известная эмоциональность младших школьников диктует педагогу необходимость облекать знания об обществе, Родине и ее истории в яркую образную форму, опираться на эмоции и чувства детей. Все дела, проводи</w:t>
      </w:r>
      <w:r w:rsidRPr="00C435B2">
        <w:rPr>
          <w:color w:val="000000"/>
          <w:sz w:val="28"/>
          <w:szCs w:val="28"/>
        </w:rPr>
        <w:softHyphen/>
        <w:t>мые в классе, должны быть наглядными, конкретными. Если ребенок эмоционально не пережил то, о чем рассказы</w:t>
      </w:r>
      <w:r w:rsidRPr="00C435B2">
        <w:rPr>
          <w:color w:val="000000"/>
          <w:sz w:val="28"/>
          <w:szCs w:val="28"/>
        </w:rPr>
        <w:softHyphen/>
        <w:t>вает учитель, или то, что он делает сам (участвует в озеленении школы, обустройстве школьной территории, украшении класса, поздравлении ветеранов, в общественно ценных акциях), то услышанное или сделан</w:t>
      </w:r>
      <w:r w:rsidRPr="00C435B2">
        <w:rPr>
          <w:color w:val="000000"/>
          <w:sz w:val="28"/>
          <w:szCs w:val="28"/>
        </w:rPr>
        <w:softHyphen/>
        <w:t xml:space="preserve">ное не оставит глубокого следа в его душе. Так, запланированная учителем встреча с ветераном может оставить детей равнодушными. Но если дети заранее готовились к встрече (готовили подарки, </w:t>
      </w:r>
      <w:r w:rsidRPr="00C435B2">
        <w:rPr>
          <w:color w:val="000000"/>
          <w:sz w:val="28"/>
          <w:szCs w:val="28"/>
        </w:rPr>
        <w:lastRenderedPageBreak/>
        <w:t>придумывали вопросы, красочно оформляли приглашения), она надолго запомнится и ее захо</w:t>
      </w:r>
      <w:r w:rsidRPr="00C435B2">
        <w:rPr>
          <w:color w:val="000000"/>
          <w:sz w:val="28"/>
          <w:szCs w:val="28"/>
        </w:rPr>
        <w:softHyphen/>
        <w:t>чется повторить.</w:t>
      </w:r>
    </w:p>
    <w:p w:rsidR="00533F2C" w:rsidRPr="00C435B2" w:rsidRDefault="00533F2C" w:rsidP="00505217">
      <w:pPr>
        <w:spacing w:after="120"/>
        <w:jc w:val="both"/>
        <w:rPr>
          <w:rFonts w:eastAsia="Calibri"/>
          <w:sz w:val="28"/>
          <w:szCs w:val="28"/>
        </w:rPr>
      </w:pPr>
      <w:r w:rsidRPr="00C435B2">
        <w:rPr>
          <w:color w:val="000000"/>
          <w:sz w:val="28"/>
          <w:szCs w:val="28"/>
        </w:rPr>
        <w:t>Все вышесказанное говорит о том, что младший школьный возраст — наиболее подходящий для воспитания интереса к общественным явлени</w:t>
      </w:r>
      <w:r w:rsidRPr="00C435B2">
        <w:rPr>
          <w:color w:val="000000"/>
          <w:sz w:val="28"/>
          <w:szCs w:val="28"/>
        </w:rPr>
        <w:softHyphen/>
        <w:t>ям, к жизни своей страны. Важно не упустить этот момент и вовлечь каж</w:t>
      </w:r>
      <w:r w:rsidRPr="00C435B2">
        <w:rPr>
          <w:color w:val="000000"/>
          <w:sz w:val="28"/>
          <w:szCs w:val="28"/>
        </w:rPr>
        <w:softHyphen/>
        <w:t>дого в насыщенную интересную жизнь, деятельность коллектива, направ</w:t>
      </w:r>
      <w:r w:rsidRPr="00C435B2">
        <w:rPr>
          <w:color w:val="000000"/>
          <w:sz w:val="28"/>
          <w:szCs w:val="28"/>
        </w:rPr>
        <w:softHyphen/>
        <w:t>ленную на проявление заботы о ближайшем, а затем и дальнем окружении детей. Но при этом необходимо дать каждому ребенку реальную возмож</w:t>
      </w:r>
      <w:r w:rsidRPr="00C435B2">
        <w:rPr>
          <w:color w:val="000000"/>
          <w:sz w:val="28"/>
          <w:szCs w:val="28"/>
        </w:rPr>
        <w:softHyphen/>
        <w:t>ность занять активную позицию в организации групповой деятельности: определении ее цели, планировании, поиске способов и средств ее выполне</w:t>
      </w:r>
      <w:r w:rsidRPr="00C435B2">
        <w:rPr>
          <w:color w:val="000000"/>
          <w:sz w:val="28"/>
          <w:szCs w:val="28"/>
        </w:rPr>
        <w:softHyphen/>
        <w:t>ния, анализе и оценке результатов. Умелая организация общих дел, где дети по-настоящему могут проявить себя — хорошая школа воспитания социальной активности, гражданственности, а в конечном итоге — патриотизма.</w:t>
      </w:r>
    </w:p>
    <w:p w:rsidR="00533F2C" w:rsidRPr="00512250" w:rsidRDefault="00533F2C" w:rsidP="00533F2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76AD2" w:rsidRDefault="00C76AD2" w:rsidP="00693002">
      <w:pPr>
        <w:rPr>
          <w:sz w:val="22"/>
          <w:szCs w:val="22"/>
        </w:rPr>
      </w:pPr>
    </w:p>
    <w:p w:rsidR="00513DB0" w:rsidRPr="00512250" w:rsidRDefault="00513DB0" w:rsidP="00693002">
      <w:pPr>
        <w:rPr>
          <w:sz w:val="22"/>
          <w:szCs w:val="22"/>
        </w:rPr>
      </w:pPr>
    </w:p>
    <w:sectPr w:rsidR="00513DB0" w:rsidRPr="00512250" w:rsidSect="00A15DE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E0"/>
    <w:rsid w:val="000D19EB"/>
    <w:rsid w:val="00107278"/>
    <w:rsid w:val="001A1BE6"/>
    <w:rsid w:val="00217142"/>
    <w:rsid w:val="00223FE0"/>
    <w:rsid w:val="002D667B"/>
    <w:rsid w:val="004210F4"/>
    <w:rsid w:val="004E0530"/>
    <w:rsid w:val="00503C78"/>
    <w:rsid w:val="00505217"/>
    <w:rsid w:val="00512250"/>
    <w:rsid w:val="00513DB0"/>
    <w:rsid w:val="00533F2C"/>
    <w:rsid w:val="00693002"/>
    <w:rsid w:val="006D51C3"/>
    <w:rsid w:val="008078FC"/>
    <w:rsid w:val="008E7D39"/>
    <w:rsid w:val="009E4235"/>
    <w:rsid w:val="00A15DE4"/>
    <w:rsid w:val="00A24E31"/>
    <w:rsid w:val="00A5665D"/>
    <w:rsid w:val="00A730B7"/>
    <w:rsid w:val="00A861BF"/>
    <w:rsid w:val="00B01A41"/>
    <w:rsid w:val="00BB680D"/>
    <w:rsid w:val="00C435B2"/>
    <w:rsid w:val="00C76AD2"/>
    <w:rsid w:val="00CB1E92"/>
    <w:rsid w:val="00D05466"/>
    <w:rsid w:val="00DF479A"/>
    <w:rsid w:val="00F11C4C"/>
    <w:rsid w:val="00F22C53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20</cp:revision>
  <cp:lastPrinted>2013-11-29T02:34:00Z</cp:lastPrinted>
  <dcterms:created xsi:type="dcterms:W3CDTF">2013-11-26T13:28:00Z</dcterms:created>
  <dcterms:modified xsi:type="dcterms:W3CDTF">2014-04-11T06:32:00Z</dcterms:modified>
</cp:coreProperties>
</file>