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BE" w:rsidRPr="006663F9" w:rsidRDefault="00965135" w:rsidP="006663F9">
      <w:pPr>
        <w:pStyle w:val="aa"/>
        <w:jc w:val="center"/>
        <w:rPr>
          <w:b/>
          <w:sz w:val="36"/>
          <w:szCs w:val="36"/>
          <w:lang w:val="ru-RU"/>
        </w:rPr>
      </w:pPr>
      <w:r w:rsidRPr="006663F9">
        <w:rPr>
          <w:b/>
          <w:sz w:val="36"/>
          <w:szCs w:val="36"/>
          <w:lang w:val="ru-RU"/>
        </w:rPr>
        <w:t>Физкультурный досуг для детей и их родителей, посвященный Дню защитника Отечества</w:t>
      </w:r>
    </w:p>
    <w:p w:rsidR="006663F9" w:rsidRDefault="006663F9" w:rsidP="00965135">
      <w:pPr>
        <w:pStyle w:val="aa"/>
        <w:rPr>
          <w:i/>
          <w:sz w:val="24"/>
          <w:szCs w:val="24"/>
          <w:lang w:val="ru-RU"/>
        </w:rPr>
      </w:pPr>
    </w:p>
    <w:p w:rsidR="006663F9" w:rsidRDefault="006663F9" w:rsidP="00965135">
      <w:pPr>
        <w:pStyle w:val="aa"/>
        <w:rPr>
          <w:i/>
          <w:sz w:val="24"/>
          <w:szCs w:val="24"/>
          <w:lang w:val="ru-RU"/>
        </w:rPr>
      </w:pPr>
    </w:p>
    <w:p w:rsidR="006663F9" w:rsidRDefault="006663F9" w:rsidP="00965135">
      <w:pPr>
        <w:pStyle w:val="aa"/>
        <w:rPr>
          <w:i/>
          <w:sz w:val="24"/>
          <w:szCs w:val="24"/>
          <w:lang w:val="ru-RU"/>
        </w:rPr>
      </w:pPr>
    </w:p>
    <w:p w:rsidR="00965135" w:rsidRPr="006663F9" w:rsidRDefault="00965135" w:rsidP="00965135">
      <w:pPr>
        <w:pStyle w:val="aa"/>
        <w:rPr>
          <w:i/>
          <w:sz w:val="24"/>
          <w:szCs w:val="24"/>
          <w:lang w:val="ru-RU"/>
        </w:rPr>
      </w:pPr>
      <w:r w:rsidRPr="006663F9">
        <w:rPr>
          <w:i/>
          <w:sz w:val="24"/>
          <w:szCs w:val="24"/>
          <w:lang w:val="ru-RU"/>
        </w:rPr>
        <w:t>Под марш «Прощание славянки» в зал входят дети с папами и строятся полукругом.</w:t>
      </w:r>
    </w:p>
    <w:p w:rsidR="00965135" w:rsidRDefault="00965135" w:rsidP="00965135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Дорогие ребята, уважаемые гости! Мы собрались с вами в этом зале, чтобы отметить праздник – День защитника Отечества. Вся страна поздравляет ваших пап и дедушек. Кто такие защитники России? Это солдаты и офицеры, которые в любую минуту готовы встать на защиту нашей Родины и нас с вами. Это наши папы и дедушки, а еще наши мальчики, </w:t>
      </w:r>
      <w:r w:rsidR="008D4DEA">
        <w:rPr>
          <w:sz w:val="24"/>
          <w:szCs w:val="24"/>
          <w:lang w:val="ru-RU"/>
        </w:rPr>
        <w:t>которые хотят быть похожими на них, хотят стать такими же сильными и отважными.</w:t>
      </w:r>
    </w:p>
    <w:p w:rsidR="008D4DEA" w:rsidRDefault="008D4DEA" w:rsidP="00965135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1-Й РЕБЕНОК. Мы сегодня на зарядку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Вышли дружно по порядку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 особым наслажденьем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Выполняем упражненья!</w:t>
      </w:r>
    </w:p>
    <w:p w:rsidR="008D4DEA" w:rsidRDefault="008D4DEA" w:rsidP="008D4DEA">
      <w:pPr>
        <w:pStyle w:val="aa"/>
        <w:ind w:left="1418" w:hanging="1418"/>
        <w:rPr>
          <w:sz w:val="24"/>
          <w:szCs w:val="24"/>
          <w:lang w:val="ru-RU"/>
        </w:rPr>
      </w:pPr>
    </w:p>
    <w:p w:rsidR="008D4DEA" w:rsidRDefault="008D4DEA" w:rsidP="008D4DEA">
      <w:pPr>
        <w:pStyle w:val="aa"/>
        <w:ind w:left="1418" w:hanging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2-Й РЕБЕНОК. Ведь сегодня день особый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мальчишек и мужчин.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День защитника Отечества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Знает каждый гражданин!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</w:p>
    <w:p w:rsidR="008D4DEA" w:rsidRDefault="008D4DEA" w:rsidP="008D4DEA">
      <w:pPr>
        <w:pStyle w:val="aa"/>
        <w:ind w:left="1418" w:hanging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3-Й РЕБЕНОК. Чтоб здоровье крепкое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Было у ребят.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Ведь мальчишка – 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будущий солдат!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</w:p>
    <w:p w:rsidR="008D4DEA" w:rsidRDefault="008D4DEA" w:rsidP="008D4DEA">
      <w:pPr>
        <w:pStyle w:val="aa"/>
        <w:ind w:left="1418" w:hanging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4-Й РЕБЕНОК. Мы шагаем браво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Левою и </w:t>
      </w:r>
      <w:proofErr w:type="gramStart"/>
      <w:r>
        <w:rPr>
          <w:sz w:val="24"/>
          <w:szCs w:val="24"/>
          <w:lang w:val="ru-RU"/>
        </w:rPr>
        <w:t>правою</w:t>
      </w:r>
      <w:proofErr w:type="gramEnd"/>
      <w:r>
        <w:rPr>
          <w:sz w:val="24"/>
          <w:szCs w:val="24"/>
          <w:lang w:val="ru-RU"/>
        </w:rPr>
        <w:t>,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Потому что все солдаты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Были тоже дошколята.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Поскорей бы подрасти, 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в армию пойти!</w:t>
      </w:r>
    </w:p>
    <w:p w:rsidR="008D4DEA" w:rsidRDefault="008D4DEA" w:rsidP="008D4DEA">
      <w:pPr>
        <w:pStyle w:val="aa"/>
        <w:ind w:left="1418"/>
        <w:rPr>
          <w:sz w:val="24"/>
          <w:szCs w:val="24"/>
          <w:lang w:val="ru-RU"/>
        </w:rPr>
      </w:pPr>
    </w:p>
    <w:p w:rsidR="008D4DEA" w:rsidRDefault="008D4DEA" w:rsidP="008D4DEA">
      <w:pPr>
        <w:pStyle w:val="aa"/>
        <w:ind w:left="1418" w:hanging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5-Й РЕБЕНОК. Солдаты охраняют</w:t>
      </w:r>
    </w:p>
    <w:p w:rsidR="008D4DEA" w:rsidRDefault="00763886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жизнь, и мир, и труд.</w:t>
      </w:r>
    </w:p>
    <w:p w:rsidR="00763886" w:rsidRDefault="00763886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пусть же все ребята</w:t>
      </w:r>
    </w:p>
    <w:p w:rsidR="00763886" w:rsidRDefault="00763886" w:rsidP="008D4DEA">
      <w:pPr>
        <w:pStyle w:val="aa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Счастливыми растут!</w:t>
      </w:r>
    </w:p>
    <w:p w:rsidR="00C61E35" w:rsidRDefault="00763886" w:rsidP="00763886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ВЕДУЩИЙ. А се</w:t>
      </w:r>
      <w:r w:rsidR="00C61E35">
        <w:rPr>
          <w:sz w:val="24"/>
          <w:szCs w:val="24"/>
          <w:lang w:val="ru-RU"/>
        </w:rPr>
        <w:t>йчас мы проведем военный парад.</w:t>
      </w:r>
    </w:p>
    <w:p w:rsidR="00763886" w:rsidRDefault="00763886" w:rsidP="00763886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C61E35">
        <w:rPr>
          <w:i/>
          <w:sz w:val="24"/>
          <w:szCs w:val="24"/>
          <w:lang w:val="ru-RU"/>
        </w:rPr>
        <w:t>Дети выполняют строев</w:t>
      </w:r>
      <w:r w:rsidR="007C4CE4">
        <w:rPr>
          <w:i/>
          <w:sz w:val="24"/>
          <w:szCs w:val="24"/>
          <w:lang w:val="ru-RU"/>
        </w:rPr>
        <w:t xml:space="preserve">ое перестроение </w:t>
      </w:r>
      <w:r w:rsidR="00C61E35">
        <w:rPr>
          <w:i/>
          <w:sz w:val="24"/>
          <w:szCs w:val="24"/>
          <w:lang w:val="ru-RU"/>
        </w:rPr>
        <w:t xml:space="preserve"> под военный марш</w:t>
      </w:r>
      <w:r>
        <w:rPr>
          <w:sz w:val="24"/>
          <w:szCs w:val="24"/>
          <w:lang w:val="ru-RU"/>
        </w:rPr>
        <w:t>)</w:t>
      </w:r>
      <w:r w:rsidR="00C61E35">
        <w:rPr>
          <w:sz w:val="24"/>
          <w:szCs w:val="24"/>
          <w:lang w:val="ru-RU"/>
        </w:rPr>
        <w:t>.</w:t>
      </w:r>
    </w:p>
    <w:p w:rsidR="00C61E35" w:rsidRDefault="00C61E35" w:rsidP="00763886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Современное вооружение армии очень сложное, поэтому солдату надо много знать и уметь, чтобы управлять военной техникой, самолетами. Солдаты служат в различных родах войск: военно-воздушных, военно-морских, ракетных и сухопутных войсках. На старт приглашаются </w:t>
      </w:r>
      <w:r w:rsidR="00A9089B">
        <w:rPr>
          <w:sz w:val="24"/>
          <w:szCs w:val="24"/>
          <w:lang w:val="ru-RU"/>
        </w:rPr>
        <w:t>солдаты инженерных войск, которые построят понтонные мосты.</w:t>
      </w:r>
    </w:p>
    <w:p w:rsidR="00A9089B" w:rsidRPr="006663F9" w:rsidRDefault="00A9089B" w:rsidP="00A9089B">
      <w:pPr>
        <w:pStyle w:val="aa"/>
        <w:rPr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Эстафета «Понтонный мост». У ориентира в корзине лежат разобранные блоки дорожки для закаливания. Дети и родители поочередно показывают свое мастерство в сборке и разборке дорожки</w:t>
      </w:r>
      <w:r w:rsidRPr="006663F9">
        <w:rPr>
          <w:i/>
          <w:sz w:val="20"/>
          <w:szCs w:val="20"/>
          <w:lang w:val="ru-RU"/>
        </w:rPr>
        <w:t>.</w:t>
      </w:r>
    </w:p>
    <w:p w:rsidR="00A9089B" w:rsidRDefault="00A9089B" w:rsidP="00763886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ВЕДУЩИЙ. Молодцы. Все справились с заданием! А теперь в бой вступает артиллерия!</w:t>
      </w:r>
    </w:p>
    <w:p w:rsidR="008F2CBE" w:rsidRPr="006663F9" w:rsidRDefault="00A55343" w:rsidP="00A55343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 xml:space="preserve">Эстафета «Точно в цель». </w:t>
      </w:r>
      <w:r w:rsidR="008F2CBE" w:rsidRPr="006663F9">
        <w:rPr>
          <w:b/>
          <w:i/>
          <w:sz w:val="20"/>
          <w:szCs w:val="20"/>
          <w:lang w:val="ru-RU"/>
        </w:rPr>
        <w:t>Команды участников поочередно сбивают мячом кегли, расположенные на расстоянии 3 м. побеждает команда, сбившая наибольшее количество кеглей.</w:t>
      </w:r>
    </w:p>
    <w:p w:rsidR="006214C4" w:rsidRDefault="006214C4" w:rsidP="008F2CBE">
      <w:pPr>
        <w:pStyle w:val="aa"/>
        <w:ind w:left="1134" w:hanging="1134"/>
        <w:rPr>
          <w:sz w:val="24"/>
          <w:szCs w:val="24"/>
          <w:lang w:val="ru-RU"/>
        </w:rPr>
      </w:pPr>
    </w:p>
    <w:p w:rsidR="00A55343" w:rsidRDefault="008F2CBE" w:rsidP="008F2CBE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ВЕДУЩИЙ. В армии во всех родах войск регулярно проходят учения по стрельбе. Каждый солдат обязан уметь метко стрелять.</w:t>
      </w:r>
      <w:r>
        <w:rPr>
          <w:i/>
          <w:sz w:val="24"/>
          <w:szCs w:val="24"/>
          <w:lang w:val="ru-RU"/>
        </w:rPr>
        <w:t xml:space="preserve"> </w:t>
      </w:r>
    </w:p>
    <w:p w:rsidR="008F2CBE" w:rsidRPr="006663F9" w:rsidRDefault="007B78E9" w:rsidP="007B78E9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Эстафета «Меткий стрелок». Для ее проведения понадобятся по два мешочка с песком на каждого участника, обруч среднего размера и большая корзина. В обруче лежат мешочки для метания. Участники подбегают к обручу, берут два мешочка и поочередно бросают их в корзину. Корзина расположена на расстоянии 2,5 м от цели. В конце подсчитывается наибольшее количество точных попаданий.</w:t>
      </w:r>
    </w:p>
    <w:p w:rsidR="007B78E9" w:rsidRDefault="007B78E9" w:rsidP="007B78E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ВЕДУЩИЙ. Все солдаты выполнили стрельбу на «хорошо» и «отлично»! А сейчас мы проверим, знают ли будущие воины пословицы об армии?</w:t>
      </w:r>
    </w:p>
    <w:p w:rsidR="007B78E9" w:rsidRDefault="007B78E9" w:rsidP="007B78E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КОНКУРС ПОСЛОВИЦ ОБ АРМИИ.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ГЕРОЙ ЗА Родину горой!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Жить – Родине служить!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 смелость – там победа.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Смелого</w:t>
      </w:r>
      <w:proofErr w:type="gramEnd"/>
      <w:r>
        <w:rPr>
          <w:sz w:val="24"/>
          <w:szCs w:val="24"/>
          <w:lang w:val="ru-RU"/>
        </w:rPr>
        <w:t xml:space="preserve"> враг не возьмет.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Смелый боец в бою молодец.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 крепче дружба, тем легче служба.</w:t>
      </w:r>
    </w:p>
    <w:p w:rsidR="007B78E9" w:rsidRDefault="007B78E9" w:rsidP="007B78E9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армия сильна, непобедима и страна!</w:t>
      </w:r>
    </w:p>
    <w:p w:rsidR="007B78E9" w:rsidRDefault="007B78E9" w:rsidP="007B78E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</w:t>
      </w:r>
      <w:r w:rsidR="00C91F01">
        <w:rPr>
          <w:sz w:val="24"/>
          <w:szCs w:val="24"/>
          <w:lang w:val="ru-RU"/>
        </w:rPr>
        <w:t>Молодцы, ребята, порадовали нас!</w:t>
      </w:r>
    </w:p>
    <w:p w:rsidR="00C91F01" w:rsidRPr="006663F9" w:rsidRDefault="00C91F01" w:rsidP="00C91F01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Музыкальная пауза, композиция «Яблочко» (по показу воспитателя дети вместе с родителями танцуют).</w:t>
      </w:r>
    </w:p>
    <w:p w:rsidR="00C91F01" w:rsidRDefault="00C91F01" w:rsidP="007B78E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Солдаты уделяют большое внимание физической подготовке. Они дружат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физической подготовке. </w:t>
      </w:r>
      <w:proofErr w:type="gramStart"/>
      <w:r>
        <w:rPr>
          <w:sz w:val="24"/>
          <w:szCs w:val="24"/>
          <w:lang w:val="ru-RU"/>
        </w:rPr>
        <w:t>Они дружат с физкультурой и спортом: бегают, прыгают, подтягиваются, играют в футбол, волейбол, преодолевают препятствия.</w:t>
      </w:r>
      <w:r w:rsidR="007C4CE4">
        <w:rPr>
          <w:sz w:val="24"/>
          <w:szCs w:val="24"/>
          <w:lang w:val="ru-RU"/>
        </w:rPr>
        <w:t xml:space="preserve"> </w:t>
      </w:r>
      <w:proofErr w:type="gramEnd"/>
      <w:r w:rsidR="007C4CE4">
        <w:rPr>
          <w:sz w:val="24"/>
          <w:szCs w:val="24"/>
          <w:lang w:val="ru-RU"/>
        </w:rPr>
        <w:t>(Эту эстафету показывают дети своим папам)</w:t>
      </w:r>
    </w:p>
    <w:p w:rsidR="00C91F01" w:rsidRPr="006663F9" w:rsidRDefault="00C91F01" w:rsidP="00C91F01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 xml:space="preserve">Эстафета «Полоса препятствий». Понадобятся две гимнастической скамьи, </w:t>
      </w:r>
      <w:r w:rsidR="00F80F99" w:rsidRPr="006663F9">
        <w:rPr>
          <w:b/>
          <w:i/>
          <w:sz w:val="20"/>
          <w:szCs w:val="20"/>
          <w:lang w:val="ru-RU"/>
        </w:rPr>
        <w:t>восемь конусов, два обруча и два хопа. Каждый участник команды проходит по гимнастической скамейке, бежит змейкой, берет хоп из обруча, прыгает вокруг конуса, бегом возвращается обратно и передает эстафету следующему.</w:t>
      </w:r>
    </w:p>
    <w:p w:rsidR="00F80F99" w:rsidRDefault="00F80F99" w:rsidP="00F80F9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</w:t>
      </w:r>
      <w:proofErr w:type="gramStart"/>
      <w:r>
        <w:rPr>
          <w:sz w:val="24"/>
          <w:szCs w:val="24"/>
          <w:lang w:val="ru-RU"/>
        </w:rPr>
        <w:t>Между учениями у солдат бывает перерыв, когда они могут отдохнуть, заняться любимым делом или поучаствовать в различных соревнованиях или состязаниях.</w:t>
      </w:r>
      <w:r w:rsidR="007C4CE4">
        <w:rPr>
          <w:sz w:val="24"/>
          <w:szCs w:val="24"/>
          <w:lang w:val="ru-RU"/>
        </w:rPr>
        <w:t xml:space="preserve"> </w:t>
      </w:r>
      <w:proofErr w:type="gramEnd"/>
      <w:r w:rsidR="007C4CE4">
        <w:rPr>
          <w:sz w:val="24"/>
          <w:szCs w:val="24"/>
          <w:lang w:val="ru-RU"/>
        </w:rPr>
        <w:t>(В этом конкурсе участвуют только папы)</w:t>
      </w:r>
    </w:p>
    <w:p w:rsidR="00F80F99" w:rsidRPr="006663F9" w:rsidRDefault="007C4CE4" w:rsidP="00F80F99">
      <w:pPr>
        <w:pStyle w:val="aa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>Конкурс</w:t>
      </w:r>
      <w:r w:rsidR="00F80F99" w:rsidRPr="006663F9">
        <w:rPr>
          <w:b/>
          <w:i/>
          <w:sz w:val="20"/>
          <w:szCs w:val="20"/>
          <w:lang w:val="ru-RU"/>
        </w:rPr>
        <w:t xml:space="preserve"> «Перетягивание каната». Звучит музыка «Богатырская сила». </w:t>
      </w:r>
      <w:r>
        <w:rPr>
          <w:b/>
          <w:i/>
          <w:sz w:val="20"/>
          <w:szCs w:val="20"/>
          <w:lang w:val="ru-RU"/>
        </w:rPr>
        <w:t>Папы каждой к</w:t>
      </w:r>
      <w:r w:rsidR="00F80F99" w:rsidRPr="006663F9">
        <w:rPr>
          <w:b/>
          <w:i/>
          <w:sz w:val="20"/>
          <w:szCs w:val="20"/>
          <w:lang w:val="ru-RU"/>
        </w:rPr>
        <w:t>оманды показывают свое умение и силу в перетягивании каната.</w:t>
      </w:r>
    </w:p>
    <w:p w:rsidR="00F80F99" w:rsidRDefault="00F80F99" w:rsidP="00F80F9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Наши доблестные воины – активные помощники в </w:t>
      </w:r>
      <w:r w:rsidR="007C4CE4">
        <w:rPr>
          <w:sz w:val="24"/>
          <w:szCs w:val="24"/>
          <w:lang w:val="ru-RU"/>
        </w:rPr>
        <w:t>передаче снарядов</w:t>
      </w:r>
      <w:r>
        <w:rPr>
          <w:sz w:val="24"/>
          <w:szCs w:val="24"/>
          <w:lang w:val="ru-RU"/>
        </w:rPr>
        <w:t>.</w:t>
      </w:r>
    </w:p>
    <w:p w:rsidR="00F80F99" w:rsidRPr="006663F9" w:rsidRDefault="00F80F99" w:rsidP="00F80F99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Эстафета «</w:t>
      </w:r>
      <w:r w:rsidR="007C4CE4">
        <w:rPr>
          <w:b/>
          <w:i/>
          <w:sz w:val="20"/>
          <w:szCs w:val="20"/>
          <w:lang w:val="ru-RU"/>
        </w:rPr>
        <w:t>Передай снаряд</w:t>
      </w:r>
      <w:r w:rsidRPr="006663F9">
        <w:rPr>
          <w:b/>
          <w:i/>
          <w:sz w:val="20"/>
          <w:szCs w:val="20"/>
          <w:lang w:val="ru-RU"/>
        </w:rPr>
        <w:t>!». По команде «Марш!» участники по цепочке передают друг другу по два мяча. Последний участник бросает мячи в корзину.</w:t>
      </w:r>
      <w:r w:rsidR="006663F9" w:rsidRPr="006663F9">
        <w:rPr>
          <w:b/>
          <w:i/>
          <w:sz w:val="20"/>
          <w:szCs w:val="20"/>
          <w:lang w:val="ru-RU"/>
        </w:rPr>
        <w:t xml:space="preserve"> Затем все повторяется в обратном порядке.</w:t>
      </w:r>
    </w:p>
    <w:p w:rsidR="00F80F99" w:rsidRDefault="00F80F99" w:rsidP="00F80F9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ВЕДУЩИЙ. Наши защитники быстро </w:t>
      </w:r>
      <w:r w:rsidR="007C4CE4">
        <w:rPr>
          <w:sz w:val="24"/>
          <w:szCs w:val="24"/>
          <w:lang w:val="ru-RU"/>
        </w:rPr>
        <w:t>передали снаряды</w:t>
      </w:r>
      <w:r w:rsidR="006663F9">
        <w:rPr>
          <w:sz w:val="24"/>
          <w:szCs w:val="24"/>
          <w:lang w:val="ru-RU"/>
        </w:rPr>
        <w:t xml:space="preserve">! </w:t>
      </w:r>
    </w:p>
    <w:p w:rsidR="006663F9" w:rsidRPr="006663F9" w:rsidRDefault="006663F9" w:rsidP="006663F9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Воины всех родов войск выстраиваются для подведения итогов и награждения. (Звучит веселая музыка).</w:t>
      </w:r>
    </w:p>
    <w:p w:rsidR="006663F9" w:rsidRDefault="006663F9" w:rsidP="006663F9">
      <w:pPr>
        <w:pStyle w:val="aa"/>
        <w:ind w:left="1134" w:hanging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ВЕДУЩИЙ. За все, что есть сейчас у нас,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каждый наш счастливый час,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то, что солнце светит нам,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Спасибо доблестным солдатам!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 отстояли мир когда-то.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Спасибо армии Российской,</w:t>
      </w:r>
    </w:p>
    <w:p w:rsidR="006663F9" w:rsidRDefault="006663F9" w:rsidP="006663F9">
      <w:pPr>
        <w:pStyle w:val="aa"/>
        <w:ind w:left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нашим дедам и отцам!</w:t>
      </w:r>
    </w:p>
    <w:p w:rsidR="006663F9" w:rsidRPr="006663F9" w:rsidRDefault="006663F9" w:rsidP="006663F9">
      <w:pPr>
        <w:pStyle w:val="aa"/>
        <w:rPr>
          <w:b/>
          <w:i/>
          <w:sz w:val="20"/>
          <w:szCs w:val="20"/>
          <w:lang w:val="ru-RU"/>
        </w:rPr>
      </w:pPr>
      <w:r w:rsidRPr="006663F9">
        <w:rPr>
          <w:b/>
          <w:i/>
          <w:sz w:val="20"/>
          <w:szCs w:val="20"/>
          <w:lang w:val="ru-RU"/>
        </w:rPr>
        <w:t>Звучит марш «Прощание славянки». Взрослые с детьми делают круг почета и выстраиваются для фотографирования.</w:t>
      </w:r>
    </w:p>
    <w:sectPr w:rsidR="006663F9" w:rsidRPr="006663F9" w:rsidSect="006214C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98A"/>
    <w:multiLevelType w:val="hybridMultilevel"/>
    <w:tmpl w:val="400ED7CC"/>
    <w:lvl w:ilvl="0" w:tplc="56489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135"/>
    <w:rsid w:val="00072245"/>
    <w:rsid w:val="00357349"/>
    <w:rsid w:val="00524E5C"/>
    <w:rsid w:val="005E6DC9"/>
    <w:rsid w:val="006214C4"/>
    <w:rsid w:val="006663F9"/>
    <w:rsid w:val="00763886"/>
    <w:rsid w:val="007B78E9"/>
    <w:rsid w:val="007C4CE4"/>
    <w:rsid w:val="008D4DEA"/>
    <w:rsid w:val="008F2CBE"/>
    <w:rsid w:val="00965135"/>
    <w:rsid w:val="009F3FBE"/>
    <w:rsid w:val="00A15518"/>
    <w:rsid w:val="00A55343"/>
    <w:rsid w:val="00A9089B"/>
    <w:rsid w:val="00AA05E8"/>
    <w:rsid w:val="00C61E35"/>
    <w:rsid w:val="00C91F01"/>
    <w:rsid w:val="00F8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C"/>
  </w:style>
  <w:style w:type="paragraph" w:styleId="1">
    <w:name w:val="heading 1"/>
    <w:basedOn w:val="a"/>
    <w:next w:val="a"/>
    <w:link w:val="10"/>
    <w:uiPriority w:val="9"/>
    <w:qFormat/>
    <w:rsid w:val="00524E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E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24E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24E5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4E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24E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4E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4E5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24E5C"/>
    <w:rPr>
      <w:b/>
      <w:bCs/>
      <w:spacing w:val="0"/>
    </w:rPr>
  </w:style>
  <w:style w:type="character" w:styleId="a9">
    <w:name w:val="Emphasis"/>
    <w:uiPriority w:val="20"/>
    <w:qFormat/>
    <w:rsid w:val="00524E5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24E5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24E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4E5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24E5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24E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24E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24E5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24E5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24E5C"/>
    <w:rPr>
      <w:smallCaps/>
    </w:rPr>
  </w:style>
  <w:style w:type="character" w:styleId="af1">
    <w:name w:val="Intense Reference"/>
    <w:uiPriority w:val="32"/>
    <w:qFormat/>
    <w:rsid w:val="00524E5C"/>
    <w:rPr>
      <w:b/>
      <w:bCs/>
      <w:smallCaps/>
      <w:color w:val="auto"/>
    </w:rPr>
  </w:style>
  <w:style w:type="character" w:styleId="af2">
    <w:name w:val="Book Title"/>
    <w:uiPriority w:val="33"/>
    <w:qFormat/>
    <w:rsid w:val="00524E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4E5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2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1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</cp:revision>
  <cp:lastPrinted>2015-02-02T04:49:00Z</cp:lastPrinted>
  <dcterms:created xsi:type="dcterms:W3CDTF">2015-02-01T16:44:00Z</dcterms:created>
  <dcterms:modified xsi:type="dcterms:W3CDTF">2015-02-25T10:49:00Z</dcterms:modified>
</cp:coreProperties>
</file>