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2F" w:rsidRDefault="00BD2999" w:rsidP="00BD2999">
      <w:pPr>
        <w:spacing w:after="0"/>
      </w:pPr>
      <w:r w:rsidRPr="00DB73F5">
        <w:rPr>
          <w:b/>
        </w:rPr>
        <w:t xml:space="preserve">Урок:                                                            </w:t>
      </w:r>
      <w:r>
        <w:t>Литература</w:t>
      </w:r>
    </w:p>
    <w:p w:rsidR="00BD2999" w:rsidRDefault="00BD2999" w:rsidP="00BD2999">
      <w:pPr>
        <w:spacing w:after="0"/>
      </w:pPr>
      <w:r>
        <w:t xml:space="preserve">                                                      Изобразительное искусство.</w:t>
      </w:r>
    </w:p>
    <w:p w:rsidR="00BD2999" w:rsidRDefault="00BD2999" w:rsidP="00BD2999">
      <w:pPr>
        <w:spacing w:after="0"/>
      </w:pPr>
      <w:r>
        <w:t xml:space="preserve">                                                        ( интегрированный урок)</w:t>
      </w:r>
    </w:p>
    <w:p w:rsidR="00BD2999" w:rsidRDefault="00BD2999" w:rsidP="00BD2999">
      <w:pPr>
        <w:spacing w:after="0"/>
      </w:pPr>
      <w:r w:rsidRPr="00DB73F5">
        <w:rPr>
          <w:b/>
        </w:rPr>
        <w:t>Тема:</w:t>
      </w:r>
      <w:r>
        <w:t xml:space="preserve">                    Виктор Юзефович Драгунский «Девочка на шаре»</w:t>
      </w:r>
    </w:p>
    <w:p w:rsidR="00BD2999" w:rsidRDefault="00BD2999" w:rsidP="00BD2999">
      <w:pPr>
        <w:spacing w:after="0"/>
      </w:pPr>
      <w:r>
        <w:t xml:space="preserve">                                            </w:t>
      </w:r>
      <w:r w:rsidR="00551F33">
        <w:t xml:space="preserve">         </w:t>
      </w:r>
      <w:r>
        <w:t xml:space="preserve">  « Контраст в композиции»</w:t>
      </w:r>
    </w:p>
    <w:p w:rsidR="00BD2999" w:rsidRPr="00DB73F5" w:rsidRDefault="00BD2999" w:rsidP="00BD2999">
      <w:pPr>
        <w:spacing w:after="0"/>
        <w:rPr>
          <w:b/>
        </w:rPr>
      </w:pPr>
      <w:r w:rsidRPr="00DB73F5">
        <w:rPr>
          <w:b/>
        </w:rPr>
        <w:t>Цели:</w:t>
      </w:r>
    </w:p>
    <w:p w:rsidR="00BD2999" w:rsidRDefault="00BD2999" w:rsidP="00BD2999">
      <w:pPr>
        <w:pStyle w:val="a3"/>
        <w:spacing w:after="0"/>
      </w:pPr>
      <w:r w:rsidRPr="00DB73F5">
        <w:rPr>
          <w:b/>
        </w:rPr>
        <w:t>1</w:t>
      </w:r>
      <w:r>
        <w:t>.Продолжить работу над рассказом.  Ознакомить о контрасте в композиции. С помощью текста изобразить циркового актера на арене цирка используя знания о контрасте в композиции.</w:t>
      </w:r>
    </w:p>
    <w:p w:rsidR="00BD2999" w:rsidRDefault="00BD2999" w:rsidP="00BD2999">
      <w:pPr>
        <w:pStyle w:val="a3"/>
        <w:spacing w:after="0"/>
      </w:pPr>
      <w:r w:rsidRPr="00DB73F5">
        <w:rPr>
          <w:b/>
        </w:rPr>
        <w:t>2</w:t>
      </w:r>
      <w:r>
        <w:t>. Обеспечить развитие мышления, памяти, речи, правильного, беглого чтения.</w:t>
      </w:r>
      <w:r w:rsidR="003368D0">
        <w:t xml:space="preserve"> Развивать творческое воображение. </w:t>
      </w:r>
      <w:r>
        <w:t xml:space="preserve"> </w:t>
      </w:r>
      <w:r w:rsidR="003368D0">
        <w:t>Умение  составлять композицию действия героев согласно тексту, способствовать формированию художественного вкуса.</w:t>
      </w:r>
    </w:p>
    <w:p w:rsidR="00BD2999" w:rsidRDefault="00BD2999" w:rsidP="00BD2999">
      <w:pPr>
        <w:pStyle w:val="a3"/>
        <w:spacing w:after="0"/>
      </w:pPr>
      <w:r w:rsidRPr="00DB73F5">
        <w:rPr>
          <w:b/>
        </w:rPr>
        <w:t>3</w:t>
      </w:r>
      <w:r>
        <w:t>. Воспитывать интерес к предметам,</w:t>
      </w:r>
      <w:r w:rsidR="003368D0">
        <w:t xml:space="preserve"> эстетическое отношение к действительности. А</w:t>
      </w:r>
      <w:r>
        <w:t>ккуратность, усидчивость, терпение, активность, самостоятельность, дисциплину.</w:t>
      </w:r>
    </w:p>
    <w:p w:rsidR="00530C07" w:rsidRDefault="00530C07" w:rsidP="00530C07">
      <w:pPr>
        <w:spacing w:after="0"/>
      </w:pPr>
      <w:r w:rsidRPr="00DB73F5">
        <w:rPr>
          <w:b/>
        </w:rPr>
        <w:t>Тип урока:</w:t>
      </w:r>
      <w:r>
        <w:t xml:space="preserve">     </w:t>
      </w:r>
      <w:r w:rsidR="00551F33">
        <w:t>комбинированный</w:t>
      </w:r>
    </w:p>
    <w:p w:rsidR="003368D0" w:rsidRDefault="003368D0" w:rsidP="003368D0">
      <w:pPr>
        <w:spacing w:after="0"/>
      </w:pPr>
      <w:r w:rsidRPr="00DB73F5">
        <w:rPr>
          <w:b/>
        </w:rPr>
        <w:t>Формы:</w:t>
      </w:r>
      <w:r>
        <w:t xml:space="preserve"> фронтально-коллективная</w:t>
      </w:r>
      <w:proofErr w:type="gramStart"/>
      <w:r>
        <w:t xml:space="preserve"> ,</w:t>
      </w:r>
      <w:proofErr w:type="gramEnd"/>
      <w:r>
        <w:t xml:space="preserve"> индивидуальная, групповая.</w:t>
      </w:r>
    </w:p>
    <w:p w:rsidR="003368D0" w:rsidRDefault="003368D0" w:rsidP="003368D0">
      <w:pPr>
        <w:spacing w:after="0"/>
      </w:pPr>
      <w:r w:rsidRPr="00DB73F5">
        <w:rPr>
          <w:b/>
        </w:rPr>
        <w:t>Приемы:</w:t>
      </w:r>
      <w:r>
        <w:t xml:space="preserve"> беседа, показ, рассказ, работа с учебником, самостоятельная работа.</w:t>
      </w:r>
    </w:p>
    <w:p w:rsidR="003368D0" w:rsidRDefault="003368D0" w:rsidP="003368D0">
      <w:pPr>
        <w:spacing w:after="0"/>
      </w:pPr>
      <w:r w:rsidRPr="00DB73F5">
        <w:rPr>
          <w:b/>
        </w:rPr>
        <w:t>Методы:</w:t>
      </w:r>
      <w:r>
        <w:t xml:space="preserve"> словесный, практический, частично-поисковый, наглядный, репродуктивный.</w:t>
      </w:r>
    </w:p>
    <w:p w:rsidR="003368D0" w:rsidRDefault="003368D0" w:rsidP="003368D0">
      <w:pPr>
        <w:spacing w:after="0"/>
      </w:pPr>
      <w:r w:rsidRPr="00DB73F5">
        <w:rPr>
          <w:b/>
        </w:rPr>
        <w:t>Наглядность:</w:t>
      </w:r>
      <w:r>
        <w:t xml:space="preserve"> иллюстрации по теме, индивидуальные карточки по чтению, альбом, краски, карандаши.</w:t>
      </w:r>
    </w:p>
    <w:p w:rsidR="003368D0" w:rsidRPr="00DB73F5" w:rsidRDefault="003368D0" w:rsidP="003368D0">
      <w:pPr>
        <w:spacing w:after="0"/>
        <w:rPr>
          <w:b/>
        </w:rPr>
      </w:pPr>
      <w:r>
        <w:t xml:space="preserve">                                                                       </w:t>
      </w:r>
      <w:r w:rsidRPr="00DB73F5">
        <w:rPr>
          <w:b/>
        </w:rPr>
        <w:t>Ход урока.</w:t>
      </w:r>
    </w:p>
    <w:p w:rsidR="003368D0" w:rsidRPr="00551F33" w:rsidRDefault="00551F33" w:rsidP="007C22E6">
      <w:pPr>
        <w:spacing w:after="0"/>
        <w:rPr>
          <w:b/>
        </w:rPr>
      </w:pPr>
      <w:proofErr w:type="gramStart"/>
      <w:r w:rsidRPr="00551F33">
        <w:rPr>
          <w:b/>
          <w:lang w:val="en-US"/>
        </w:rPr>
        <w:t>I</w:t>
      </w:r>
      <w:r w:rsidR="007C22E6" w:rsidRPr="00551F33">
        <w:rPr>
          <w:b/>
        </w:rPr>
        <w:t>.</w:t>
      </w:r>
      <w:r w:rsidRPr="00551F33">
        <w:rPr>
          <w:b/>
        </w:rPr>
        <w:t xml:space="preserve"> </w:t>
      </w:r>
      <w:r w:rsidR="003368D0" w:rsidRPr="00551F33">
        <w:rPr>
          <w:b/>
        </w:rPr>
        <w:t>Организационный момент.</w:t>
      </w:r>
      <w:proofErr w:type="gramEnd"/>
    </w:p>
    <w:p w:rsidR="003368D0" w:rsidRDefault="003368D0" w:rsidP="007C22E6">
      <w:pPr>
        <w:spacing w:after="0"/>
      </w:pPr>
      <w:r>
        <w:t>- Долгожданный дан звонок, все собрались на урок.</w:t>
      </w:r>
    </w:p>
    <w:p w:rsidR="003368D0" w:rsidRDefault="003368D0" w:rsidP="007C22E6">
      <w:pPr>
        <w:spacing w:after="0"/>
      </w:pPr>
      <w:r>
        <w:t>Посмотрите, все ль в порядке: учебник, краски, альбом и тетрадка?</w:t>
      </w:r>
    </w:p>
    <w:p w:rsidR="00530C07" w:rsidRDefault="00530C07" w:rsidP="007C22E6">
      <w:pPr>
        <w:spacing w:after="0"/>
      </w:pPr>
      <w:r>
        <w:t>Если все на своих местах нам урок начинать пора.</w:t>
      </w:r>
    </w:p>
    <w:p w:rsidR="00530C07" w:rsidRPr="00551F33" w:rsidRDefault="00551F33" w:rsidP="007C22E6">
      <w:pPr>
        <w:spacing w:after="0"/>
        <w:rPr>
          <w:b/>
        </w:rPr>
      </w:pPr>
      <w:r w:rsidRPr="00551F33">
        <w:rPr>
          <w:b/>
          <w:lang w:val="en-US"/>
        </w:rPr>
        <w:t>II</w:t>
      </w:r>
      <w:r w:rsidR="007C22E6" w:rsidRPr="00551F33">
        <w:rPr>
          <w:b/>
        </w:rPr>
        <w:t>.</w:t>
      </w:r>
      <w:r w:rsidR="00530C07" w:rsidRPr="00551F33">
        <w:rPr>
          <w:b/>
        </w:rPr>
        <w:t xml:space="preserve"> Постановка ТДЦ</w:t>
      </w:r>
    </w:p>
    <w:p w:rsidR="00530C07" w:rsidRDefault="00530C07" w:rsidP="007C22E6">
      <w:pPr>
        <w:spacing w:after="0"/>
      </w:pPr>
      <w:r>
        <w:t>- Сегодня</w:t>
      </w:r>
      <w:r w:rsidR="00204F57">
        <w:t xml:space="preserve"> </w:t>
      </w:r>
      <w:r>
        <w:t xml:space="preserve"> на урок</w:t>
      </w:r>
      <w:r w:rsidR="00204F57">
        <w:t xml:space="preserve">е </w:t>
      </w:r>
      <w:r>
        <w:t xml:space="preserve"> </w:t>
      </w:r>
      <w:r w:rsidR="00204F57">
        <w:t>мы с вами поработаем над рассказом « Девочка на шаре» и сделаем еще несколько иллюстраций к рассказу на тему «Мы в цирке»</w:t>
      </w:r>
      <w:r w:rsidR="00551F33">
        <w:t>, используя  знания по выполнении композиции в контрасте.</w:t>
      </w:r>
    </w:p>
    <w:p w:rsidR="00551F33" w:rsidRPr="00551F33" w:rsidRDefault="00551F33" w:rsidP="00530C07">
      <w:pPr>
        <w:spacing w:after="0"/>
        <w:rPr>
          <w:b/>
        </w:rPr>
      </w:pPr>
      <w:r w:rsidRPr="00551F33">
        <w:rPr>
          <w:b/>
          <w:lang w:val="en-US"/>
        </w:rPr>
        <w:t>III</w:t>
      </w:r>
      <w:r w:rsidRPr="00551F33">
        <w:rPr>
          <w:b/>
        </w:rPr>
        <w:t>. Актуализация знаний</w:t>
      </w:r>
    </w:p>
    <w:p w:rsidR="00493A27" w:rsidRDefault="00530C07" w:rsidP="00530C07">
      <w:pPr>
        <w:spacing w:after="0"/>
      </w:pPr>
      <w:r>
        <w:t xml:space="preserve">– Давайте с вами поработаем над техникой чтения по индивидуальным карточкам. Они у вас на </w:t>
      </w:r>
      <w:r w:rsidR="00976695">
        <w:t xml:space="preserve"> </w:t>
      </w:r>
      <w:r>
        <w:t>партах.</w:t>
      </w:r>
      <w:r w:rsidR="00493A27">
        <w:t xml:space="preserve">            </w:t>
      </w:r>
    </w:p>
    <w:p w:rsidR="00976695" w:rsidRDefault="00493A27" w:rsidP="00530C07">
      <w:pPr>
        <w:spacing w:after="0"/>
      </w:pPr>
      <w:r>
        <w:t xml:space="preserve">          </w:t>
      </w:r>
      <w:r w:rsidR="00530C07">
        <w:t>(</w:t>
      </w:r>
      <w:r>
        <w:t>С</w:t>
      </w:r>
      <w:r w:rsidR="00530C07">
        <w:t xml:space="preserve">начала про себя, затем </w:t>
      </w:r>
      <w:proofErr w:type="gramStart"/>
      <w:r w:rsidR="00530C07">
        <w:t>в слух</w:t>
      </w:r>
      <w:proofErr w:type="gramEnd"/>
      <w:r w:rsidR="00530C07">
        <w:t>)</w:t>
      </w:r>
    </w:p>
    <w:p w:rsidR="00976695" w:rsidRDefault="00493A27" w:rsidP="00530C07">
      <w:pPr>
        <w:spacing w:after="0"/>
      </w:pPr>
      <w:r>
        <w:t xml:space="preserve">  С</w:t>
      </w:r>
      <w:r w:rsidR="00976695">
        <w:t>короговорка: « Как на горке на пригорке стоит 33 Егорки</w:t>
      </w:r>
    </w:p>
    <w:p w:rsidR="00976695" w:rsidRDefault="00976695" w:rsidP="00530C07">
      <w:pPr>
        <w:spacing w:after="0"/>
      </w:pPr>
      <w:r>
        <w:t xml:space="preserve">              </w:t>
      </w:r>
      <w:r w:rsidR="00493A27">
        <w:t xml:space="preserve">                   </w:t>
      </w:r>
      <w:r>
        <w:t>Раз Егорка, два Егорка, три Егорка, четыре Егорка…..»</w:t>
      </w:r>
    </w:p>
    <w:p w:rsidR="00530C07" w:rsidRDefault="007C22E6" w:rsidP="00530C07">
      <w:pPr>
        <w:spacing w:after="0"/>
      </w:pPr>
      <w:r>
        <w:t xml:space="preserve">  </w:t>
      </w:r>
      <w:r w:rsidR="00530C07">
        <w:t>-На прошл</w:t>
      </w:r>
      <w:r w:rsidR="00976695">
        <w:t xml:space="preserve">ом </w:t>
      </w:r>
      <w:r w:rsidR="00530C07">
        <w:t xml:space="preserve"> </w:t>
      </w:r>
      <w:r w:rsidR="00976695">
        <w:t xml:space="preserve">уроке, </w:t>
      </w:r>
      <w:r w:rsidR="00530C07">
        <w:t>с каким автором и его произведением мы познакомились?</w:t>
      </w:r>
    </w:p>
    <w:p w:rsidR="007C22E6" w:rsidRDefault="00530C07" w:rsidP="00530C07">
      <w:pPr>
        <w:spacing w:after="0"/>
      </w:pPr>
      <w:r>
        <w:t xml:space="preserve">                 </w:t>
      </w:r>
      <w:r w:rsidR="00976695">
        <w:t xml:space="preserve">               </w:t>
      </w:r>
      <w:r>
        <w:t>( В.Ю.Драгунский и его рассказ « Девочка на шаре»)</w:t>
      </w:r>
    </w:p>
    <w:p w:rsidR="00976695" w:rsidRDefault="00976695" w:rsidP="00530C07">
      <w:pPr>
        <w:spacing w:after="0"/>
      </w:pPr>
      <w:r>
        <w:t xml:space="preserve"> - Что вы узнали об авторе? </w:t>
      </w:r>
      <w:r w:rsidR="00E65376">
        <w:t>Для кого он писал</w:t>
      </w:r>
      <w:r>
        <w:t>?</w:t>
      </w:r>
    </w:p>
    <w:p w:rsidR="00976695" w:rsidRDefault="00976695" w:rsidP="00976695">
      <w:pPr>
        <w:spacing w:after="0"/>
      </w:pPr>
      <w:r>
        <w:t>- Почему он назвал свой рассказ «Девочка на шаре»?</w:t>
      </w:r>
      <w:r w:rsidRPr="00976695">
        <w:t xml:space="preserve"> </w:t>
      </w:r>
      <w:r>
        <w:t>О ком и о чем говорится в рассказе?</w:t>
      </w:r>
    </w:p>
    <w:p w:rsidR="00976695" w:rsidRDefault="00976695" w:rsidP="00976695">
      <w:pPr>
        <w:spacing w:after="0"/>
      </w:pPr>
      <w:r>
        <w:t>- Что так впечатлило главного героя в цирке?</w:t>
      </w:r>
    </w:p>
    <w:p w:rsidR="00976695" w:rsidRDefault="00976695" w:rsidP="00976695">
      <w:pPr>
        <w:spacing w:after="0"/>
      </w:pPr>
      <w:r>
        <w:lastRenderedPageBreak/>
        <w:t>- А вы были в цирке? Что</w:t>
      </w:r>
      <w:r w:rsidR="00164131">
        <w:t xml:space="preserve"> вам понравилось в цирке? Каких вы видели артистов</w:t>
      </w:r>
      <w:r w:rsidR="007C22E6">
        <w:t xml:space="preserve"> в цирке?</w:t>
      </w:r>
    </w:p>
    <w:p w:rsidR="007C22E6" w:rsidRDefault="007C22E6" w:rsidP="00976695">
      <w:pPr>
        <w:spacing w:after="0"/>
      </w:pPr>
      <w:r>
        <w:t xml:space="preserve">           (ответы детей)</w:t>
      </w:r>
    </w:p>
    <w:p w:rsidR="007C22E6" w:rsidRDefault="007C22E6" w:rsidP="00976695">
      <w:pPr>
        <w:spacing w:after="0"/>
      </w:pPr>
      <w:r>
        <w:t>- Найдите в тексте  и прочитайте, каких артистов цирка видел Дениска? Их описание и действия.</w:t>
      </w:r>
    </w:p>
    <w:p w:rsidR="007C22E6" w:rsidRDefault="007C22E6" w:rsidP="00976695">
      <w:pPr>
        <w:spacing w:after="0"/>
      </w:pPr>
      <w:r>
        <w:t>- Что можно сказать о главном герое по его реакции на окружающий мир?</w:t>
      </w:r>
    </w:p>
    <w:p w:rsidR="007C22E6" w:rsidRDefault="007C22E6" w:rsidP="00976695">
      <w:pPr>
        <w:spacing w:after="0"/>
      </w:pPr>
      <w:r>
        <w:t>(Он умеет замечать красивое, видеть в обычных вещах необычное. Умеет веселиться; понимает  юмор ситуации</w:t>
      </w:r>
      <w:r w:rsidR="00DB73F5">
        <w:t>.</w:t>
      </w:r>
      <w:r>
        <w:t>)</w:t>
      </w:r>
    </w:p>
    <w:p w:rsidR="007C22E6" w:rsidRDefault="007C22E6" w:rsidP="00976695">
      <w:pPr>
        <w:spacing w:after="0"/>
      </w:pPr>
      <w:r>
        <w:t>- Рассмотрим  иллюстрацию  в учебнике.</w:t>
      </w:r>
      <w:r w:rsidR="008277E4">
        <w:t xml:space="preserve"> Таким ли вы </w:t>
      </w:r>
      <w:r w:rsidR="00E65376">
        <w:t xml:space="preserve">себе представляли </w:t>
      </w:r>
      <w:r w:rsidR="008277E4">
        <w:t xml:space="preserve"> героя рассказа? Нравится  ли вам работа художника?</w:t>
      </w:r>
    </w:p>
    <w:p w:rsidR="00551F33" w:rsidRPr="00551F33" w:rsidRDefault="00551F33" w:rsidP="00976695">
      <w:pPr>
        <w:spacing w:after="0"/>
        <w:rPr>
          <w:b/>
        </w:rPr>
      </w:pPr>
      <w:r w:rsidRPr="00551F33">
        <w:rPr>
          <w:b/>
          <w:lang w:val="en-US"/>
        </w:rPr>
        <w:t>IV</w:t>
      </w:r>
      <w:r w:rsidRPr="00551F33">
        <w:rPr>
          <w:b/>
        </w:rPr>
        <w:t>.Изучение нового материала</w:t>
      </w:r>
    </w:p>
    <w:p w:rsidR="008277E4" w:rsidRDefault="008277E4" w:rsidP="00976695">
      <w:pPr>
        <w:spacing w:after="0"/>
      </w:pPr>
      <w:r>
        <w:t xml:space="preserve">- Рассмотрите композицию иллюстрации? Что вы заметили? Соответствует ли рисунок тексту? Почему так ярко выражена девочка на шаре? </w:t>
      </w:r>
      <w:r w:rsidR="005B360F">
        <w:t xml:space="preserve">Какие краски </w:t>
      </w:r>
      <w:r w:rsidR="00E65376">
        <w:t xml:space="preserve"> </w:t>
      </w:r>
      <w:r w:rsidR="005B360F">
        <w:t>использованы в иллюстрации?</w:t>
      </w:r>
      <w:r w:rsidR="00E65376" w:rsidRPr="00E65376">
        <w:t xml:space="preserve"> </w:t>
      </w:r>
      <w:r w:rsidR="00E65376">
        <w:t>Какого размера шар, а девочка?</w:t>
      </w:r>
    </w:p>
    <w:p w:rsidR="008277E4" w:rsidRDefault="008277E4" w:rsidP="00976695">
      <w:pPr>
        <w:spacing w:after="0"/>
      </w:pPr>
      <w:r>
        <w:t xml:space="preserve">- Разные по характеру формы дают нам возможность ярко выразить  и усилить композицию. Это называется </w:t>
      </w:r>
      <w:r w:rsidRPr="008277E4">
        <w:rPr>
          <w:b/>
        </w:rPr>
        <w:t>контрастом.</w:t>
      </w:r>
      <w:r>
        <w:t xml:space="preserve"> </w:t>
      </w:r>
    </w:p>
    <w:p w:rsidR="005B360F" w:rsidRDefault="008277E4" w:rsidP="00976695">
      <w:pPr>
        <w:spacing w:after="0"/>
      </w:pPr>
      <w:r>
        <w:t xml:space="preserve">Контраст означает резко выраженную противоположность. Противоположные по характеру, форме, размерам, цвету и другим параметрам предметы взаимно усиливают свойства друг друга и всей картины.                                                                              </w:t>
      </w:r>
    </w:p>
    <w:p w:rsidR="005B360F" w:rsidRDefault="002D7FF2" w:rsidP="005B360F">
      <w:pPr>
        <w:spacing w:after="0"/>
        <w:rPr>
          <w:color w:val="000000"/>
        </w:rPr>
      </w:pPr>
      <w:r>
        <w:rPr>
          <w:color w:val="000000"/>
        </w:rPr>
        <w:t>- Ч</w:t>
      </w:r>
      <w:r w:rsidR="005B360F">
        <w:rPr>
          <w:color w:val="000000"/>
        </w:rPr>
        <w:t>ем больше  разница в параметрах двух или нескольких  объектов, тем более контрастны они по отношению друг к другу и, следовательно, тем больше они подчеркивают особенности друг друга. Маленький предмет кажется ещё меньше рядом с большим  предметом, высокий кажется более высоким рядом с низким. Так легко  найти много контрастных отношений, если вспомнишь, что такое антонимы. Вы знаете, что такое антонимы?</w:t>
      </w:r>
      <w:r w:rsidR="00DF0ACB">
        <w:rPr>
          <w:color w:val="000000"/>
        </w:rPr>
        <w:t xml:space="preserve"> (ответы детей с примерами)</w:t>
      </w:r>
    </w:p>
    <w:p w:rsidR="00E65376" w:rsidRDefault="00E65376" w:rsidP="00E65376">
      <w:pPr>
        <w:spacing w:after="0"/>
      </w:pPr>
      <w:r>
        <w:t xml:space="preserve">                                                                                              </w:t>
      </w:r>
      <w:proofErr w:type="spellStart"/>
      <w:r>
        <w:t>Физминутка</w:t>
      </w:r>
      <w:proofErr w:type="spellEnd"/>
    </w:p>
    <w:p w:rsidR="00E65376" w:rsidRPr="002804FF" w:rsidRDefault="00E65376" w:rsidP="00E65376">
      <w:pPr>
        <w:spacing w:after="0" w:line="240" w:lineRule="auto"/>
        <w:ind w:left="360"/>
        <w:rPr>
          <w:color w:val="000000"/>
        </w:rPr>
      </w:pPr>
      <w:r>
        <w:rPr>
          <w:color w:val="000000"/>
        </w:rPr>
        <w:t xml:space="preserve">                                                                       </w:t>
      </w:r>
      <w:r w:rsidRPr="002804FF">
        <w:rPr>
          <w:color w:val="000000"/>
        </w:rPr>
        <w:t>Отдых наш – физкультминутка,</w:t>
      </w:r>
    </w:p>
    <w:p w:rsidR="00E65376" w:rsidRPr="002804FF" w:rsidRDefault="00E65376" w:rsidP="00E65376">
      <w:pPr>
        <w:spacing w:after="0"/>
        <w:jc w:val="center"/>
        <w:rPr>
          <w:color w:val="000000"/>
        </w:rPr>
      </w:pPr>
      <w:r w:rsidRPr="002804FF">
        <w:rPr>
          <w:color w:val="000000"/>
        </w:rPr>
        <w:t>Занимай свои места!</w:t>
      </w:r>
    </w:p>
    <w:p w:rsidR="00E65376" w:rsidRPr="002804FF" w:rsidRDefault="00E65376" w:rsidP="00E65376">
      <w:pPr>
        <w:spacing w:after="0"/>
        <w:jc w:val="center"/>
        <w:rPr>
          <w:color w:val="000000"/>
        </w:rPr>
      </w:pPr>
      <w:r w:rsidRPr="002804FF">
        <w:rPr>
          <w:color w:val="000000"/>
        </w:rPr>
        <w:t>Раз – присели, два – привстали,</w:t>
      </w:r>
    </w:p>
    <w:p w:rsidR="00E65376" w:rsidRPr="002804FF" w:rsidRDefault="00E65376" w:rsidP="00E65376">
      <w:pPr>
        <w:spacing w:after="0"/>
        <w:jc w:val="center"/>
        <w:rPr>
          <w:color w:val="000000"/>
        </w:rPr>
      </w:pPr>
      <w:r w:rsidRPr="002804FF">
        <w:rPr>
          <w:color w:val="000000"/>
        </w:rPr>
        <w:t>Руки кверху все подняли.</w:t>
      </w:r>
    </w:p>
    <w:p w:rsidR="00E65376" w:rsidRPr="002804FF" w:rsidRDefault="00E65376" w:rsidP="00E65376">
      <w:pPr>
        <w:spacing w:after="0"/>
        <w:jc w:val="center"/>
        <w:rPr>
          <w:color w:val="000000"/>
        </w:rPr>
      </w:pPr>
      <w:r w:rsidRPr="002804FF">
        <w:rPr>
          <w:color w:val="000000"/>
        </w:rPr>
        <w:t>Сели, встали, сели, встали –</w:t>
      </w:r>
    </w:p>
    <w:p w:rsidR="00E65376" w:rsidRPr="002804FF" w:rsidRDefault="00E65376" w:rsidP="00E65376">
      <w:pPr>
        <w:spacing w:after="0"/>
        <w:jc w:val="center"/>
        <w:rPr>
          <w:color w:val="000000"/>
        </w:rPr>
      </w:pPr>
      <w:r w:rsidRPr="002804FF">
        <w:rPr>
          <w:color w:val="000000"/>
        </w:rPr>
        <w:t xml:space="preserve">Ванькой – </w:t>
      </w:r>
      <w:proofErr w:type="spellStart"/>
      <w:r w:rsidRPr="002804FF">
        <w:rPr>
          <w:color w:val="000000"/>
        </w:rPr>
        <w:t>встанькой</w:t>
      </w:r>
      <w:proofErr w:type="spellEnd"/>
      <w:r w:rsidRPr="002804FF">
        <w:rPr>
          <w:color w:val="000000"/>
        </w:rPr>
        <w:t xml:space="preserve"> словно стали.</w:t>
      </w:r>
    </w:p>
    <w:p w:rsidR="00E65376" w:rsidRPr="002804FF" w:rsidRDefault="00E65376" w:rsidP="00E65376">
      <w:pPr>
        <w:spacing w:after="0"/>
        <w:jc w:val="center"/>
        <w:rPr>
          <w:color w:val="000000"/>
        </w:rPr>
      </w:pPr>
      <w:r w:rsidRPr="002804FF">
        <w:rPr>
          <w:color w:val="000000"/>
        </w:rPr>
        <w:t>А потом пустились вскачь,</w:t>
      </w:r>
    </w:p>
    <w:p w:rsidR="00E65376" w:rsidRDefault="00E65376" w:rsidP="00E65376">
      <w:pPr>
        <w:spacing w:after="0"/>
        <w:jc w:val="center"/>
        <w:rPr>
          <w:color w:val="000000"/>
        </w:rPr>
      </w:pPr>
      <w:r w:rsidRPr="002804FF">
        <w:rPr>
          <w:color w:val="000000"/>
        </w:rPr>
        <w:t>Будто мой любимый мяч.</w:t>
      </w:r>
    </w:p>
    <w:p w:rsidR="00E65376" w:rsidRDefault="00E65376" w:rsidP="005B360F">
      <w:pPr>
        <w:spacing w:after="0"/>
        <w:rPr>
          <w:color w:val="000000"/>
        </w:rPr>
      </w:pPr>
    </w:p>
    <w:p w:rsidR="00E65376" w:rsidRDefault="00E65376" w:rsidP="005B360F">
      <w:pPr>
        <w:spacing w:after="0"/>
        <w:rPr>
          <w:color w:val="000000"/>
        </w:rPr>
      </w:pPr>
      <w:r>
        <w:rPr>
          <w:color w:val="000000"/>
        </w:rPr>
        <w:t xml:space="preserve">-Контраст может заключаться: в цветовых отношениях, в размере, в формах, в движении. Работа по учебнику ИЗО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 xml:space="preserve">стр.126) </w:t>
      </w:r>
    </w:p>
    <w:p w:rsidR="00E65376" w:rsidRDefault="00E65376" w:rsidP="005B360F">
      <w:pPr>
        <w:spacing w:after="0"/>
        <w:rPr>
          <w:color w:val="000000"/>
        </w:rPr>
      </w:pPr>
      <w:r>
        <w:rPr>
          <w:color w:val="000000"/>
        </w:rPr>
        <w:t>- Рассмотрим еще несколько иллюстраций. Найдем  контраст в этих иллюстрациях.</w:t>
      </w:r>
    </w:p>
    <w:p w:rsidR="00E65376" w:rsidRDefault="00DF0ACB" w:rsidP="005B360F">
      <w:pPr>
        <w:spacing w:after="0"/>
        <w:rPr>
          <w:color w:val="000000"/>
        </w:rPr>
      </w:pPr>
      <w:r>
        <w:rPr>
          <w:color w:val="000000"/>
        </w:rPr>
        <w:t>(</w:t>
      </w:r>
      <w:r w:rsidR="00E65376">
        <w:rPr>
          <w:color w:val="000000"/>
        </w:rPr>
        <w:t xml:space="preserve">«Приключения </w:t>
      </w:r>
      <w:r>
        <w:rPr>
          <w:color w:val="000000"/>
        </w:rPr>
        <w:t>Гулливер</w:t>
      </w:r>
      <w:r w:rsidR="00E65376">
        <w:rPr>
          <w:color w:val="000000"/>
        </w:rPr>
        <w:t>а»</w:t>
      </w:r>
      <w:r>
        <w:rPr>
          <w:color w:val="000000"/>
        </w:rPr>
        <w:t>,</w:t>
      </w:r>
      <w:r w:rsidR="00E65376">
        <w:rPr>
          <w:color w:val="000000"/>
        </w:rPr>
        <w:t xml:space="preserve"> </w:t>
      </w:r>
      <w:r>
        <w:rPr>
          <w:color w:val="000000"/>
        </w:rPr>
        <w:t>Пабло Пикассо « Девочка на шаре»)</w:t>
      </w:r>
    </w:p>
    <w:p w:rsidR="00DF0ACB" w:rsidRDefault="00E65376" w:rsidP="005B360F">
      <w:pPr>
        <w:spacing w:after="0"/>
        <w:rPr>
          <w:color w:val="000000"/>
        </w:rPr>
      </w:pPr>
      <w:r>
        <w:rPr>
          <w:color w:val="000000"/>
        </w:rPr>
        <w:t>- А теперь давайте сидя на своих местах попытаемся побывать в цирке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r w:rsidR="002D7FF2">
        <w:rPr>
          <w:color w:val="000000"/>
        </w:rPr>
        <w:t>(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росмотр  мультфильма «Каникулы Бан</w:t>
      </w:r>
      <w:r w:rsidR="002D7FF2">
        <w:rPr>
          <w:color w:val="000000"/>
        </w:rPr>
        <w:t>ифация</w:t>
      </w:r>
      <w:r>
        <w:rPr>
          <w:color w:val="000000"/>
        </w:rPr>
        <w:t>»</w:t>
      </w:r>
      <w:r w:rsidR="002D7FF2">
        <w:rPr>
          <w:color w:val="000000"/>
        </w:rPr>
        <w:t>)</w:t>
      </w:r>
    </w:p>
    <w:p w:rsidR="00551F33" w:rsidRPr="00551F33" w:rsidRDefault="00DB73F5" w:rsidP="005B360F">
      <w:pPr>
        <w:spacing w:after="0"/>
        <w:rPr>
          <w:b/>
          <w:color w:val="000000"/>
        </w:rPr>
      </w:pPr>
      <w:proofErr w:type="gramStart"/>
      <w:r w:rsidRPr="00551F33">
        <w:rPr>
          <w:b/>
          <w:color w:val="000000"/>
          <w:lang w:val="en-US"/>
        </w:rPr>
        <w:t>V</w:t>
      </w:r>
      <w:r w:rsidRPr="00551F33">
        <w:rPr>
          <w:b/>
          <w:color w:val="000000"/>
        </w:rPr>
        <w:t>. Закрепление</w:t>
      </w:r>
      <w:r w:rsidR="00551F33" w:rsidRPr="00551F33">
        <w:rPr>
          <w:b/>
          <w:color w:val="000000"/>
        </w:rPr>
        <w:t xml:space="preserve"> изученного материала</w:t>
      </w:r>
      <w:r w:rsidR="00551F33">
        <w:rPr>
          <w:b/>
          <w:color w:val="000000"/>
        </w:rPr>
        <w:t>.</w:t>
      </w:r>
      <w:proofErr w:type="gramEnd"/>
    </w:p>
    <w:p w:rsidR="00DF0ACB" w:rsidRDefault="00DF0ACB" w:rsidP="005B360F">
      <w:pPr>
        <w:spacing w:after="0"/>
        <w:rPr>
          <w:color w:val="000000"/>
        </w:rPr>
      </w:pPr>
      <w:r>
        <w:rPr>
          <w:color w:val="000000"/>
        </w:rPr>
        <w:t xml:space="preserve"> – Сейчас вы  в своих альбомах изобразите артистов цирка, используя контраст в композиции. Иллюстрация на тему « Мы в цирке»</w:t>
      </w:r>
    </w:p>
    <w:p w:rsidR="00204F57" w:rsidRDefault="00204F57" w:rsidP="005B360F">
      <w:pPr>
        <w:spacing w:after="0"/>
        <w:rPr>
          <w:color w:val="000000"/>
        </w:rPr>
      </w:pPr>
      <w:r>
        <w:rPr>
          <w:color w:val="000000"/>
        </w:rPr>
        <w:t>- Вспомним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как работать с простым карандашом? ( без нажима)</w:t>
      </w:r>
      <w:r w:rsidRPr="00DF0ACB">
        <w:rPr>
          <w:color w:val="000000"/>
        </w:rPr>
        <w:t xml:space="preserve"> </w:t>
      </w:r>
      <w:r>
        <w:rPr>
          <w:color w:val="000000"/>
        </w:rPr>
        <w:t>Отображение человека в движении.</w:t>
      </w:r>
    </w:p>
    <w:p w:rsidR="00204F57" w:rsidRDefault="00204F57" w:rsidP="005B360F">
      <w:pPr>
        <w:spacing w:after="0"/>
        <w:rPr>
          <w:color w:val="000000"/>
        </w:rPr>
      </w:pPr>
      <w:r>
        <w:rPr>
          <w:color w:val="000000"/>
        </w:rPr>
        <w:t xml:space="preserve">- Чем отличается цирк от театра, какая сцена в цирке? Какого цвета? </w:t>
      </w:r>
    </w:p>
    <w:p w:rsidR="00204F57" w:rsidRDefault="00204F57" w:rsidP="005B360F">
      <w:pPr>
        <w:spacing w:after="0"/>
        <w:rPr>
          <w:color w:val="000000"/>
        </w:rPr>
      </w:pPr>
      <w:r>
        <w:rPr>
          <w:color w:val="000000"/>
        </w:rPr>
        <w:t>- Как расположены зрительные ряды</w:t>
      </w:r>
      <w:proofErr w:type="gramStart"/>
      <w:r>
        <w:rPr>
          <w:color w:val="000000"/>
        </w:rPr>
        <w:t>?(</w:t>
      </w:r>
      <w:proofErr w:type="gramEnd"/>
      <w:r>
        <w:rPr>
          <w:color w:val="000000"/>
        </w:rPr>
        <w:t xml:space="preserve"> все показывается на доске)</w:t>
      </w:r>
    </w:p>
    <w:p w:rsidR="00DF0ACB" w:rsidRDefault="00DF0ACB" w:rsidP="005B360F">
      <w:pPr>
        <w:spacing w:after="0"/>
        <w:rPr>
          <w:color w:val="000000"/>
        </w:rPr>
      </w:pPr>
      <w:r>
        <w:rPr>
          <w:color w:val="000000"/>
        </w:rPr>
        <w:t>- После работы с карандашом, приступаем к работе с красками или цветными карандашами.</w:t>
      </w:r>
    </w:p>
    <w:p w:rsidR="00DB73F5" w:rsidRDefault="00DB73F5" w:rsidP="005B360F">
      <w:pPr>
        <w:spacing w:after="0"/>
        <w:rPr>
          <w:color w:val="000000"/>
        </w:rPr>
      </w:pPr>
      <w:r>
        <w:rPr>
          <w:color w:val="000000"/>
        </w:rPr>
        <w:t>-Переходим к самостоятельной работе.</w:t>
      </w:r>
    </w:p>
    <w:p w:rsidR="00204F57" w:rsidRDefault="00204F57" w:rsidP="005B360F">
      <w:pPr>
        <w:spacing w:after="0"/>
        <w:rPr>
          <w:color w:val="000000"/>
        </w:rPr>
      </w:pPr>
      <w:r>
        <w:rPr>
          <w:color w:val="000000"/>
        </w:rPr>
        <w:lastRenderedPageBreak/>
        <w:t xml:space="preserve"> Проверка работ. Выставка работ.</w:t>
      </w:r>
    </w:p>
    <w:p w:rsidR="00204F57" w:rsidRDefault="00551F33" w:rsidP="005B360F">
      <w:pPr>
        <w:spacing w:after="0"/>
        <w:rPr>
          <w:color w:val="000000"/>
        </w:rPr>
      </w:pPr>
      <w:r w:rsidRPr="00551F33">
        <w:rPr>
          <w:b/>
          <w:color w:val="000000"/>
          <w:lang w:val="en-US"/>
        </w:rPr>
        <w:t>VI</w:t>
      </w:r>
      <w:r w:rsidR="00204F57" w:rsidRPr="00551F33">
        <w:rPr>
          <w:b/>
          <w:color w:val="000000"/>
        </w:rPr>
        <w:t>. Итог урока:</w:t>
      </w:r>
      <w:r w:rsidR="00204F57">
        <w:rPr>
          <w:color w:val="000000"/>
        </w:rPr>
        <w:t xml:space="preserve"> - Что мы с вами делали на уроке?</w:t>
      </w:r>
    </w:p>
    <w:p w:rsidR="00204F57" w:rsidRDefault="00204F57" w:rsidP="005B360F">
      <w:pPr>
        <w:spacing w:after="0"/>
        <w:rPr>
          <w:color w:val="000000"/>
        </w:rPr>
      </w:pPr>
      <w:r>
        <w:rPr>
          <w:color w:val="000000"/>
        </w:rPr>
        <w:t xml:space="preserve">                            - Иллюстрацию, к какому рассказу мы с вами рисовали?</w:t>
      </w:r>
    </w:p>
    <w:p w:rsidR="00204F57" w:rsidRDefault="00204F57" w:rsidP="005B360F">
      <w:pPr>
        <w:spacing w:after="0"/>
        <w:rPr>
          <w:color w:val="000000"/>
        </w:rPr>
      </w:pPr>
      <w:r>
        <w:rPr>
          <w:color w:val="000000"/>
        </w:rPr>
        <w:t xml:space="preserve">                            - Кто является автором этого рассказа?</w:t>
      </w:r>
    </w:p>
    <w:p w:rsidR="00204F57" w:rsidRDefault="00204F57" w:rsidP="005B360F">
      <w:pPr>
        <w:spacing w:after="0"/>
        <w:rPr>
          <w:color w:val="000000"/>
        </w:rPr>
      </w:pPr>
      <w:r w:rsidRPr="00DB73F5">
        <w:rPr>
          <w:b/>
          <w:color w:val="000000"/>
        </w:rPr>
        <w:t>Домашняя работа</w:t>
      </w:r>
      <w:r>
        <w:rPr>
          <w:color w:val="000000"/>
        </w:rPr>
        <w:t xml:space="preserve">  стр.158-181 читать, пересказывать.</w:t>
      </w:r>
    </w:p>
    <w:p w:rsidR="00204F57" w:rsidRPr="00DB73F5" w:rsidRDefault="00204F57" w:rsidP="005B360F">
      <w:pPr>
        <w:spacing w:after="0"/>
        <w:rPr>
          <w:b/>
          <w:color w:val="000000"/>
        </w:rPr>
      </w:pPr>
      <w:r w:rsidRPr="00DB73F5">
        <w:rPr>
          <w:b/>
          <w:color w:val="000000"/>
        </w:rPr>
        <w:t>Оценки за урок.</w:t>
      </w:r>
    </w:p>
    <w:p w:rsidR="00204F57" w:rsidRDefault="00204F57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Pr="00B526BF" w:rsidRDefault="00B526BF" w:rsidP="005B360F">
      <w:pPr>
        <w:spacing w:after="0"/>
        <w:rPr>
          <w:color w:val="000000"/>
          <w:sz w:val="28"/>
          <w:szCs w:val="28"/>
        </w:rPr>
      </w:pPr>
      <w:r w:rsidRPr="00B526BF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          </w:t>
      </w:r>
      <w:r w:rsidRPr="00B526BF">
        <w:rPr>
          <w:color w:val="000000"/>
          <w:sz w:val="28"/>
          <w:szCs w:val="28"/>
        </w:rPr>
        <w:t xml:space="preserve">   Алматинская область</w:t>
      </w:r>
    </w:p>
    <w:p w:rsidR="00B526BF" w:rsidRPr="00B526BF" w:rsidRDefault="00B526BF" w:rsidP="005B360F">
      <w:pPr>
        <w:spacing w:after="0"/>
        <w:rPr>
          <w:color w:val="000000"/>
          <w:sz w:val="28"/>
          <w:szCs w:val="28"/>
        </w:rPr>
      </w:pPr>
      <w:r w:rsidRPr="00B526BF">
        <w:rPr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                      </w:t>
      </w:r>
      <w:r w:rsidRPr="00B526BF">
        <w:rPr>
          <w:color w:val="000000"/>
          <w:sz w:val="28"/>
          <w:szCs w:val="28"/>
        </w:rPr>
        <w:t xml:space="preserve">    Енбекшиказахский район</w:t>
      </w:r>
    </w:p>
    <w:p w:rsidR="00B526BF" w:rsidRPr="00B526BF" w:rsidRDefault="00B526BF" w:rsidP="005B360F">
      <w:pPr>
        <w:spacing w:after="0"/>
        <w:rPr>
          <w:color w:val="000000"/>
          <w:sz w:val="28"/>
          <w:szCs w:val="28"/>
        </w:rPr>
      </w:pPr>
      <w:r w:rsidRPr="00B526BF">
        <w:rPr>
          <w:color w:val="000000"/>
          <w:sz w:val="28"/>
          <w:szCs w:val="28"/>
        </w:rPr>
        <w:t xml:space="preserve">                                  </w:t>
      </w:r>
      <w:r>
        <w:rPr>
          <w:color w:val="000000"/>
          <w:sz w:val="28"/>
          <w:szCs w:val="28"/>
        </w:rPr>
        <w:t xml:space="preserve">                      </w:t>
      </w:r>
      <w:r w:rsidRPr="00B526BF">
        <w:rPr>
          <w:color w:val="000000"/>
          <w:sz w:val="28"/>
          <w:szCs w:val="28"/>
        </w:rPr>
        <w:t xml:space="preserve">      с.</w:t>
      </w:r>
      <w:r>
        <w:rPr>
          <w:color w:val="000000"/>
          <w:sz w:val="28"/>
          <w:szCs w:val="28"/>
        </w:rPr>
        <w:t xml:space="preserve"> </w:t>
      </w:r>
      <w:r w:rsidRPr="00B526BF">
        <w:rPr>
          <w:color w:val="000000"/>
          <w:sz w:val="28"/>
          <w:szCs w:val="28"/>
        </w:rPr>
        <w:t>Байтерек.</w:t>
      </w: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Default="00B526BF" w:rsidP="005B360F">
      <w:pPr>
        <w:spacing w:after="0"/>
        <w:rPr>
          <w:color w:val="000000"/>
        </w:rPr>
      </w:pPr>
    </w:p>
    <w:p w:rsidR="00B526BF" w:rsidRPr="00B526BF" w:rsidRDefault="00B526BF" w:rsidP="005B360F">
      <w:pPr>
        <w:spacing w:after="0"/>
        <w:rPr>
          <w:sz w:val="72"/>
          <w:szCs w:val="72"/>
        </w:rPr>
      </w:pPr>
      <w:r w:rsidRPr="00B526BF">
        <w:rPr>
          <w:sz w:val="72"/>
          <w:szCs w:val="72"/>
        </w:rPr>
        <w:t>Открытый интегрированный урок</w:t>
      </w:r>
    </w:p>
    <w:p w:rsidR="00B526BF" w:rsidRDefault="00B526BF" w:rsidP="005B360F">
      <w:pPr>
        <w:spacing w:after="0"/>
        <w:rPr>
          <w:sz w:val="72"/>
          <w:szCs w:val="72"/>
        </w:rPr>
      </w:pPr>
      <w:r w:rsidRPr="00B526BF">
        <w:rPr>
          <w:sz w:val="72"/>
          <w:szCs w:val="72"/>
        </w:rPr>
        <w:lastRenderedPageBreak/>
        <w:t xml:space="preserve">             </w:t>
      </w:r>
      <w:r>
        <w:rPr>
          <w:sz w:val="72"/>
          <w:szCs w:val="72"/>
        </w:rPr>
        <w:t xml:space="preserve">   </w:t>
      </w:r>
      <w:r w:rsidRPr="00B526BF">
        <w:rPr>
          <w:sz w:val="72"/>
          <w:szCs w:val="72"/>
        </w:rPr>
        <w:t xml:space="preserve">  Литература </w:t>
      </w:r>
    </w:p>
    <w:p w:rsidR="00B526BF" w:rsidRPr="00B526BF" w:rsidRDefault="00B526BF" w:rsidP="005B360F">
      <w:pPr>
        <w:spacing w:after="0"/>
        <w:rPr>
          <w:sz w:val="72"/>
          <w:szCs w:val="72"/>
        </w:rPr>
      </w:pPr>
      <w:r>
        <w:rPr>
          <w:sz w:val="72"/>
          <w:szCs w:val="72"/>
        </w:rPr>
        <w:t xml:space="preserve">                          и</w:t>
      </w:r>
    </w:p>
    <w:p w:rsidR="00B526BF" w:rsidRDefault="00B526BF" w:rsidP="005B360F">
      <w:pPr>
        <w:spacing w:after="0"/>
        <w:rPr>
          <w:sz w:val="72"/>
          <w:szCs w:val="72"/>
        </w:rPr>
      </w:pPr>
      <w:r w:rsidRPr="00B526BF">
        <w:rPr>
          <w:sz w:val="72"/>
          <w:szCs w:val="72"/>
        </w:rPr>
        <w:t xml:space="preserve">    изобразительное искусство.</w:t>
      </w:r>
    </w:p>
    <w:p w:rsidR="00B526BF" w:rsidRPr="00B526BF" w:rsidRDefault="00B526BF" w:rsidP="005B360F">
      <w:pPr>
        <w:spacing w:after="0"/>
        <w:rPr>
          <w:color w:val="7030A0"/>
          <w:sz w:val="72"/>
          <w:szCs w:val="72"/>
        </w:rPr>
      </w:pPr>
      <w:r w:rsidRPr="00B526BF">
        <w:rPr>
          <w:color w:val="7030A0"/>
          <w:sz w:val="72"/>
          <w:szCs w:val="72"/>
        </w:rPr>
        <w:t xml:space="preserve">Тема:      Виктор Юзефович             </w:t>
      </w:r>
    </w:p>
    <w:p w:rsidR="00B526BF" w:rsidRPr="00B526BF" w:rsidRDefault="00B526BF" w:rsidP="005B360F">
      <w:pPr>
        <w:spacing w:after="0"/>
        <w:rPr>
          <w:color w:val="7030A0"/>
          <w:sz w:val="72"/>
          <w:szCs w:val="72"/>
        </w:rPr>
      </w:pPr>
      <w:r w:rsidRPr="00B526BF">
        <w:rPr>
          <w:color w:val="7030A0"/>
          <w:sz w:val="72"/>
          <w:szCs w:val="72"/>
        </w:rPr>
        <w:t xml:space="preserve">                     Драгунский </w:t>
      </w:r>
    </w:p>
    <w:p w:rsidR="00B526BF" w:rsidRPr="00B526BF" w:rsidRDefault="00B526BF" w:rsidP="005B360F">
      <w:pPr>
        <w:spacing w:after="0"/>
        <w:rPr>
          <w:color w:val="7030A0"/>
          <w:sz w:val="72"/>
          <w:szCs w:val="72"/>
        </w:rPr>
      </w:pPr>
      <w:r w:rsidRPr="00B526BF">
        <w:rPr>
          <w:color w:val="7030A0"/>
          <w:sz w:val="72"/>
          <w:szCs w:val="72"/>
        </w:rPr>
        <w:t xml:space="preserve">           « Девочка на шаре»</w:t>
      </w:r>
    </w:p>
    <w:p w:rsidR="00B526BF" w:rsidRDefault="00B526BF" w:rsidP="005B360F">
      <w:pPr>
        <w:spacing w:after="0"/>
        <w:rPr>
          <w:color w:val="7030A0"/>
          <w:sz w:val="72"/>
          <w:szCs w:val="72"/>
        </w:rPr>
      </w:pPr>
      <w:r w:rsidRPr="00B526BF">
        <w:rPr>
          <w:color w:val="7030A0"/>
          <w:sz w:val="72"/>
          <w:szCs w:val="72"/>
        </w:rPr>
        <w:t xml:space="preserve">     « Контраст в композиции»</w:t>
      </w:r>
    </w:p>
    <w:p w:rsidR="00B526BF" w:rsidRDefault="00B526BF" w:rsidP="005B360F">
      <w:pPr>
        <w:spacing w:after="0"/>
        <w:rPr>
          <w:color w:val="7030A0"/>
          <w:sz w:val="72"/>
          <w:szCs w:val="72"/>
        </w:rPr>
      </w:pPr>
      <w:r>
        <w:rPr>
          <w:color w:val="7030A0"/>
          <w:sz w:val="72"/>
          <w:szCs w:val="72"/>
        </w:rPr>
        <w:t xml:space="preserve">                      4 «Д» класс</w:t>
      </w:r>
    </w:p>
    <w:p w:rsidR="00B526BF" w:rsidRDefault="00B526BF" w:rsidP="005B360F">
      <w:pPr>
        <w:spacing w:after="0"/>
        <w:rPr>
          <w:color w:val="7030A0"/>
          <w:sz w:val="72"/>
          <w:szCs w:val="72"/>
        </w:rPr>
      </w:pPr>
    </w:p>
    <w:p w:rsidR="00B526BF" w:rsidRDefault="00B526BF" w:rsidP="005B360F">
      <w:pPr>
        <w:spacing w:after="0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 xml:space="preserve">                                                                                                 Провела: Шелепина А.В.</w:t>
      </w:r>
    </w:p>
    <w:p w:rsidR="00B526BF" w:rsidRDefault="00B526BF" w:rsidP="005B360F">
      <w:pPr>
        <w:spacing w:after="0"/>
        <w:rPr>
          <w:color w:val="7030A0"/>
          <w:sz w:val="28"/>
          <w:szCs w:val="28"/>
        </w:rPr>
      </w:pPr>
    </w:p>
    <w:p w:rsidR="00B526BF" w:rsidRDefault="00B526BF" w:rsidP="005B360F">
      <w:pPr>
        <w:spacing w:after="0"/>
        <w:rPr>
          <w:color w:val="7030A0"/>
          <w:sz w:val="28"/>
          <w:szCs w:val="28"/>
        </w:rPr>
      </w:pPr>
    </w:p>
    <w:p w:rsidR="00B526BF" w:rsidRDefault="00B526BF" w:rsidP="005B360F">
      <w:pPr>
        <w:spacing w:after="0"/>
        <w:rPr>
          <w:color w:val="7030A0"/>
          <w:sz w:val="28"/>
          <w:szCs w:val="28"/>
        </w:rPr>
      </w:pPr>
    </w:p>
    <w:p w:rsidR="00B526BF" w:rsidRPr="00B526BF" w:rsidRDefault="00B526BF" w:rsidP="00B526BF">
      <w:pPr>
        <w:spacing w:after="0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 xml:space="preserve">                                                                      2013г.</w:t>
      </w:r>
    </w:p>
    <w:p w:rsidR="00B526BF" w:rsidRDefault="00B526BF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EA4E6E" w:rsidRDefault="00EA4E6E" w:rsidP="005B360F">
      <w:pPr>
        <w:spacing w:after="0"/>
        <w:rPr>
          <w:color w:val="7030A0"/>
          <w:sz w:val="28"/>
          <w:szCs w:val="28"/>
        </w:rPr>
      </w:pPr>
    </w:p>
    <w:p w:rsidR="00B526BF" w:rsidRDefault="00B526BF" w:rsidP="005B360F">
      <w:pPr>
        <w:spacing w:after="0"/>
        <w:rPr>
          <w:color w:val="7030A0"/>
          <w:sz w:val="28"/>
          <w:szCs w:val="28"/>
        </w:rPr>
      </w:pPr>
    </w:p>
    <w:p w:rsidR="00B526BF" w:rsidRDefault="00EA4E6E" w:rsidP="005B360F">
      <w:pPr>
        <w:spacing w:after="0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11.8pt;height:4in" fillcolor="#06c" strokecolor="#9cf" strokeweight="1.5pt">
            <v:shadow on="t" color="#900"/>
            <v:textpath style="font-family:&quot;Impact&quot;;v-text-kern:t" trim="t" fitpath="t" string="Как на горке на  пригорке &#10;стоит  33  Егорки"/>
          </v:shape>
        </w:pict>
      </w:r>
    </w:p>
    <w:p w:rsidR="00B526BF" w:rsidRDefault="00EA4E6E" w:rsidP="005B360F">
      <w:pPr>
        <w:spacing w:after="0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pict>
          <v:shape id="_x0000_i1026" type="#_x0000_t136" style="width:811.8pt;height:239.4pt" fillcolor="#06c" strokecolor="#9cf" strokeweight="1.5pt">
            <v:shadow on="t" color="#900"/>
            <v:textpath style="font-family:&quot;Impact&quot;;v-text-kern:t" trim="t" fitpath="t" string="Раз Егорка, два Егорка, &#10;три Егорка........"/>
          </v:shape>
        </w:pict>
      </w:r>
    </w:p>
    <w:p w:rsidR="00B526BF" w:rsidRDefault="00B526BF" w:rsidP="005B360F">
      <w:pPr>
        <w:spacing w:after="0"/>
        <w:rPr>
          <w:color w:val="7030A0"/>
          <w:sz w:val="28"/>
          <w:szCs w:val="28"/>
        </w:rPr>
      </w:pPr>
    </w:p>
    <w:p w:rsidR="00B526BF" w:rsidRDefault="00B526BF" w:rsidP="005B360F">
      <w:pPr>
        <w:spacing w:after="0"/>
        <w:rPr>
          <w:color w:val="7030A0"/>
          <w:sz w:val="28"/>
          <w:szCs w:val="28"/>
        </w:rPr>
      </w:pPr>
    </w:p>
    <w:p w:rsidR="005B360F" w:rsidRPr="00B526BF" w:rsidRDefault="005B360F" w:rsidP="005B360F">
      <w:pPr>
        <w:spacing w:after="0"/>
        <w:rPr>
          <w:color w:val="7030A0"/>
        </w:rPr>
      </w:pPr>
    </w:p>
    <w:p w:rsidR="005B360F" w:rsidRPr="00B526BF" w:rsidRDefault="005B360F" w:rsidP="00976695">
      <w:pPr>
        <w:spacing w:after="0"/>
        <w:rPr>
          <w:color w:val="7030A0"/>
        </w:rPr>
      </w:pPr>
    </w:p>
    <w:p w:rsidR="007C22E6" w:rsidRPr="00B526BF" w:rsidRDefault="007C22E6" w:rsidP="00976695">
      <w:pPr>
        <w:spacing w:after="0"/>
        <w:rPr>
          <w:color w:val="7030A0"/>
        </w:rPr>
      </w:pPr>
    </w:p>
    <w:p w:rsidR="007C22E6" w:rsidRDefault="007C22E6" w:rsidP="00976695">
      <w:pPr>
        <w:spacing w:after="0"/>
      </w:pPr>
    </w:p>
    <w:p w:rsidR="007C22E6" w:rsidRDefault="007C22E6" w:rsidP="00976695">
      <w:pPr>
        <w:spacing w:after="0"/>
      </w:pPr>
    </w:p>
    <w:p w:rsidR="007C22E6" w:rsidRDefault="007C22E6" w:rsidP="00976695">
      <w:pPr>
        <w:spacing w:after="0"/>
      </w:pPr>
    </w:p>
    <w:p w:rsidR="00976695" w:rsidRDefault="00976695" w:rsidP="00976695">
      <w:pPr>
        <w:spacing w:after="0"/>
      </w:pPr>
    </w:p>
    <w:p w:rsidR="00976695" w:rsidRDefault="00976695" w:rsidP="00976695">
      <w:pPr>
        <w:spacing w:after="0"/>
      </w:pPr>
      <w:r>
        <w:t xml:space="preserve">              </w:t>
      </w:r>
    </w:p>
    <w:p w:rsidR="00530C07" w:rsidRDefault="00530C07" w:rsidP="00530C07">
      <w:pPr>
        <w:spacing w:after="0"/>
      </w:pPr>
      <w:r>
        <w:t xml:space="preserve">         </w:t>
      </w:r>
    </w:p>
    <w:p w:rsidR="003368D0" w:rsidRDefault="003368D0" w:rsidP="00BD2999">
      <w:pPr>
        <w:pStyle w:val="a3"/>
        <w:spacing w:after="0"/>
      </w:pPr>
    </w:p>
    <w:sectPr w:rsidR="003368D0" w:rsidSect="00EA4E6E">
      <w:pgSz w:w="16838" w:h="11906" w:orient="landscape"/>
      <w:pgMar w:top="850" w:right="28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11C09"/>
    <w:multiLevelType w:val="hybridMultilevel"/>
    <w:tmpl w:val="3D76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A1A95"/>
    <w:multiLevelType w:val="hybridMultilevel"/>
    <w:tmpl w:val="AEBA8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969F6"/>
    <w:multiLevelType w:val="hybridMultilevel"/>
    <w:tmpl w:val="03A04F9E"/>
    <w:lvl w:ilvl="0" w:tplc="78640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2999"/>
    <w:rsid w:val="00164131"/>
    <w:rsid w:val="00204F57"/>
    <w:rsid w:val="002D7FF2"/>
    <w:rsid w:val="003368D0"/>
    <w:rsid w:val="00493A27"/>
    <w:rsid w:val="004A134B"/>
    <w:rsid w:val="00530C07"/>
    <w:rsid w:val="00551F33"/>
    <w:rsid w:val="005B360F"/>
    <w:rsid w:val="005F1435"/>
    <w:rsid w:val="006F322F"/>
    <w:rsid w:val="007C22E6"/>
    <w:rsid w:val="008277E4"/>
    <w:rsid w:val="00976695"/>
    <w:rsid w:val="00B526BF"/>
    <w:rsid w:val="00BC41EB"/>
    <w:rsid w:val="00BD2999"/>
    <w:rsid w:val="00C61E6F"/>
    <w:rsid w:val="00DB73F5"/>
    <w:rsid w:val="00DF0ACB"/>
    <w:rsid w:val="00E65376"/>
    <w:rsid w:val="00EA4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9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7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Шелепина Анастасия</dc:creator>
  <cp:keywords/>
  <dc:description/>
  <cp:lastModifiedBy>Шелепина Анастасия</cp:lastModifiedBy>
  <cp:revision>6</cp:revision>
  <cp:lastPrinted>2013-02-22T11:55:00Z</cp:lastPrinted>
  <dcterms:created xsi:type="dcterms:W3CDTF">2013-02-21T10:01:00Z</dcterms:created>
  <dcterms:modified xsi:type="dcterms:W3CDTF">2013-02-22T11:58:00Z</dcterms:modified>
</cp:coreProperties>
</file>