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C2" w:rsidRPr="00DB01C2" w:rsidRDefault="00DB01C2" w:rsidP="00DB01C2">
      <w:pPr>
        <w:ind w:firstLine="708"/>
        <w:jc w:val="center"/>
        <w:rPr>
          <w:rFonts w:ascii="Georgia" w:hAnsi="Georgia"/>
          <w:b/>
          <w:color w:val="C00000"/>
          <w:sz w:val="28"/>
          <w:szCs w:val="28"/>
        </w:rPr>
      </w:pPr>
    </w:p>
    <w:p w:rsidR="00DB01C2" w:rsidRPr="00DB01C2" w:rsidRDefault="00DB01C2" w:rsidP="00DB01C2">
      <w:pPr>
        <w:ind w:left="-170" w:right="57" w:firstLine="708"/>
        <w:jc w:val="center"/>
        <w:rPr>
          <w:rFonts w:ascii="Georgia" w:hAnsi="Georgia"/>
          <w:b/>
          <w:color w:val="C00000"/>
          <w:sz w:val="28"/>
          <w:szCs w:val="28"/>
        </w:rPr>
      </w:pPr>
      <w:r w:rsidRPr="00DB01C2">
        <w:rPr>
          <w:rFonts w:ascii="Georgia" w:hAnsi="Georgia"/>
          <w:b/>
          <w:color w:val="C00000"/>
          <w:sz w:val="28"/>
          <w:szCs w:val="28"/>
        </w:rPr>
        <w:t>«Приобщение детей дошкольного возраста к национальным традициям – путь к нравственному воспитанию дошкольников»</w:t>
      </w:r>
    </w:p>
    <w:p w:rsidR="00DB01C2" w:rsidRDefault="00DB01C2" w:rsidP="00DB01C2">
      <w:pPr>
        <w:ind w:left="-170" w:right="57" w:firstLine="708"/>
        <w:jc w:val="both"/>
        <w:rPr>
          <w:rFonts w:ascii="Georgia" w:hAnsi="Georgia"/>
          <w:sz w:val="28"/>
          <w:szCs w:val="28"/>
        </w:rPr>
      </w:pPr>
    </w:p>
    <w:p w:rsidR="00DB01C2" w:rsidRDefault="00DB01C2" w:rsidP="00DB01C2">
      <w:pPr>
        <w:ind w:left="-170" w:right="57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часто мы слышим от старых людей: «Вот бы вернуться в то время, когда всей деревней или соседями собирались и пели</w:t>
      </w:r>
      <w:proofErr w:type="gramStart"/>
      <w:r>
        <w:rPr>
          <w:rFonts w:ascii="Georgia" w:hAnsi="Georgia"/>
          <w:sz w:val="28"/>
          <w:szCs w:val="28"/>
        </w:rPr>
        <w:t>… К</w:t>
      </w:r>
      <w:proofErr w:type="gramEnd"/>
      <w:r>
        <w:rPr>
          <w:rFonts w:ascii="Georgia" w:hAnsi="Georgia"/>
          <w:sz w:val="28"/>
          <w:szCs w:val="28"/>
        </w:rPr>
        <w:t xml:space="preserve">акие это были песни! Так </w:t>
      </w:r>
      <w:proofErr w:type="spellStart"/>
      <w:r>
        <w:rPr>
          <w:rFonts w:ascii="Georgia" w:hAnsi="Georgia"/>
          <w:sz w:val="28"/>
          <w:szCs w:val="28"/>
        </w:rPr>
        <w:t>пропоёшься</w:t>
      </w:r>
      <w:proofErr w:type="spellEnd"/>
      <w:r>
        <w:rPr>
          <w:rFonts w:ascii="Georgia" w:hAnsi="Georgia"/>
          <w:sz w:val="28"/>
          <w:szCs w:val="28"/>
        </w:rPr>
        <w:t>, будто из родника напьёшься, такая благодать на душе</w:t>
      </w:r>
      <w:proofErr w:type="gramStart"/>
      <w:r>
        <w:rPr>
          <w:rFonts w:ascii="Georgia" w:hAnsi="Georgia"/>
          <w:sz w:val="28"/>
          <w:szCs w:val="28"/>
        </w:rPr>
        <w:t>… О</w:t>
      </w:r>
      <w:proofErr w:type="gramEnd"/>
      <w:r>
        <w:rPr>
          <w:rFonts w:ascii="Georgia" w:hAnsi="Georgia"/>
          <w:sz w:val="28"/>
          <w:szCs w:val="28"/>
        </w:rPr>
        <w:t>ттого и жили дружно, делились последним…» И такая грусть в их глазах…</w:t>
      </w:r>
    </w:p>
    <w:p w:rsidR="00DB01C2" w:rsidRDefault="00DB01C2" w:rsidP="00DB01C2">
      <w:pPr>
        <w:ind w:left="-170" w:right="57"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 – восприемники живой культуры народа, и, если в жизни взрослых прерваны, утеряны прежние смыслы и их связи, то погрузить детей в эту культуру трудно.  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Современная педагогика призвана пробуждать в детях интерес к народной культуре, приобщать их к творчеству, учить дорожить </w:t>
      </w:r>
      <w:proofErr w:type="spellStart"/>
      <w:r>
        <w:rPr>
          <w:rFonts w:ascii="Georgia" w:hAnsi="Georgia"/>
          <w:sz w:val="28"/>
          <w:szCs w:val="28"/>
        </w:rPr>
        <w:t>драгоценнейшим</w:t>
      </w:r>
      <w:proofErr w:type="spellEnd"/>
      <w:r>
        <w:rPr>
          <w:rFonts w:ascii="Georgia" w:hAnsi="Georgia"/>
          <w:sz w:val="28"/>
          <w:szCs w:val="28"/>
        </w:rPr>
        <w:t xml:space="preserve"> состоянием, оставленным нам предшествующими поколениями; нести родниковую чистоту народного искусства и творчества во имя духовного возрождения России.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Ни у кого не вызывает сомнения тот факт, что народная песня обладает и воспитательной, и художественной ценностью. Она не перестаёт восхищать и удивлять нас глубоким содержанием, совершенной формой, современностью. Простота построения мелодий, яркая образность, юмор - все это и многое другое вызывает желание петь даже у самых застенчивых детей. И, как следствие, раскрепощает их, порождая положительные эмоции. Но самое важное – то, что знакомство с народными мелодиями, участие в праздниках, обрядах пробуждают у детей интерес к национальным традициям и ко всей русской истории в целом.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Сейчас в России остро встают проблемы нравственности, морали, трудового воспитания. Что-то было упущено педагогикой  10-15 лет назад, если средства массовой информации пестрят о неуважительном отношении к памятникам старины и засорении великого русского языка иностранными словами. Если мы забыли, что можно встречать гостей душистым чаем и дарить ромашки.  Если, усевшись рядышком, не можем спеть ни одной русской песни от начала до конца. Бесконечные «если»… Что-то изменилось в русском человеке? </w:t>
      </w:r>
      <w:proofErr w:type="gramStart"/>
      <w:r>
        <w:rPr>
          <w:rFonts w:ascii="Georgia" w:hAnsi="Georgia"/>
          <w:sz w:val="28"/>
          <w:szCs w:val="28"/>
        </w:rPr>
        <w:t>Конечно</w:t>
      </w:r>
      <w:proofErr w:type="gramEnd"/>
      <w:r>
        <w:rPr>
          <w:rFonts w:ascii="Georgia" w:hAnsi="Georgia"/>
          <w:sz w:val="28"/>
          <w:szCs w:val="28"/>
        </w:rPr>
        <w:t xml:space="preserve"> изменилось - потерялось, забылось в каждодневной суете.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Что поможет нам вернуть утраченное, восстановить складывающуюся веками систему нравственных ценностей, человеческих отношений, в которых мужчин</w:t>
      </w:r>
      <w:proofErr w:type="gramStart"/>
      <w:r>
        <w:rPr>
          <w:rFonts w:ascii="Georgia" w:hAnsi="Georgia"/>
          <w:sz w:val="28"/>
          <w:szCs w:val="28"/>
        </w:rPr>
        <w:t>а-</w:t>
      </w:r>
      <w:proofErr w:type="gramEnd"/>
      <w:r>
        <w:rPr>
          <w:rFonts w:ascii="Georgia" w:hAnsi="Georgia"/>
          <w:sz w:val="28"/>
          <w:szCs w:val="28"/>
        </w:rPr>
        <w:t xml:space="preserve"> «орел», «сокол», мужественный, сильный, защита и опора для нее- «павушки», «лебедушки», скромной, грациозной и трудолюбивой.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z w:val="28"/>
          <w:szCs w:val="28"/>
        </w:rPr>
      </w:pPr>
    </w:p>
    <w:p w:rsidR="00DB01C2" w:rsidRDefault="00DB01C2" w:rsidP="00DB01C2">
      <w:pPr>
        <w:shd w:val="clear" w:color="auto" w:fill="FFFFFF"/>
        <w:ind w:left="-170" w:right="57" w:firstLine="53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Сегодня, когда происходит переоценка ценностей, идёт активный поиск новых, более соответствующих требованиям времени методов </w:t>
      </w:r>
      <w:r>
        <w:rPr>
          <w:rFonts w:ascii="Georgia" w:hAnsi="Georgia"/>
          <w:sz w:val="28"/>
          <w:szCs w:val="28"/>
        </w:rPr>
        <w:lastRenderedPageBreak/>
        <w:t>массового музыкального образования и воспитания, на первый план выдвигается задача воспитания личности ребёнка, обладающего базовой культурой; формирование его культурных потребностей и эмоциональной отзывчивости.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pacing w:val="-2"/>
          <w:sz w:val="28"/>
          <w:szCs w:val="28"/>
        </w:rPr>
      </w:pPr>
      <w:r>
        <w:rPr>
          <w:rFonts w:ascii="Georgia" w:hAnsi="Georgia"/>
          <w:spacing w:val="-2"/>
          <w:sz w:val="28"/>
          <w:szCs w:val="28"/>
        </w:rPr>
        <w:t>В нашем детском саду развитие детей на традициях музыкальной народной культуры является одним из главных направлений общего художественно-эстетического воспитания и образования дошкольника.</w:t>
      </w:r>
    </w:p>
    <w:p w:rsidR="00DB01C2" w:rsidRDefault="00DB01C2" w:rsidP="00DB01C2">
      <w:pPr>
        <w:ind w:left="-170" w:right="57"/>
        <w:jc w:val="both"/>
        <w:rPr>
          <w:rFonts w:ascii="Georgia" w:hAnsi="Georgia"/>
          <w:spacing w:val="-2"/>
          <w:sz w:val="28"/>
          <w:szCs w:val="28"/>
        </w:rPr>
      </w:pPr>
    </w:p>
    <w:p w:rsidR="00DB01C2" w:rsidRDefault="00DB01C2" w:rsidP="00DB01C2">
      <w:pPr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pacing w:val="-1"/>
          <w:sz w:val="28"/>
          <w:szCs w:val="28"/>
        </w:rPr>
        <w:t xml:space="preserve">        Жизнь в детском саду должна быть яркой, богатой впечатлениями, как хорошая интересная </w:t>
      </w:r>
      <w:r>
        <w:rPr>
          <w:rFonts w:ascii="Georgia" w:hAnsi="Georgia"/>
          <w:sz w:val="28"/>
          <w:szCs w:val="28"/>
        </w:rPr>
        <w:t>книга, лучшими страницами которой должны стать праздники.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81"/>
        <w:jc w:val="both"/>
        <w:rPr>
          <w:rFonts w:ascii="Georgia" w:hAnsi="Georgia"/>
        </w:rPr>
      </w:pPr>
      <w:r>
        <w:rPr>
          <w:rFonts w:ascii="Georgia" w:hAnsi="Georgia"/>
          <w:color w:val="000000"/>
          <w:sz w:val="28"/>
          <w:szCs w:val="28"/>
        </w:rPr>
        <w:t xml:space="preserve">       Народные обряды, обычаи вносили в религиозные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праздники жизнерадостность, красоту, неповторимость, оригинальность. Это наша культура, история, а православие-основа духовной жизни русской нации. Формы и </w:t>
      </w:r>
      <w:r>
        <w:rPr>
          <w:rFonts w:ascii="Georgia" w:hAnsi="Georgia"/>
          <w:color w:val="000000"/>
          <w:sz w:val="28"/>
          <w:szCs w:val="28"/>
        </w:rPr>
        <w:t xml:space="preserve">способы подачи могут быть самыми разнообразными.  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69"/>
        <w:jc w:val="both"/>
        <w:rPr>
          <w:rFonts w:ascii="Georgia" w:hAnsi="Georgia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>Русская песня</w:t>
      </w:r>
      <w:r>
        <w:rPr>
          <w:rFonts w:ascii="Georgia" w:hAnsi="Georgia"/>
          <w:color w:val="000000"/>
          <w:sz w:val="28"/>
          <w:szCs w:val="28"/>
        </w:rPr>
        <w:t xml:space="preserve">-это то, что вдохновило меня на работу с детьми по ознакомлению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с русским народным искусством. Обилие гласных, простой ритмический рисунок, </w:t>
      </w:r>
      <w:r>
        <w:rPr>
          <w:rFonts w:ascii="Georgia" w:hAnsi="Georgia"/>
          <w:color w:val="000000"/>
          <w:spacing w:val="1"/>
          <w:sz w:val="28"/>
          <w:szCs w:val="28"/>
        </w:rPr>
        <w:t xml:space="preserve">интересное содержание делают русские народные песни незаменимыми в работе </w:t>
      </w:r>
      <w:r>
        <w:rPr>
          <w:rFonts w:ascii="Georgia" w:hAnsi="Georgia"/>
          <w:color w:val="000000"/>
          <w:sz w:val="28"/>
          <w:szCs w:val="28"/>
        </w:rPr>
        <w:t xml:space="preserve">над протяжным пением, хорошей дикцией. Кроме того, русская народная песня обладает огромной художественно-воспитательной ценностью: формирует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художественный вкус ребенка, обогащает речь типично народными выражениями, </w:t>
      </w:r>
      <w:r>
        <w:rPr>
          <w:rFonts w:ascii="Georgia" w:hAnsi="Georgia"/>
          <w:color w:val="000000"/>
          <w:spacing w:val="2"/>
          <w:sz w:val="28"/>
          <w:szCs w:val="28"/>
        </w:rPr>
        <w:t>эпитетами, поэтическими оборотами (зимушка-зима, травушк</w:t>
      </w:r>
      <w:proofErr w:type="gramStart"/>
      <w:r>
        <w:rPr>
          <w:rFonts w:ascii="Georgia" w:hAnsi="Georgia"/>
          <w:color w:val="000000"/>
          <w:spacing w:val="2"/>
          <w:sz w:val="28"/>
          <w:szCs w:val="28"/>
        </w:rPr>
        <w:t>а-</w:t>
      </w:r>
      <w:proofErr w:type="gramEnd"/>
      <w:r>
        <w:rPr>
          <w:rFonts w:ascii="Georgia" w:hAnsi="Georgia"/>
          <w:color w:val="000000"/>
          <w:spacing w:val="2"/>
          <w:sz w:val="28"/>
          <w:szCs w:val="28"/>
        </w:rPr>
        <w:t xml:space="preserve"> муравушка, </w:t>
      </w:r>
      <w:proofErr w:type="spellStart"/>
      <w:r>
        <w:rPr>
          <w:rFonts w:ascii="Georgia" w:hAnsi="Georgia"/>
          <w:i/>
          <w:color w:val="000000"/>
          <w:sz w:val="28"/>
          <w:szCs w:val="28"/>
        </w:rPr>
        <w:t>рассыплюся</w:t>
      </w:r>
      <w:proofErr w:type="spellEnd"/>
      <w:r>
        <w:rPr>
          <w:rFonts w:ascii="Georgia" w:hAnsi="Georgia"/>
          <w:i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яблонькой, Ваня-простота, незнакомы детям и звучат непривычно (коромысел, </w:t>
      </w:r>
      <w:proofErr w:type="spellStart"/>
      <w:r>
        <w:rPr>
          <w:rFonts w:ascii="Georgia" w:hAnsi="Georgia"/>
          <w:color w:val="000000"/>
          <w:sz w:val="28"/>
          <w:szCs w:val="28"/>
        </w:rPr>
        <w:t>Сенечки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и др.), они проявляют живой интерес к содержанию, быстро запоминают текст, с большим удовольствием поют песни «А я по лугу», </w:t>
      </w:r>
      <w:r>
        <w:rPr>
          <w:rFonts w:ascii="Georgia" w:hAnsi="Georgia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Georgia" w:hAnsi="Georgia"/>
          <w:color w:val="000000"/>
          <w:spacing w:val="-1"/>
          <w:sz w:val="28"/>
          <w:szCs w:val="28"/>
        </w:rPr>
        <w:t>Гармошка-говорушка</w:t>
      </w:r>
      <w:proofErr w:type="spellEnd"/>
      <w:r>
        <w:rPr>
          <w:rFonts w:ascii="Georgia" w:hAnsi="Georgia"/>
          <w:color w:val="000000"/>
          <w:spacing w:val="-1"/>
          <w:sz w:val="28"/>
          <w:szCs w:val="28"/>
        </w:rPr>
        <w:t xml:space="preserve">», «Балалайка», «Во кузнице», «Блины» и другие. Эти песни </w:t>
      </w:r>
      <w:r>
        <w:rPr>
          <w:rFonts w:ascii="Georgia" w:hAnsi="Georgia"/>
          <w:color w:val="000000"/>
          <w:sz w:val="28"/>
          <w:szCs w:val="28"/>
        </w:rPr>
        <w:t>хороши еще тем, что их можно инсценировать.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74"/>
        <w:jc w:val="both"/>
        <w:rPr>
          <w:rFonts w:ascii="Georgia" w:hAnsi="Georgia"/>
        </w:rPr>
      </w:pPr>
      <w:r>
        <w:rPr>
          <w:rFonts w:ascii="Georgia" w:hAnsi="Georgia"/>
          <w:color w:val="000000"/>
          <w:sz w:val="28"/>
          <w:szCs w:val="28"/>
        </w:rPr>
        <w:t xml:space="preserve">На музыкальных занятиях дети  знакомятся и с движением русской пляски, </w:t>
      </w:r>
      <w:r>
        <w:rPr>
          <w:rFonts w:ascii="Georgia" w:hAnsi="Georgia"/>
          <w:color w:val="000000"/>
          <w:spacing w:val="1"/>
          <w:sz w:val="28"/>
          <w:szCs w:val="28"/>
        </w:rPr>
        <w:t xml:space="preserve">хороводным, топающим, переменным шагом, шаг с притопом,   </w:t>
      </w:r>
      <w:proofErr w:type="spellStart"/>
      <w:r>
        <w:rPr>
          <w:rFonts w:ascii="Georgia" w:hAnsi="Georgia"/>
          <w:color w:val="000000"/>
          <w:sz w:val="28"/>
          <w:szCs w:val="28"/>
        </w:rPr>
        <w:t>ковырялочка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, присядка и др. После того как дети усвоили эти движения, я стала включать их в пляски.  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74"/>
        <w:jc w:val="both"/>
        <w:rPr>
          <w:rFonts w:ascii="Georgia" w:hAnsi="Georgia"/>
          <w:color w:val="000000"/>
          <w:spacing w:val="-1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Кроме песен и плясок, мы разучиваем игры с пением, хороводы и </w:t>
      </w:r>
      <w:proofErr w:type="spellStart"/>
      <w:r>
        <w:rPr>
          <w:rFonts w:ascii="Georgia" w:hAnsi="Georgia"/>
          <w:color w:val="000000"/>
          <w:sz w:val="28"/>
          <w:szCs w:val="28"/>
        </w:rPr>
        <w:t>потешки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с движениями. Короткий текст </w:t>
      </w:r>
      <w:proofErr w:type="spellStart"/>
      <w:r>
        <w:rPr>
          <w:rFonts w:ascii="Georgia" w:hAnsi="Georgia"/>
          <w:color w:val="000000"/>
          <w:sz w:val="28"/>
          <w:szCs w:val="28"/>
        </w:rPr>
        <w:t>потешки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легко усваивается детьми. Яркий образ, </w:t>
      </w:r>
      <w:r>
        <w:rPr>
          <w:rFonts w:ascii="Georgia" w:hAnsi="Georgia"/>
          <w:color w:val="000000"/>
          <w:spacing w:val="4"/>
          <w:sz w:val="28"/>
          <w:szCs w:val="28"/>
        </w:rPr>
        <w:t xml:space="preserve">динамичность вызывает у них желание двигаться. Эти игры и </w:t>
      </w:r>
      <w:proofErr w:type="spellStart"/>
      <w:r>
        <w:rPr>
          <w:rFonts w:ascii="Georgia" w:hAnsi="Georgia"/>
          <w:color w:val="000000"/>
          <w:spacing w:val="4"/>
          <w:sz w:val="28"/>
          <w:szCs w:val="28"/>
        </w:rPr>
        <w:t>потешки</w:t>
      </w:r>
      <w:proofErr w:type="spellEnd"/>
      <w:r>
        <w:rPr>
          <w:rFonts w:ascii="Georgia" w:hAnsi="Georgia"/>
          <w:color w:val="000000"/>
          <w:spacing w:val="4"/>
          <w:sz w:val="28"/>
          <w:szCs w:val="28"/>
        </w:rPr>
        <w:t xml:space="preserve"> дети переносят в свободные игры. В</w:t>
      </w:r>
      <w:r>
        <w:rPr>
          <w:rFonts w:ascii="Georgia" w:hAnsi="Georgia"/>
          <w:color w:val="000000"/>
          <w:sz w:val="28"/>
          <w:szCs w:val="28"/>
        </w:rPr>
        <w:t xml:space="preserve"> дальнейшем </w:t>
      </w:r>
      <w:proofErr w:type="gramStart"/>
      <w:r>
        <w:rPr>
          <w:rFonts w:ascii="Georgia" w:hAnsi="Georgia"/>
          <w:color w:val="000000"/>
          <w:sz w:val="28"/>
          <w:szCs w:val="28"/>
        </w:rPr>
        <w:t>использованы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на обрядовых праздниках. В играх часто пользуюсь игровыми зачинами, т. е. водящего выбираем по считалочке. Дети это делают с </w:t>
      </w:r>
      <w:r>
        <w:rPr>
          <w:rFonts w:ascii="Georgia" w:hAnsi="Georgia"/>
          <w:color w:val="000000"/>
          <w:spacing w:val="7"/>
          <w:sz w:val="28"/>
          <w:szCs w:val="28"/>
        </w:rPr>
        <w:t>большим удовольствием. Считалки дают возможность освоить песенно-</w:t>
      </w:r>
      <w:r>
        <w:rPr>
          <w:rFonts w:ascii="Georgia" w:hAnsi="Georgia"/>
          <w:color w:val="000000"/>
          <w:spacing w:val="-1"/>
          <w:sz w:val="28"/>
          <w:szCs w:val="28"/>
        </w:rPr>
        <w:t>ритмическую основу народных игр.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04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4"/>
          <w:sz w:val="28"/>
          <w:szCs w:val="28"/>
        </w:rPr>
        <w:t xml:space="preserve">Особенно нравится детям играть на детских музыкальных инструментах, о </w:t>
      </w:r>
      <w:r>
        <w:rPr>
          <w:rFonts w:ascii="Georgia" w:hAnsi="Georgia"/>
          <w:color w:val="000000"/>
          <w:sz w:val="28"/>
          <w:szCs w:val="28"/>
        </w:rPr>
        <w:t xml:space="preserve">которых я узнала из книги Ю. Васильева и А. Широкова « Рассказы о русских </w:t>
      </w:r>
      <w:r>
        <w:rPr>
          <w:rFonts w:ascii="Georgia" w:hAnsi="Georgia"/>
          <w:color w:val="000000"/>
          <w:spacing w:val="2"/>
          <w:sz w:val="28"/>
          <w:szCs w:val="28"/>
        </w:rPr>
        <w:t xml:space="preserve">народных инструментах». В нашем </w:t>
      </w:r>
      <w:r>
        <w:rPr>
          <w:rFonts w:ascii="Georgia" w:hAnsi="Georgia"/>
          <w:color w:val="000000"/>
          <w:spacing w:val="2"/>
          <w:sz w:val="28"/>
          <w:szCs w:val="28"/>
        </w:rPr>
        <w:lastRenderedPageBreak/>
        <w:t xml:space="preserve">детском </w:t>
      </w:r>
      <w:proofErr w:type="gramStart"/>
      <w:r>
        <w:rPr>
          <w:rFonts w:ascii="Georgia" w:hAnsi="Georgia"/>
          <w:color w:val="000000"/>
          <w:spacing w:val="2"/>
          <w:sz w:val="28"/>
          <w:szCs w:val="28"/>
        </w:rPr>
        <w:t>саду</w:t>
      </w:r>
      <w:proofErr w:type="gramEnd"/>
      <w:r>
        <w:rPr>
          <w:rFonts w:ascii="Georgia" w:hAnsi="Georgia"/>
          <w:color w:val="000000"/>
          <w:spacing w:val="2"/>
          <w:sz w:val="28"/>
          <w:szCs w:val="28"/>
        </w:rPr>
        <w:t xml:space="preserve"> конечно нет всех необходимых музыкальных инструментов, поэтому мы решили сделать какие-то инструменты из подручных материалов.</w:t>
      </w:r>
      <w:r>
        <w:rPr>
          <w:rFonts w:ascii="Georgia" w:hAnsi="Georgia"/>
          <w:color w:val="000000"/>
          <w:spacing w:val="1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  Через некоторое </w:t>
      </w:r>
      <w:r>
        <w:rPr>
          <w:rFonts w:ascii="Georgia" w:hAnsi="Georgia"/>
          <w:color w:val="000000"/>
          <w:spacing w:val="2"/>
          <w:sz w:val="28"/>
          <w:szCs w:val="28"/>
        </w:rPr>
        <w:t xml:space="preserve">время эти инструменты появились у нас в саду, которые мы с детьми начали </w:t>
      </w:r>
      <w:r>
        <w:rPr>
          <w:rFonts w:ascii="Georgia" w:hAnsi="Georgia"/>
          <w:color w:val="000000"/>
          <w:sz w:val="28"/>
          <w:szCs w:val="28"/>
        </w:rPr>
        <w:t xml:space="preserve">осваивать, причем очень быстро. </w:t>
      </w:r>
      <w:r>
        <w:rPr>
          <w:rFonts w:ascii="Georgia" w:hAnsi="Georgia"/>
          <w:color w:val="000000"/>
          <w:spacing w:val="3"/>
          <w:sz w:val="28"/>
          <w:szCs w:val="28"/>
        </w:rPr>
        <w:t xml:space="preserve">Большую помощь в ознакомлении детей с народно-прикладным </w:t>
      </w:r>
      <w:r>
        <w:rPr>
          <w:rFonts w:ascii="Georgia" w:hAnsi="Georgia"/>
          <w:color w:val="000000"/>
          <w:sz w:val="28"/>
          <w:szCs w:val="28"/>
        </w:rPr>
        <w:t xml:space="preserve">искусством оказывают воспитатели: хохломой, гжелью, дымковской игрушкой, русской матрешкой. Малыши расписывали матрешек, лепили, расписывали </w:t>
      </w:r>
      <w:r>
        <w:rPr>
          <w:rFonts w:ascii="Georgia" w:hAnsi="Georgia"/>
          <w:color w:val="000000"/>
          <w:spacing w:val="-1"/>
          <w:sz w:val="28"/>
          <w:szCs w:val="28"/>
        </w:rPr>
        <w:t>дымковские игрушки</w:t>
      </w:r>
      <w:proofErr w:type="gramStart"/>
      <w:r>
        <w:rPr>
          <w:rFonts w:ascii="Georgia" w:hAnsi="Georgia"/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rFonts w:ascii="Georgia" w:hAnsi="Georgia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Georgia" w:hAnsi="Georgia"/>
          <w:color w:val="000000"/>
          <w:sz w:val="28"/>
          <w:szCs w:val="28"/>
        </w:rPr>
        <w:t xml:space="preserve">    </w:t>
      </w:r>
    </w:p>
    <w:p w:rsidR="00DB01C2" w:rsidRDefault="00DB01C2" w:rsidP="00DB01C2">
      <w:pPr>
        <w:shd w:val="clear" w:color="auto" w:fill="FFFFFF"/>
        <w:spacing w:line="322" w:lineRule="exact"/>
        <w:ind w:left="-170" w:right="57"/>
        <w:jc w:val="both"/>
        <w:rPr>
          <w:rFonts w:ascii="Georgia" w:hAnsi="Georgia"/>
        </w:rPr>
      </w:pPr>
      <w:r>
        <w:rPr>
          <w:rFonts w:ascii="Georgia" w:hAnsi="Georgia"/>
          <w:color w:val="000000"/>
          <w:sz w:val="28"/>
          <w:szCs w:val="28"/>
        </w:rPr>
        <w:t xml:space="preserve">         Итогом работы с русским </w:t>
      </w:r>
      <w:r>
        <w:rPr>
          <w:rFonts w:ascii="Georgia" w:hAnsi="Georgia"/>
          <w:color w:val="000000"/>
          <w:spacing w:val="4"/>
          <w:sz w:val="28"/>
          <w:szCs w:val="28"/>
        </w:rPr>
        <w:t xml:space="preserve">фольклором являются  наши праздники. </w:t>
      </w:r>
      <w:r>
        <w:rPr>
          <w:rFonts w:ascii="Georgia" w:hAnsi="Georgia"/>
          <w:color w:val="000000"/>
          <w:sz w:val="28"/>
          <w:szCs w:val="28"/>
        </w:rPr>
        <w:t>Ведущие были одеты в русские народные костюмы</w:t>
      </w:r>
      <w:proofErr w:type="gramStart"/>
      <w:r>
        <w:rPr>
          <w:rFonts w:ascii="Georgia" w:hAnsi="Georgia"/>
          <w:color w:val="000000"/>
          <w:sz w:val="28"/>
          <w:szCs w:val="28"/>
        </w:rPr>
        <w:t xml:space="preserve"> .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Дети</w:t>
      </w:r>
      <w:r>
        <w:rPr>
          <w:rFonts w:ascii="Georgia" w:hAnsi="Georgia"/>
          <w:color w:val="000000"/>
          <w:spacing w:val="2"/>
          <w:sz w:val="28"/>
          <w:szCs w:val="28"/>
        </w:rPr>
        <w:t xml:space="preserve">  в красочных костюмах.  Все праздники</w:t>
      </w:r>
      <w:r>
        <w:rPr>
          <w:rFonts w:ascii="Georgia" w:hAnsi="Georgia"/>
          <w:color w:val="000000"/>
          <w:sz w:val="28"/>
          <w:szCs w:val="28"/>
        </w:rPr>
        <w:t xml:space="preserve"> сопровождаются русской народной песней в </w:t>
      </w:r>
      <w:r>
        <w:rPr>
          <w:rFonts w:ascii="Georgia" w:hAnsi="Georgia"/>
          <w:color w:val="000000"/>
          <w:spacing w:val="1"/>
          <w:sz w:val="28"/>
          <w:szCs w:val="28"/>
        </w:rPr>
        <w:t xml:space="preserve">исполнении детей и взрослых. </w:t>
      </w:r>
      <w:r>
        <w:rPr>
          <w:rFonts w:ascii="Georgia" w:hAnsi="Georgia"/>
          <w:color w:val="000000"/>
          <w:spacing w:val="10"/>
          <w:sz w:val="28"/>
          <w:szCs w:val="28"/>
        </w:rPr>
        <w:t xml:space="preserve">При </w:t>
      </w:r>
      <w:r>
        <w:rPr>
          <w:rFonts w:ascii="Georgia" w:hAnsi="Georgia"/>
          <w:color w:val="000000"/>
          <w:sz w:val="28"/>
          <w:szCs w:val="28"/>
        </w:rPr>
        <w:t>постановке танцев используем народные мелодии, русские народные движения.</w:t>
      </w:r>
    </w:p>
    <w:p w:rsidR="00DB01C2" w:rsidRDefault="00DB01C2" w:rsidP="00DB01C2">
      <w:pPr>
        <w:shd w:val="clear" w:color="auto" w:fill="FFFFFF"/>
        <w:spacing w:line="324" w:lineRule="exact"/>
        <w:ind w:left="-170" w:right="57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5"/>
          <w:sz w:val="28"/>
          <w:szCs w:val="28"/>
        </w:rPr>
        <w:t xml:space="preserve"> 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06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1"/>
          <w:sz w:val="28"/>
          <w:szCs w:val="28"/>
        </w:rPr>
        <w:t xml:space="preserve">  Все праздники проводятся на основе фольклорного материала. </w:t>
      </w:r>
      <w:r>
        <w:rPr>
          <w:rFonts w:ascii="Georgia" w:hAnsi="Georgia"/>
          <w:color w:val="000000"/>
          <w:spacing w:val="-1"/>
          <w:sz w:val="28"/>
          <w:szCs w:val="28"/>
        </w:rPr>
        <w:t>Так, впитывая с детских лет русские традиции, народный дух, дети не утрачивают связь с историей прошлых лет.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74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6"/>
          <w:sz w:val="28"/>
          <w:szCs w:val="28"/>
        </w:rPr>
        <w:t xml:space="preserve">Проделанная работа не могла не отразиться на успехах детей. Они стали </w:t>
      </w:r>
      <w:r>
        <w:rPr>
          <w:rFonts w:ascii="Georgia" w:hAnsi="Georgia"/>
          <w:color w:val="000000"/>
          <w:sz w:val="28"/>
          <w:szCs w:val="28"/>
        </w:rPr>
        <w:t xml:space="preserve">активнее, эмоциональнее, расширились их представления об окружающей </w:t>
      </w:r>
      <w:r>
        <w:rPr>
          <w:rFonts w:ascii="Georgia" w:hAnsi="Georgia"/>
          <w:color w:val="000000"/>
          <w:spacing w:val="3"/>
          <w:sz w:val="28"/>
          <w:szCs w:val="28"/>
        </w:rPr>
        <w:t xml:space="preserve">действительности, обогатился словарный запас, повысился интерес к музыке. </w:t>
      </w:r>
      <w:r>
        <w:rPr>
          <w:rFonts w:ascii="Georgia" w:hAnsi="Georgia"/>
          <w:color w:val="000000"/>
          <w:sz w:val="28"/>
          <w:szCs w:val="28"/>
        </w:rPr>
        <w:t xml:space="preserve">Ребята лучше, чем раньше, поют, быстро узнают знакомые мелодии, движения их </w:t>
      </w:r>
      <w:r>
        <w:rPr>
          <w:rFonts w:ascii="Georgia" w:hAnsi="Georgia"/>
          <w:color w:val="000000"/>
          <w:spacing w:val="1"/>
          <w:sz w:val="28"/>
          <w:szCs w:val="28"/>
        </w:rPr>
        <w:t xml:space="preserve">стали более раскованными, более выразительными, а это значит - развилась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музыкальная память, слух, чувство ритма. Родители обратили внимание, что дома </w:t>
      </w:r>
      <w:r>
        <w:rPr>
          <w:rFonts w:ascii="Georgia" w:hAnsi="Georgia"/>
          <w:color w:val="000000"/>
          <w:sz w:val="28"/>
          <w:szCs w:val="28"/>
        </w:rPr>
        <w:t>ребята с удовольствием поют и играют на детских музыкальных инструментах.</w:t>
      </w:r>
    </w:p>
    <w:p w:rsidR="00DB01C2" w:rsidRDefault="00DB01C2" w:rsidP="00DB01C2">
      <w:pPr>
        <w:shd w:val="clear" w:color="auto" w:fill="FFFFFF"/>
        <w:spacing w:line="322" w:lineRule="exact"/>
        <w:ind w:left="-170" w:right="57" w:firstLine="278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pacing w:val="6"/>
          <w:sz w:val="28"/>
          <w:szCs w:val="28"/>
        </w:rPr>
        <w:t xml:space="preserve">Русская песня, русское поэтическое слово становятся близкими детям и </w:t>
      </w:r>
      <w:r>
        <w:rPr>
          <w:rFonts w:ascii="Georgia" w:hAnsi="Georgia"/>
          <w:color w:val="000000"/>
          <w:spacing w:val="8"/>
          <w:sz w:val="28"/>
          <w:szCs w:val="28"/>
        </w:rPr>
        <w:t xml:space="preserve">любимыми ими, способствуют пробуждению любви к родной природе, </w:t>
      </w:r>
      <w:r>
        <w:rPr>
          <w:rFonts w:ascii="Georgia" w:hAnsi="Georgia"/>
          <w:color w:val="000000"/>
          <w:spacing w:val="6"/>
          <w:sz w:val="28"/>
          <w:szCs w:val="28"/>
        </w:rPr>
        <w:t xml:space="preserve">национальному искусству, развитию интереса к истории народа, его быту, а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значит и к фольклору, как источнику развития народной культуры в музыкальном </w:t>
      </w:r>
      <w:r>
        <w:rPr>
          <w:rFonts w:ascii="Georgia" w:hAnsi="Georgia"/>
          <w:color w:val="000000"/>
          <w:sz w:val="28"/>
          <w:szCs w:val="28"/>
        </w:rPr>
        <w:t xml:space="preserve">воспитании ребенка дошкольника. В детском саду проводятся праздники такие как: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 « Осинины на Руси», « Новый год», « 23Февраля», « 8 Марта», « До свиданья, детский сад» и др. Также </w:t>
      </w:r>
      <w:r>
        <w:rPr>
          <w:rFonts w:ascii="Georgia" w:hAnsi="Georgia"/>
          <w:color w:val="000000"/>
          <w:spacing w:val="5"/>
          <w:sz w:val="28"/>
          <w:szCs w:val="28"/>
        </w:rPr>
        <w:t xml:space="preserve">мы являемся  участниками мероприятии, которые проводятся в </w:t>
      </w:r>
      <w:r>
        <w:rPr>
          <w:rFonts w:ascii="Georgia" w:hAnsi="Georgia"/>
          <w:color w:val="000000"/>
          <w:spacing w:val="-1"/>
          <w:sz w:val="28"/>
          <w:szCs w:val="28"/>
        </w:rPr>
        <w:t xml:space="preserve">нашем поселке. </w:t>
      </w:r>
      <w:r>
        <w:rPr>
          <w:rFonts w:ascii="Georgia" w:hAnsi="Georgia"/>
          <w:color w:val="000000"/>
          <w:spacing w:val="15"/>
          <w:sz w:val="28"/>
          <w:szCs w:val="28"/>
        </w:rPr>
        <w:t xml:space="preserve">Разрабатывая сценарии праздников, стараюсь их делать каждый раз </w:t>
      </w:r>
      <w:r>
        <w:rPr>
          <w:rFonts w:ascii="Georgia" w:hAnsi="Georgia"/>
          <w:color w:val="000000"/>
          <w:sz w:val="28"/>
          <w:szCs w:val="28"/>
        </w:rPr>
        <w:t xml:space="preserve">неповторимым с прошлым праздником. Это даёт мне толчок работать творчески, </w:t>
      </w:r>
      <w:r>
        <w:rPr>
          <w:rFonts w:ascii="Georgia" w:hAnsi="Georgia"/>
          <w:color w:val="000000"/>
          <w:spacing w:val="3"/>
          <w:sz w:val="28"/>
          <w:szCs w:val="28"/>
        </w:rPr>
        <w:t xml:space="preserve">искать новые подходы к работе, проведению мероприятий в детском саду. </w:t>
      </w:r>
    </w:p>
    <w:p w:rsidR="00DB01C2" w:rsidRDefault="00DB01C2" w:rsidP="00DB01C2">
      <w:pPr>
        <w:shd w:val="clear" w:color="auto" w:fill="FFFFFF"/>
        <w:spacing w:line="324" w:lineRule="exact"/>
        <w:ind w:left="-170" w:right="57"/>
        <w:jc w:val="both"/>
        <w:rPr>
          <w:rFonts w:ascii="Georgia" w:hAnsi="Georgia"/>
          <w:color w:val="000000"/>
          <w:sz w:val="28"/>
          <w:szCs w:val="28"/>
        </w:rPr>
      </w:pPr>
    </w:p>
    <w:p w:rsidR="00DB01C2" w:rsidRDefault="00DB01C2" w:rsidP="00DB01C2">
      <w:pPr>
        <w:shd w:val="clear" w:color="auto" w:fill="FFFFFF"/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праздников, именуемых святками, петь песни, водить </w:t>
      </w:r>
      <w:r>
        <w:rPr>
          <w:rFonts w:ascii="Georgia" w:hAnsi="Georgia"/>
          <w:spacing w:val="-1"/>
          <w:sz w:val="28"/>
          <w:szCs w:val="28"/>
        </w:rPr>
        <w:t xml:space="preserve">хороводы, играть в любимые народом игры. Так было всегда, даже в очень далекие времена, когда собирались наши прабабушки и прадедушки на </w:t>
      </w:r>
      <w:r>
        <w:rPr>
          <w:rFonts w:ascii="Georgia" w:hAnsi="Georgia"/>
          <w:spacing w:val="-1"/>
          <w:sz w:val="28"/>
          <w:szCs w:val="28"/>
        </w:rPr>
        <w:lastRenderedPageBreak/>
        <w:t xml:space="preserve">шумные беседы и посиделки, когда, переодевшись ряжеными, ходили по дворам и славили хозяев, желая им доброго здравия и хлебов </w:t>
      </w:r>
      <w:r>
        <w:rPr>
          <w:rFonts w:ascii="Georgia" w:hAnsi="Georgia"/>
          <w:sz w:val="28"/>
          <w:szCs w:val="28"/>
        </w:rPr>
        <w:t>обильных, когда устраивали веселые игрища и забавы.</w:t>
      </w:r>
    </w:p>
    <w:p w:rsidR="00DB01C2" w:rsidRDefault="00DB01C2" w:rsidP="00DB01C2">
      <w:pPr>
        <w:shd w:val="clear" w:color="auto" w:fill="FFFFFF"/>
        <w:ind w:left="-170" w:right="5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Чтобы  семья стала крепкой и дружной ей нужны добрые традиции, которыми могут стать традиции наших предков, связанные с главными православными праздниками, земледельческим народным календарём, обычаями  русского народа. </w:t>
      </w:r>
    </w:p>
    <w:p w:rsidR="00DB01C2" w:rsidRDefault="00DB01C2" w:rsidP="00DB01C2">
      <w:pPr>
        <w:jc w:val="both"/>
        <w:rPr>
          <w:sz w:val="28"/>
          <w:szCs w:val="28"/>
        </w:rPr>
      </w:pPr>
    </w:p>
    <w:p w:rsidR="0066094E" w:rsidRDefault="00DB01C2"/>
    <w:sectPr w:rsidR="0066094E" w:rsidSect="0040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01C2"/>
    <w:rsid w:val="00185547"/>
    <w:rsid w:val="004021BF"/>
    <w:rsid w:val="00DB01C2"/>
    <w:rsid w:val="00D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</Words>
  <Characters>6918</Characters>
  <Application>Microsoft Office Word</Application>
  <DocSecurity>0</DocSecurity>
  <Lines>57</Lines>
  <Paragraphs>16</Paragraphs>
  <ScaleCrop>false</ScaleCrop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2015-12-03T15:54:00Z</dcterms:created>
  <dcterms:modified xsi:type="dcterms:W3CDTF">2015-12-03T15:55:00Z</dcterms:modified>
</cp:coreProperties>
</file>