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9C5" w:rsidRPr="00F969C5" w:rsidRDefault="00F969C5" w:rsidP="00F969C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969C5">
        <w:rPr>
          <w:rFonts w:ascii="Times New Roman" w:eastAsia="Times New Roman" w:hAnsi="Times New Roman" w:cs="Times New Roman"/>
          <w:b/>
          <w:bCs/>
          <w:kern w:val="36"/>
          <w:sz w:val="48"/>
          <w:szCs w:val="48"/>
          <w:lang w:eastAsia="ru-RU"/>
        </w:rPr>
        <w:t xml:space="preserve">Памятка для родителей первоклассников по </w:t>
      </w:r>
      <w:bookmarkStart w:id="0" w:name="_GoBack"/>
      <w:r w:rsidR="00182B94" w:rsidRPr="00F969C5">
        <w:rPr>
          <w:rFonts w:ascii="Times New Roman" w:eastAsia="Times New Roman" w:hAnsi="Times New Roman" w:cs="Times New Roman"/>
          <w:b/>
          <w:bCs/>
          <w:kern w:val="36"/>
          <w:sz w:val="48"/>
          <w:szCs w:val="48"/>
          <w:lang w:eastAsia="ru-RU"/>
        </w:rPr>
        <w:t>ПДД</w:t>
      </w:r>
      <w:bookmarkEnd w:id="0"/>
    </w:p>
    <w:p w:rsidR="00F969C5" w:rsidRPr="00F969C5" w:rsidRDefault="00F969C5" w:rsidP="00F969C5">
      <w:pPr>
        <w:spacing w:before="2100" w:after="150" w:line="240" w:lineRule="auto"/>
        <w:ind w:left="150" w:right="150"/>
        <w:rPr>
          <w:rFonts w:ascii="Times New Roman" w:eastAsia="Times New Roman" w:hAnsi="Times New Roman" w:cs="Times New Roman"/>
          <w:sz w:val="24"/>
          <w:szCs w:val="24"/>
          <w:lang w:eastAsia="ru-RU"/>
        </w:rPr>
      </w:pPr>
      <w:r w:rsidRPr="00F969C5">
        <w:rPr>
          <w:rFonts w:ascii="Times New Roman" w:eastAsia="Times New Roman" w:hAnsi="Times New Roman" w:cs="Times New Roman"/>
          <w:sz w:val="24"/>
          <w:szCs w:val="24"/>
          <w:lang w:eastAsia="ru-RU"/>
        </w:rPr>
        <w:br/>
      </w:r>
      <w:r w:rsidRPr="00F969C5">
        <w:rPr>
          <w:rFonts w:ascii="Times New Roman" w:eastAsia="Times New Roman" w:hAnsi="Times New Roman" w:cs="Times New Roman"/>
          <w:b/>
          <w:bCs/>
          <w:i/>
          <w:iCs/>
          <w:sz w:val="24"/>
          <w:szCs w:val="24"/>
          <w:lang w:eastAsia="ru-RU"/>
        </w:rPr>
        <w:t>Памятка для родителей первоклассников по ПДД</w:t>
      </w:r>
      <w:r w:rsidRPr="00F969C5">
        <w:rPr>
          <w:rFonts w:ascii="Times New Roman" w:eastAsia="Times New Roman" w:hAnsi="Times New Roman" w:cs="Times New Roman"/>
          <w:sz w:val="24"/>
          <w:szCs w:val="24"/>
          <w:lang w:eastAsia="ru-RU"/>
        </w:rPr>
        <w:br/>
      </w:r>
      <w:r w:rsidRPr="00F969C5">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777365" cy="1229995"/>
            <wp:effectExtent l="0" t="0" r="0" b="8255"/>
            <wp:docPr id="3" name="Рисунок 3" descr="http://edu.znate.ru/tw_files2/urls_22/33/d-32693/32693_html_m1dd55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znate.ru/tw_files2/urls_22/33/d-32693/32693_html_m1dd558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7365" cy="122999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410335" cy="1435735"/>
            <wp:effectExtent l="0" t="0" r="0" b="0"/>
            <wp:docPr id="2" name="Рисунок 2" descr="http://edu.znate.ru/tw_files2/urls_22/33/d-32693/32693_html_1419d4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du.znate.ru/tw_files2/urls_22/33/d-32693/32693_html_1419d43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0335" cy="1435735"/>
                    </a:xfrm>
                    <a:prstGeom prst="rect">
                      <a:avLst/>
                    </a:prstGeom>
                    <a:noFill/>
                    <a:ln>
                      <a:noFill/>
                    </a:ln>
                  </pic:spPr>
                </pic:pic>
              </a:graphicData>
            </a:graphic>
          </wp:inline>
        </w:drawing>
      </w:r>
    </w:p>
    <w:p w:rsidR="00F969C5" w:rsidRPr="00F969C5" w:rsidRDefault="00F969C5" w:rsidP="00F969C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69C5">
        <w:rPr>
          <w:rFonts w:ascii="Times New Roman" w:eastAsia="Times New Roman" w:hAnsi="Times New Roman" w:cs="Times New Roman"/>
          <w:sz w:val="24"/>
          <w:szCs w:val="24"/>
          <w:lang w:eastAsia="ru-RU"/>
        </w:rPr>
        <w:br/>
      </w:r>
      <w:r w:rsidRPr="00F969C5">
        <w:rPr>
          <w:rFonts w:ascii="Times New Roman" w:eastAsia="Times New Roman" w:hAnsi="Times New Roman" w:cs="Times New Roman"/>
          <w:i/>
          <w:iCs/>
          <w:sz w:val="24"/>
          <w:szCs w:val="24"/>
          <w:lang w:eastAsia="ru-RU"/>
        </w:rPr>
        <w:t>Необходимо учить детей не только соблюдать Правила движения, но и самого раннего возраста учить их наблюдать и ориентироваться. Необходимо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w:t>
      </w:r>
    </w:p>
    <w:p w:rsidR="00F969C5" w:rsidRPr="00F969C5" w:rsidRDefault="00F969C5" w:rsidP="00F969C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69C5">
        <w:rPr>
          <w:rFonts w:ascii="Times New Roman" w:eastAsia="Times New Roman" w:hAnsi="Times New Roman" w:cs="Times New Roman"/>
          <w:sz w:val="24"/>
          <w:szCs w:val="24"/>
          <w:lang w:eastAsia="ru-RU"/>
        </w:rPr>
        <w:br/>
      </w:r>
      <w:r w:rsidRPr="00F969C5">
        <w:rPr>
          <w:rFonts w:ascii="Times New Roman" w:eastAsia="Times New Roman" w:hAnsi="Times New Roman" w:cs="Times New Roman"/>
          <w:i/>
          <w:iCs/>
          <w:sz w:val="24"/>
          <w:szCs w:val="24"/>
          <w:lang w:eastAsia="ru-RU"/>
        </w:rPr>
        <w:t xml:space="preserve">Находясь с ребёнком на проезжей части дороги, не спешите, переходите дорогу размеренным шагом. Иначе вы научите спешить там, где надо наблюдать и обеспечить безопасность. Прекратите разговаривать – ребёнок должен привыкнуть, что при переходе дороги нужно сосредоточиться. </w:t>
      </w:r>
      <w:r>
        <w:rPr>
          <w:rFonts w:ascii="Times New Roman" w:eastAsia="Times New Roman" w:hAnsi="Times New Roman" w:cs="Times New Roman"/>
          <w:noProof/>
          <w:sz w:val="24"/>
          <w:szCs w:val="24"/>
          <w:lang w:eastAsia="ru-RU"/>
        </w:rPr>
        <w:drawing>
          <wp:inline distT="0" distB="0" distL="0" distR="0">
            <wp:extent cx="1210310" cy="1056005"/>
            <wp:effectExtent l="0" t="0" r="8890" b="0"/>
            <wp:docPr id="1" name="Рисунок 1" descr="http://edu.znate.ru/tw_files2/urls_22/33/d-32693/32693_html_m5f7f08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u.znate.ru/tw_files2/urls_22/33/d-32693/32693_html_m5f7f08e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310" cy="1056005"/>
                    </a:xfrm>
                    <a:prstGeom prst="rect">
                      <a:avLst/>
                    </a:prstGeom>
                    <a:noFill/>
                    <a:ln>
                      <a:noFill/>
                    </a:ln>
                  </pic:spPr>
                </pic:pic>
              </a:graphicData>
            </a:graphic>
          </wp:inline>
        </w:drawing>
      </w:r>
    </w:p>
    <w:p w:rsidR="00F969C5" w:rsidRPr="00F969C5" w:rsidRDefault="00F969C5" w:rsidP="00F969C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69C5">
        <w:rPr>
          <w:rFonts w:ascii="Times New Roman" w:eastAsia="Times New Roman" w:hAnsi="Times New Roman" w:cs="Times New Roman"/>
          <w:sz w:val="24"/>
          <w:szCs w:val="24"/>
          <w:lang w:eastAsia="ru-RU"/>
        </w:rPr>
        <w:br/>
      </w:r>
      <w:r w:rsidRPr="00F969C5">
        <w:rPr>
          <w:rFonts w:ascii="Times New Roman" w:eastAsia="Times New Roman" w:hAnsi="Times New Roman" w:cs="Times New Roman"/>
          <w:i/>
          <w:iCs/>
          <w:sz w:val="24"/>
          <w:szCs w:val="24"/>
          <w:lang w:eastAsia="ru-RU"/>
        </w:rPr>
        <w:t>Не посылайте ребёнка переходить или перебегать дорогу впереди вас – этим вы обучаете его идти через дорогу, не глядя по сторонам. Ребёнка надо крепко держать за руку, быть готовым удержать при попытке вырваться – это типичная причина несчастных случаев.</w:t>
      </w:r>
    </w:p>
    <w:p w:rsidR="00F969C5" w:rsidRPr="00F969C5" w:rsidRDefault="00F969C5" w:rsidP="00F969C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69C5">
        <w:rPr>
          <w:rFonts w:ascii="Times New Roman" w:eastAsia="Times New Roman" w:hAnsi="Times New Roman" w:cs="Times New Roman"/>
          <w:sz w:val="24"/>
          <w:szCs w:val="24"/>
          <w:lang w:eastAsia="ru-RU"/>
        </w:rPr>
        <w:br/>
      </w:r>
      <w:r w:rsidRPr="00F969C5">
        <w:rPr>
          <w:rFonts w:ascii="Times New Roman" w:eastAsia="Times New Roman" w:hAnsi="Times New Roman" w:cs="Times New Roman"/>
          <w:i/>
          <w:iCs/>
          <w:sz w:val="24"/>
          <w:szCs w:val="24"/>
          <w:lang w:eastAsia="ru-RU"/>
        </w:rPr>
        <w:t>^ Не выходите с ребёнком из-за машины, кустов, не осмотрев предварительно дороги, - это типичная ошибка, и нельзя допускать, чтобы дети её повторяли.</w:t>
      </w:r>
    </w:p>
    <w:p w:rsidR="00F969C5" w:rsidRPr="00F969C5" w:rsidRDefault="00F969C5" w:rsidP="00F969C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69C5">
        <w:rPr>
          <w:rFonts w:ascii="Times New Roman" w:eastAsia="Times New Roman" w:hAnsi="Times New Roman" w:cs="Times New Roman"/>
          <w:sz w:val="24"/>
          <w:szCs w:val="24"/>
          <w:lang w:eastAsia="ru-RU"/>
        </w:rPr>
        <w:br/>
      </w:r>
      <w:r w:rsidRPr="00F969C5">
        <w:rPr>
          <w:rFonts w:ascii="Times New Roman" w:eastAsia="Times New Roman" w:hAnsi="Times New Roman" w:cs="Times New Roman"/>
          <w:i/>
          <w:iCs/>
          <w:sz w:val="24"/>
          <w:szCs w:val="24"/>
          <w:lang w:eastAsia="ru-RU"/>
        </w:rPr>
        <w:t xml:space="preserve">Учите ребёнка смотреть. У ребёнка должен быть выработан твёрдый навык: прежде чем сделать первый шаг с тротуара, он поворачивает голову и осматривает дорогу во всех направлениях. Это должно быть доведено до </w:t>
      </w:r>
      <w:r w:rsidRPr="00F969C5">
        <w:rPr>
          <w:rFonts w:ascii="Times New Roman" w:eastAsia="Times New Roman" w:hAnsi="Times New Roman" w:cs="Times New Roman"/>
          <w:i/>
          <w:iCs/>
          <w:sz w:val="24"/>
          <w:szCs w:val="24"/>
          <w:lang w:eastAsia="ru-RU"/>
        </w:rPr>
        <w:lastRenderedPageBreak/>
        <w:t>автоматизма. Учите ребёнка переходить дорогу только в местах, обозначенных дорожным знаком «Пешеходный переход».</w:t>
      </w:r>
    </w:p>
    <w:p w:rsidR="00F969C5" w:rsidRPr="00F969C5" w:rsidRDefault="00F969C5" w:rsidP="00F969C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69C5">
        <w:rPr>
          <w:rFonts w:ascii="Times New Roman" w:eastAsia="Times New Roman" w:hAnsi="Times New Roman" w:cs="Times New Roman"/>
          <w:sz w:val="24"/>
          <w:szCs w:val="24"/>
          <w:lang w:eastAsia="ru-RU"/>
        </w:rPr>
        <w:br/>
      </w:r>
      <w:r w:rsidRPr="00F969C5">
        <w:rPr>
          <w:rFonts w:ascii="Times New Roman" w:eastAsia="Times New Roman" w:hAnsi="Times New Roman" w:cs="Times New Roman"/>
          <w:i/>
          <w:iCs/>
          <w:sz w:val="24"/>
          <w:szCs w:val="24"/>
          <w:lang w:eastAsia="ru-RU"/>
        </w:rPr>
        <w:t xml:space="preserve">^ Учите ребёнка замечать машину. Иногда ребёнок не замечает машину или мотоцикл издалека. Научите ребёнка его всматриваться </w:t>
      </w:r>
      <w:proofErr w:type="gramStart"/>
      <w:r w:rsidRPr="00F969C5">
        <w:rPr>
          <w:rFonts w:ascii="Times New Roman" w:eastAsia="Times New Roman" w:hAnsi="Times New Roman" w:cs="Times New Roman"/>
          <w:i/>
          <w:iCs/>
          <w:sz w:val="24"/>
          <w:szCs w:val="24"/>
          <w:lang w:eastAsia="ru-RU"/>
        </w:rPr>
        <w:t>в даль</w:t>
      </w:r>
      <w:proofErr w:type="gramEnd"/>
      <w:r w:rsidRPr="00F969C5">
        <w:rPr>
          <w:rFonts w:ascii="Times New Roman" w:eastAsia="Times New Roman" w:hAnsi="Times New Roman" w:cs="Times New Roman"/>
          <w:i/>
          <w:iCs/>
          <w:sz w:val="24"/>
          <w:szCs w:val="24"/>
          <w:lang w:eastAsia="ru-RU"/>
        </w:rPr>
        <w:t>, быстро замечать машину.</w:t>
      </w:r>
    </w:p>
    <w:p w:rsidR="00F969C5" w:rsidRPr="00F969C5" w:rsidRDefault="00F969C5" w:rsidP="00F969C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69C5">
        <w:rPr>
          <w:rFonts w:ascii="Times New Roman" w:eastAsia="Times New Roman" w:hAnsi="Times New Roman" w:cs="Times New Roman"/>
          <w:sz w:val="24"/>
          <w:szCs w:val="24"/>
          <w:lang w:eastAsia="ru-RU"/>
        </w:rPr>
        <w:br/>
      </w:r>
      <w:r w:rsidRPr="00F969C5">
        <w:rPr>
          <w:rFonts w:ascii="Times New Roman" w:eastAsia="Times New Roman" w:hAnsi="Times New Roman" w:cs="Times New Roman"/>
          <w:i/>
          <w:iCs/>
          <w:sz w:val="24"/>
          <w:szCs w:val="24"/>
          <w:lang w:eastAsia="ru-RU"/>
        </w:rPr>
        <w:t xml:space="preserve">Учите ребёнка оценивать скорость и направление будущего движения машины. Научите ребёнка определять, какая </w:t>
      </w:r>
      <w:proofErr w:type="gramStart"/>
      <w:r w:rsidRPr="00F969C5">
        <w:rPr>
          <w:rFonts w:ascii="Times New Roman" w:eastAsia="Times New Roman" w:hAnsi="Times New Roman" w:cs="Times New Roman"/>
          <w:i/>
          <w:iCs/>
          <w:sz w:val="24"/>
          <w:szCs w:val="24"/>
          <w:lang w:eastAsia="ru-RU"/>
        </w:rPr>
        <w:t>машина</w:t>
      </w:r>
      <w:proofErr w:type="gramEnd"/>
      <w:r w:rsidRPr="00F969C5">
        <w:rPr>
          <w:rFonts w:ascii="Times New Roman" w:eastAsia="Times New Roman" w:hAnsi="Times New Roman" w:cs="Times New Roman"/>
          <w:i/>
          <w:iCs/>
          <w:sz w:val="24"/>
          <w:szCs w:val="24"/>
          <w:lang w:eastAsia="ru-RU"/>
        </w:rPr>
        <w:t xml:space="preserve"> едет прямо и </w:t>
      </w:r>
      <w:proofErr w:type="gramStart"/>
      <w:r w:rsidRPr="00F969C5">
        <w:rPr>
          <w:rFonts w:ascii="Times New Roman" w:eastAsia="Times New Roman" w:hAnsi="Times New Roman" w:cs="Times New Roman"/>
          <w:i/>
          <w:iCs/>
          <w:sz w:val="24"/>
          <w:szCs w:val="24"/>
          <w:lang w:eastAsia="ru-RU"/>
        </w:rPr>
        <w:t>какая</w:t>
      </w:r>
      <w:proofErr w:type="gramEnd"/>
      <w:r w:rsidRPr="00F969C5">
        <w:rPr>
          <w:rFonts w:ascii="Times New Roman" w:eastAsia="Times New Roman" w:hAnsi="Times New Roman" w:cs="Times New Roman"/>
          <w:i/>
          <w:iCs/>
          <w:sz w:val="24"/>
          <w:szCs w:val="24"/>
          <w:lang w:eastAsia="ru-RU"/>
        </w:rPr>
        <w:t xml:space="preserve"> готовиться к повороту. </w:t>
      </w:r>
    </w:p>
    <w:p w:rsidR="00F969C5" w:rsidRPr="00F969C5" w:rsidRDefault="00F969C5" w:rsidP="00F969C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69C5">
        <w:rPr>
          <w:rFonts w:ascii="Times New Roman" w:eastAsia="Times New Roman" w:hAnsi="Times New Roman" w:cs="Times New Roman"/>
          <w:sz w:val="24"/>
          <w:szCs w:val="24"/>
          <w:lang w:eastAsia="ru-RU"/>
        </w:rPr>
        <w:br/>
      </w:r>
      <w:r w:rsidRPr="00F969C5">
        <w:rPr>
          <w:rFonts w:ascii="Times New Roman" w:eastAsia="Times New Roman" w:hAnsi="Times New Roman" w:cs="Times New Roman"/>
          <w:i/>
          <w:iCs/>
          <w:sz w:val="24"/>
          <w:szCs w:val="24"/>
          <w:lang w:eastAsia="ru-RU"/>
        </w:rPr>
        <w:t>Твёрдо усвойте сами и научите ребёнка, что входить в любой вид транспорта и выходить из него можно только тогда, когда он стоит. Объясните, почему нельзя прыгать на ходу.</w:t>
      </w:r>
    </w:p>
    <w:p w:rsidR="00F969C5" w:rsidRPr="00F969C5" w:rsidRDefault="00F969C5" w:rsidP="00F969C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69C5">
        <w:rPr>
          <w:rFonts w:ascii="Times New Roman" w:eastAsia="Times New Roman" w:hAnsi="Times New Roman" w:cs="Times New Roman"/>
          <w:sz w:val="24"/>
          <w:szCs w:val="24"/>
          <w:lang w:eastAsia="ru-RU"/>
        </w:rPr>
        <w:br/>
      </w:r>
      <w:r w:rsidRPr="00F969C5">
        <w:rPr>
          <w:rFonts w:ascii="Times New Roman" w:eastAsia="Times New Roman" w:hAnsi="Times New Roman" w:cs="Times New Roman"/>
          <w:i/>
          <w:iCs/>
          <w:sz w:val="24"/>
          <w:szCs w:val="24"/>
          <w:lang w:eastAsia="ru-RU"/>
        </w:rPr>
        <w:t>^ Не разрешайте детям играть вблизи дорог и на проезжей части улицы.</w:t>
      </w:r>
    </w:p>
    <w:p w:rsidR="00F969C5" w:rsidRPr="00F969C5" w:rsidRDefault="00F969C5" w:rsidP="00F969C5">
      <w:pPr>
        <w:spacing w:after="0" w:line="240" w:lineRule="auto"/>
        <w:rPr>
          <w:rFonts w:ascii="Times New Roman" w:eastAsia="Times New Roman" w:hAnsi="Times New Roman" w:cs="Times New Roman"/>
          <w:sz w:val="24"/>
          <w:szCs w:val="24"/>
          <w:lang w:eastAsia="ru-RU"/>
        </w:rPr>
      </w:pPr>
      <w:r w:rsidRPr="00F969C5">
        <w:rPr>
          <w:rFonts w:ascii="Times New Roman" w:eastAsia="Times New Roman" w:hAnsi="Times New Roman" w:cs="Times New Roman"/>
          <w:sz w:val="24"/>
          <w:szCs w:val="24"/>
          <w:lang w:eastAsia="ru-RU"/>
        </w:rPr>
        <w:br/>
      </w:r>
      <w:r w:rsidRPr="00F969C5">
        <w:rPr>
          <w:rFonts w:ascii="Times New Roman" w:eastAsia="Times New Roman" w:hAnsi="Times New Roman" w:cs="Times New Roman"/>
          <w:i/>
          <w:iCs/>
          <w:sz w:val="24"/>
          <w:szCs w:val="24"/>
          <w:lang w:eastAsia="ru-RU"/>
        </w:rPr>
        <w:t>Пример родителей – один из основных факторов успешного воспитания у детей навыков безопасного поведения на улице.</w:t>
      </w:r>
      <w:r w:rsidRPr="00F969C5">
        <w:rPr>
          <w:rFonts w:ascii="Times New Roman" w:eastAsia="Times New Roman" w:hAnsi="Times New Roman" w:cs="Times New Roman"/>
          <w:sz w:val="24"/>
          <w:szCs w:val="24"/>
          <w:lang w:eastAsia="ru-RU"/>
        </w:rPr>
        <w:br/>
      </w:r>
      <w:r w:rsidRPr="00F969C5">
        <w:rPr>
          <w:rFonts w:ascii="Times New Roman" w:eastAsia="Times New Roman" w:hAnsi="Times New Roman" w:cs="Times New Roman"/>
          <w:sz w:val="24"/>
          <w:szCs w:val="24"/>
          <w:lang w:eastAsia="ru-RU"/>
        </w:rPr>
        <w:br/>
      </w:r>
      <w:r w:rsidRPr="00F969C5">
        <w:rPr>
          <w:rFonts w:ascii="Times New Roman" w:eastAsia="Times New Roman" w:hAnsi="Times New Roman" w:cs="Times New Roman"/>
          <w:i/>
          <w:iCs/>
          <w:sz w:val="24"/>
          <w:szCs w:val="24"/>
          <w:lang w:eastAsia="ru-RU"/>
        </w:rPr>
        <w:t>Известно выражение: Никто не позаботиться о тебе лучше, чем ты сам.</w:t>
      </w:r>
      <w:r w:rsidRPr="00F969C5">
        <w:rPr>
          <w:rFonts w:ascii="Times New Roman" w:eastAsia="Times New Roman" w:hAnsi="Times New Roman" w:cs="Times New Roman"/>
          <w:sz w:val="24"/>
          <w:szCs w:val="24"/>
          <w:lang w:eastAsia="ru-RU"/>
        </w:rPr>
        <w:br/>
      </w:r>
      <w:r w:rsidRPr="00F969C5">
        <w:rPr>
          <w:rFonts w:ascii="Times New Roman" w:eastAsia="Times New Roman" w:hAnsi="Times New Roman" w:cs="Times New Roman"/>
          <w:sz w:val="24"/>
          <w:szCs w:val="24"/>
          <w:lang w:eastAsia="ru-RU"/>
        </w:rPr>
        <w:br/>
      </w:r>
      <w:r w:rsidRPr="00F969C5">
        <w:rPr>
          <w:rFonts w:ascii="Times New Roman" w:eastAsia="Times New Roman" w:hAnsi="Times New Roman" w:cs="Times New Roman"/>
          <w:i/>
          <w:iCs/>
          <w:sz w:val="24"/>
          <w:szCs w:val="24"/>
          <w:lang w:eastAsia="ru-RU"/>
        </w:rPr>
        <w:t>Позаботьтесь о своих детях, об их безопасности!</w:t>
      </w:r>
      <w:r w:rsidRPr="00F969C5">
        <w:rPr>
          <w:rFonts w:ascii="Times New Roman" w:eastAsia="Times New Roman" w:hAnsi="Times New Roman" w:cs="Times New Roman"/>
          <w:sz w:val="24"/>
          <w:szCs w:val="24"/>
          <w:lang w:eastAsia="ru-RU"/>
        </w:rPr>
        <w:br/>
      </w:r>
      <w:r w:rsidRPr="00F969C5">
        <w:rPr>
          <w:rFonts w:ascii="Times New Roman" w:eastAsia="Times New Roman" w:hAnsi="Times New Roman" w:cs="Times New Roman"/>
          <w:sz w:val="24"/>
          <w:szCs w:val="24"/>
          <w:lang w:eastAsia="ru-RU"/>
        </w:rPr>
        <w:br/>
      </w:r>
      <w:r w:rsidRPr="00F969C5">
        <w:rPr>
          <w:rFonts w:ascii="Times New Roman" w:eastAsia="Times New Roman" w:hAnsi="Times New Roman" w:cs="Times New Roman"/>
          <w:i/>
          <w:iCs/>
          <w:sz w:val="24"/>
          <w:szCs w:val="24"/>
          <w:lang w:eastAsia="ru-RU"/>
        </w:rPr>
        <w:t>Научите их не допускать ошибок на улицах и дорогах жизни!</w:t>
      </w:r>
      <w:r w:rsidRPr="00F969C5">
        <w:rPr>
          <w:rFonts w:ascii="Times New Roman" w:eastAsia="Times New Roman" w:hAnsi="Times New Roman" w:cs="Times New Roman"/>
          <w:sz w:val="24"/>
          <w:szCs w:val="24"/>
          <w:lang w:eastAsia="ru-RU"/>
        </w:rPr>
        <w:br/>
      </w:r>
      <w:r w:rsidRPr="00F969C5">
        <w:rPr>
          <w:rFonts w:ascii="Times New Roman" w:eastAsia="Times New Roman" w:hAnsi="Times New Roman" w:cs="Times New Roman"/>
          <w:sz w:val="24"/>
          <w:szCs w:val="24"/>
          <w:lang w:eastAsia="ru-RU"/>
        </w:rPr>
        <w:br/>
      </w:r>
      <w:r w:rsidRPr="00F969C5">
        <w:rPr>
          <w:rFonts w:ascii="Times New Roman" w:eastAsia="Times New Roman" w:hAnsi="Times New Roman" w:cs="Times New Roman"/>
          <w:i/>
          <w:iCs/>
          <w:sz w:val="24"/>
          <w:szCs w:val="24"/>
          <w:lang w:eastAsia="ru-RU"/>
        </w:rPr>
        <w:t>И они позаботятся о вашей спокойной старости в будущем.</w:t>
      </w:r>
      <w:r w:rsidRPr="00F969C5">
        <w:rPr>
          <w:rFonts w:ascii="Times New Roman" w:eastAsia="Times New Roman" w:hAnsi="Times New Roman" w:cs="Times New Roman"/>
          <w:sz w:val="24"/>
          <w:szCs w:val="24"/>
          <w:lang w:eastAsia="ru-RU"/>
        </w:rPr>
        <w:br/>
      </w:r>
      <w:r w:rsidRPr="00F969C5">
        <w:rPr>
          <w:rFonts w:ascii="Times New Roman" w:eastAsia="Times New Roman" w:hAnsi="Times New Roman" w:cs="Times New Roman"/>
          <w:sz w:val="24"/>
          <w:szCs w:val="24"/>
          <w:lang w:eastAsia="ru-RU"/>
        </w:rPr>
        <w:br/>
      </w:r>
      <w:r w:rsidRPr="00F969C5">
        <w:rPr>
          <w:rFonts w:ascii="Times New Roman" w:eastAsia="Times New Roman" w:hAnsi="Times New Roman" w:cs="Times New Roman"/>
          <w:i/>
          <w:iCs/>
          <w:sz w:val="24"/>
          <w:szCs w:val="24"/>
          <w:lang w:eastAsia="ru-RU"/>
        </w:rPr>
        <w:t>Помните! Чтоб никогда не попадать в сложные положения, надо знать и соблюдать правила движения!</w:t>
      </w:r>
    </w:p>
    <w:p w:rsidR="0076373F" w:rsidRDefault="0076373F"/>
    <w:p w:rsidR="001E4B52" w:rsidRDefault="001E4B52"/>
    <w:p w:rsidR="001E4B52" w:rsidRDefault="001E4B52"/>
    <w:p w:rsidR="001E4B52" w:rsidRDefault="001E4B52"/>
    <w:p w:rsidR="001E4B52" w:rsidRDefault="001E4B52"/>
    <w:p w:rsidR="001E4B52" w:rsidRDefault="001E4B52"/>
    <w:p w:rsidR="001E4B52" w:rsidRDefault="001E4B52"/>
    <w:p w:rsidR="001E4B52" w:rsidRDefault="001E4B52"/>
    <w:p w:rsidR="001E4B52" w:rsidRDefault="001E4B52"/>
    <w:p w:rsidR="001E4B52" w:rsidRDefault="001E4B52"/>
    <w:p w:rsidR="001E4B52" w:rsidRDefault="001E4B52"/>
    <w:p w:rsidR="001E4B52" w:rsidRDefault="001E4B52"/>
    <w:p w:rsidR="001E4B52" w:rsidRDefault="001E4B52" w:rsidP="001E4B52">
      <w:pPr>
        <w:pStyle w:val="a5"/>
      </w:pPr>
      <w:r>
        <w:rPr>
          <w:rStyle w:val="a8"/>
          <w:color w:val="FF0000"/>
          <w:sz w:val="36"/>
          <w:szCs w:val="36"/>
        </w:rPr>
        <w:lastRenderedPageBreak/>
        <w:t>Дорога и первоклассник</w:t>
      </w:r>
    </w:p>
    <w:p w:rsidR="001E4B52" w:rsidRDefault="001E4B52" w:rsidP="001E4B52">
      <w:pPr>
        <w:pStyle w:val="a5"/>
        <w:jc w:val="center"/>
      </w:pPr>
      <w:r>
        <w:rPr>
          <w:rStyle w:val="a8"/>
          <w:color w:val="000000"/>
          <w:sz w:val="27"/>
          <w:szCs w:val="27"/>
        </w:rPr>
        <w:t>Советы для родителей   первоклассников по ПДД</w:t>
      </w:r>
    </w:p>
    <w:p w:rsidR="001E4B52" w:rsidRDefault="001E4B52" w:rsidP="001E4B52">
      <w:pPr>
        <w:pStyle w:val="a5"/>
        <w:jc w:val="both"/>
      </w:pPr>
      <w:r>
        <w:rPr>
          <w:color w:val="000000"/>
          <w:sz w:val="27"/>
          <w:szCs w:val="27"/>
        </w:rPr>
        <w:t>   </w:t>
      </w:r>
      <w:r>
        <w:rPr>
          <w:color w:val="000000"/>
        </w:rPr>
        <w:t xml:space="preserve">Для безопасности вашего ребёнка, даже если вы ему рассказывали раньше об этом, объясните и покажите, как безопасно перейти проезжую часть </w:t>
      </w:r>
      <w:proofErr w:type="spellStart"/>
      <w:r>
        <w:rPr>
          <w:color w:val="000000"/>
        </w:rPr>
        <w:t>дороги</w:t>
      </w:r>
      <w:proofErr w:type="gramStart"/>
      <w:r>
        <w:rPr>
          <w:color w:val="000000"/>
        </w:rPr>
        <w:t>.</w:t>
      </w:r>
      <w:r>
        <w:t>С</w:t>
      </w:r>
      <w:proofErr w:type="gramEnd"/>
      <w:r>
        <w:t>амый</w:t>
      </w:r>
      <w:proofErr w:type="spellEnd"/>
      <w:r>
        <w:t xml:space="preserve"> безопасный переход — подземный или надземный. Если нет подземного перехода, можно перейти по «зебре», лучше на регулируемом перекрёстке, то есть оснащённом светофором.</w:t>
      </w:r>
    </w:p>
    <w:p w:rsidR="001E4B52" w:rsidRDefault="001E4B52" w:rsidP="001E4B52">
      <w:pPr>
        <w:pStyle w:val="a5"/>
        <w:jc w:val="both"/>
      </w:pPr>
      <w:r>
        <w:t>   Ребёнок должен знать, что красный сигнал светофора запрещает движение: «Стой! Выходить на дорогу опасно!» Жёлтый сигнал предупреждает о смене сигнала: «Стой! Жёлтый сигнал тоже запрещает переход». Только зелёный сигнал разрешает движение. Но и он не означает, что дорогу можно переходить без оглядки. Он лишь разрешает переход дороги. Безопасность пешеход должен обеспечить себе сам. Напомните ребёнку: «Посмотри, все ли машины остановились и пропускают пешеходов, не поворачивает ли какой-либо автомобиль направо, и только тогда — иди.</w:t>
      </w:r>
    </w:p>
    <w:p w:rsidR="001E4B52" w:rsidRDefault="001E4B52" w:rsidP="001E4B52">
      <w:pPr>
        <w:pStyle w:val="a5"/>
        <w:jc w:val="both"/>
      </w:pPr>
      <w:r>
        <w:t xml:space="preserve">  Иди быстро, но не беги. Когда человек бежит, он по сторонам не смотрит. Повернуть голову на бегу для осмотра и трудно, и просто опасно, можно упасть. При движении шагом, имея опору на обе ноги, человек может без труда повернуть голову и вправо, и </w:t>
      </w:r>
      <w:proofErr w:type="spellStart"/>
      <w:r>
        <w:t>влево</w:t>
      </w:r>
      <w:proofErr w:type="gramStart"/>
      <w:r>
        <w:t>.Е</w:t>
      </w:r>
      <w:proofErr w:type="gramEnd"/>
      <w:r>
        <w:t>сли</w:t>
      </w:r>
      <w:proofErr w:type="spellEnd"/>
      <w:r>
        <w:t xml:space="preserve"> при подходе к середине проезжей части загорается красный сигнал, остановись. Не делай лишних шагов ни вперёд, ни назад. Следи за проезжающим транспортом справа и слева.</w:t>
      </w:r>
    </w:p>
    <w:p w:rsidR="001E4B52" w:rsidRDefault="001E4B52" w:rsidP="001E4B52">
      <w:pPr>
        <w:pStyle w:val="a5"/>
        <w:jc w:val="both"/>
      </w:pPr>
      <w:r>
        <w:t xml:space="preserve">   Заканчивай переход, только убедившись, что снова горит зелёный сигнал, и транспортные средства </w:t>
      </w:r>
      <w:proofErr w:type="spellStart"/>
      <w:r>
        <w:t>стоят»</w:t>
      </w:r>
      <w:proofErr w:type="gramStart"/>
      <w:r>
        <w:t>.Е</w:t>
      </w:r>
      <w:proofErr w:type="gramEnd"/>
      <w:r>
        <w:t>сли</w:t>
      </w:r>
      <w:proofErr w:type="spellEnd"/>
      <w:r>
        <w:t xml:space="preserve"> вы подошли к перекрёстку при мигающем зелёном сигнале светофора, переходить не следует, хотя переход и разрешен — можно не успеть перейти всю проезжую часть, а это уже опасно. Никогда не переходите дорогу в такой ситуации сами и объясните это вашему сыну или дочке.</w:t>
      </w:r>
    </w:p>
    <w:p w:rsidR="001E4B52" w:rsidRDefault="001E4B52" w:rsidP="001E4B52">
      <w:pPr>
        <w:pStyle w:val="a5"/>
        <w:jc w:val="both"/>
      </w:pPr>
      <w:proofErr w:type="spellStart"/>
      <w:r>
        <w:t>Помните</w:t>
      </w:r>
      <w:proofErr w:type="gramStart"/>
      <w:r>
        <w:t>!Д</w:t>
      </w:r>
      <w:proofErr w:type="gramEnd"/>
      <w:r>
        <w:t>ля</w:t>
      </w:r>
      <w:proofErr w:type="spellEnd"/>
      <w:r>
        <w:t xml:space="preserve"> ваших детей ваш авторитет — непререкаем. И ваш пример, в том числе в вопросах  безопасности, — главный!</w:t>
      </w:r>
    </w:p>
    <w:p w:rsidR="001E4B52" w:rsidRDefault="001E4B52" w:rsidP="001E4B52">
      <w:pPr>
        <w:pStyle w:val="a5"/>
      </w:pPr>
      <w:r>
        <w:t>Как называется этот знак?                       Ответ: Это знак «Дети».</w:t>
      </w:r>
    </w:p>
    <w:p w:rsidR="001E4B52" w:rsidRDefault="001E4B52" w:rsidP="001E4B52">
      <w:pPr>
        <w:pStyle w:val="a5"/>
      </w:pPr>
      <w:r>
        <w:rPr>
          <w:noProof/>
        </w:rPr>
        <w:drawing>
          <wp:inline distT="0" distB="0" distL="0" distR="0">
            <wp:extent cx="2923540" cy="2479040"/>
            <wp:effectExtent l="0" t="0" r="0" b="0"/>
            <wp:docPr id="12" name="Рисунок 12" descr="http://ped-kopilka.ru/imag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image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3540" cy="2479040"/>
                    </a:xfrm>
                    <a:prstGeom prst="rect">
                      <a:avLst/>
                    </a:prstGeom>
                    <a:noFill/>
                    <a:ln>
                      <a:noFill/>
                    </a:ln>
                  </pic:spPr>
                </pic:pic>
              </a:graphicData>
            </a:graphic>
          </wp:inline>
        </w:drawing>
      </w:r>
    </w:p>
    <w:p w:rsidR="001E4B52" w:rsidRDefault="001E4B52" w:rsidP="001E4B52">
      <w:pPr>
        <w:pStyle w:val="a5"/>
      </w:pPr>
      <w:r>
        <w:t> </w:t>
      </w:r>
    </w:p>
    <w:p w:rsidR="001E4B52" w:rsidRDefault="001E4B52" w:rsidP="001E4B52">
      <w:pPr>
        <w:pStyle w:val="a5"/>
      </w:pPr>
      <w:r>
        <w:rPr>
          <w:noProof/>
        </w:rPr>
        <w:lastRenderedPageBreak/>
        <w:drawing>
          <wp:inline distT="0" distB="0" distL="0" distR="0">
            <wp:extent cx="4752340" cy="3335655"/>
            <wp:effectExtent l="0" t="0" r="0" b="0"/>
            <wp:docPr id="11" name="Рисунок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340" cy="3335655"/>
                    </a:xfrm>
                    <a:prstGeom prst="rect">
                      <a:avLst/>
                    </a:prstGeom>
                    <a:noFill/>
                    <a:ln>
                      <a:noFill/>
                    </a:ln>
                  </pic:spPr>
                </pic:pic>
              </a:graphicData>
            </a:graphic>
          </wp:inline>
        </w:drawing>
      </w:r>
      <w:r>
        <w:t xml:space="preserve">  </w:t>
      </w:r>
      <w:r>
        <w:rPr>
          <w:noProof/>
        </w:rPr>
        <w:drawing>
          <wp:inline distT="0" distB="0" distL="0" distR="0">
            <wp:extent cx="4752340" cy="3335655"/>
            <wp:effectExtent l="0" t="0" r="0" b="0"/>
            <wp:docPr id="10" name="Рисунок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2340" cy="3335655"/>
                    </a:xfrm>
                    <a:prstGeom prst="rect">
                      <a:avLst/>
                    </a:prstGeom>
                    <a:noFill/>
                    <a:ln>
                      <a:noFill/>
                    </a:ln>
                  </pic:spPr>
                </pic:pic>
              </a:graphicData>
            </a:graphic>
          </wp:inline>
        </w:drawing>
      </w:r>
      <w:r>
        <w:rPr>
          <w:noProof/>
        </w:rPr>
        <w:lastRenderedPageBreak/>
        <w:drawing>
          <wp:inline distT="0" distB="0" distL="0" distR="0">
            <wp:extent cx="5711825" cy="3709035"/>
            <wp:effectExtent l="0" t="0" r="3175" b="5715"/>
            <wp:docPr id="9" name="Рисунок 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1825" cy="3709035"/>
                    </a:xfrm>
                    <a:prstGeom prst="rect">
                      <a:avLst/>
                    </a:prstGeom>
                    <a:noFill/>
                    <a:ln>
                      <a:noFill/>
                    </a:ln>
                  </pic:spPr>
                </pic:pic>
              </a:graphicData>
            </a:graphic>
          </wp:inline>
        </w:drawing>
      </w:r>
      <w:r>
        <w:rPr>
          <w:noProof/>
        </w:rPr>
        <w:drawing>
          <wp:inline distT="0" distB="0" distL="0" distR="0">
            <wp:extent cx="5711825" cy="3696335"/>
            <wp:effectExtent l="0" t="0" r="3175" b="0"/>
            <wp:docPr id="8" name="Рисунок 8"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1825" cy="3696335"/>
                    </a:xfrm>
                    <a:prstGeom prst="rect">
                      <a:avLst/>
                    </a:prstGeom>
                    <a:noFill/>
                    <a:ln>
                      <a:noFill/>
                    </a:ln>
                  </pic:spPr>
                </pic:pic>
              </a:graphicData>
            </a:graphic>
          </wp:inline>
        </w:drawing>
      </w:r>
    </w:p>
    <w:p w:rsidR="001E4B52" w:rsidRDefault="001E4B52" w:rsidP="001E4B52">
      <w:pPr>
        <w:pStyle w:val="2"/>
        <w:jc w:val="center"/>
      </w:pPr>
      <w:r>
        <w:lastRenderedPageBreak/>
        <w:t>При отсутствии разметки ширина пешеходного перехода определяется расстоянием между знаками </w:t>
      </w:r>
      <w:r>
        <w:rPr>
          <w:u w:val="single"/>
        </w:rPr>
        <w:t>«Пешеходный переход» </w:t>
      </w:r>
    </w:p>
    <w:p w:rsidR="001E4B52" w:rsidRDefault="001E4B52" w:rsidP="001E4B52">
      <w:pPr>
        <w:pStyle w:val="2"/>
        <w:jc w:val="center"/>
      </w:pPr>
      <w:r>
        <w:rPr>
          <w:noProof/>
          <w:lang w:eastAsia="ru-RU"/>
        </w:rPr>
        <w:drawing>
          <wp:inline distT="0" distB="0" distL="0" distR="0">
            <wp:extent cx="373380" cy="373380"/>
            <wp:effectExtent l="0" t="0" r="7620" b="7620"/>
            <wp:docPr id="7" name="Рисунок 7" descr="http://mihailovoschool.ucoz.ru/Image/zn5_16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ihailovoschool.ucoz.ru/Image/zn5_16_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t>           </w:t>
      </w:r>
      <w:r>
        <w:rPr>
          <w:noProof/>
          <w:lang w:eastAsia="ru-RU"/>
        </w:rPr>
        <w:drawing>
          <wp:inline distT="0" distB="0" distL="0" distR="0">
            <wp:extent cx="373380" cy="373380"/>
            <wp:effectExtent l="0" t="0" r="7620" b="7620"/>
            <wp:docPr id="6" name="Рисунок 6" descr="http://mihailovoschool.ucoz.ru/Image/zn5_16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hailovoschool.ucoz.ru/Image/zn5_16_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p>
    <w:p w:rsidR="001E4B52" w:rsidRDefault="001E4B52" w:rsidP="001E4B52">
      <w:pPr>
        <w:pStyle w:val="2"/>
        <w:jc w:val="center"/>
      </w:pPr>
      <w:r>
        <w:rPr>
          <w:u w:val="single"/>
        </w:rPr>
        <w:t>Обязанности   пешеходов</w:t>
      </w:r>
    </w:p>
    <w:p w:rsidR="001E4B52" w:rsidRDefault="001E4B52" w:rsidP="001E4B52">
      <w:pPr>
        <w:pStyle w:val="a5"/>
        <w:jc w:val="both"/>
      </w:pPr>
      <w:r>
        <w:t>При отсутствии тротуаров, пешеходных дорожек или обочин, а также в случае невозможности двигаться по ним, пешеходы могут двигаться  и идти в один ряд по краю проезжей части</w:t>
      </w:r>
      <w:proofErr w:type="gramStart"/>
      <w:r>
        <w:t xml:space="preserve"> .</w:t>
      </w:r>
      <w:proofErr w:type="gramEnd"/>
    </w:p>
    <w:p w:rsidR="001E4B52" w:rsidRDefault="001E4B52" w:rsidP="001E4B52">
      <w:pPr>
        <w:pStyle w:val="a5"/>
      </w:pPr>
      <w:r>
        <w:t xml:space="preserve">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t>световозвращающими</w:t>
      </w:r>
      <w:proofErr w:type="spellEnd"/>
      <w:r>
        <w:t xml:space="preserve"> элементами и обеспечивать видимость этих предметов водителями транспортных средств. Движение организованных пеших колонн по проезжей части разрешается только по направлению движения транспортных средств по правой стороне 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1E4B52" w:rsidRDefault="001E4B52" w:rsidP="001E4B52">
      <w:pPr>
        <w:pStyle w:val="a5"/>
        <w:jc w:val="both"/>
      </w:pPr>
      <w:r>
        <w:t>Пешеходы должны двигаться по тротуарам или пешеходным дорожкам, а при их отсутствии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1E4B52" w:rsidRDefault="001E4B52" w:rsidP="001E4B52">
      <w:pPr>
        <w:pStyle w:val="a5"/>
        <w:jc w:val="both"/>
      </w:pPr>
      <w:r>
        <w:t xml:space="preserve">Выйдя на проезжую часть,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 </w:t>
      </w:r>
      <w:proofErr w:type="gramStart"/>
      <w:r>
        <w:t>Пешеходы должны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w:t>
      </w:r>
      <w:proofErr w:type="gramEnd"/>
    </w:p>
    <w:p w:rsidR="001E4B52" w:rsidRDefault="001E4B52" w:rsidP="001E4B52">
      <w:pPr>
        <w:pStyle w:val="a5"/>
      </w:pPr>
      <w: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 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1E4B52" w:rsidRDefault="001E4B52" w:rsidP="001E4B52">
      <w:pPr>
        <w:pStyle w:val="a5"/>
      </w:pPr>
      <w:r>
        <w:rPr>
          <w:rStyle w:val="a8"/>
        </w:rPr>
        <w:lastRenderedPageBreak/>
        <w:t> </w:t>
      </w:r>
      <w:r>
        <w:rPr>
          <w:rStyle w:val="a8"/>
          <w:color w:val="FF0000"/>
          <w:sz w:val="36"/>
          <w:szCs w:val="36"/>
        </w:rPr>
        <w:t xml:space="preserve">Обязанности велосипедистов и </w:t>
      </w:r>
      <w:proofErr w:type="spellStart"/>
      <w:r>
        <w:rPr>
          <w:rStyle w:val="a8"/>
          <w:color w:val="FF0000"/>
          <w:sz w:val="36"/>
          <w:szCs w:val="36"/>
        </w:rPr>
        <w:t>несовершенолетних</w:t>
      </w:r>
      <w:proofErr w:type="spellEnd"/>
      <w:r>
        <w:rPr>
          <w:rStyle w:val="a8"/>
          <w:color w:val="FF0000"/>
          <w:sz w:val="36"/>
          <w:szCs w:val="36"/>
        </w:rPr>
        <w:t xml:space="preserve"> скутеристов</w:t>
      </w:r>
      <w:r>
        <w:rPr>
          <w:b/>
          <w:bCs/>
          <w:color w:val="FF0000"/>
          <w:sz w:val="36"/>
          <w:szCs w:val="36"/>
        </w:rPr>
        <w:br/>
      </w:r>
      <w:r>
        <w:rPr>
          <w:color w:val="000033"/>
        </w:rPr>
        <w:t>Дорожные знаки, относящиеся к велосипедистам</w:t>
      </w:r>
    </w:p>
    <w:p w:rsidR="001E4B52" w:rsidRDefault="001E4B52" w:rsidP="001E4B52">
      <w:pPr>
        <w:pStyle w:val="a5"/>
      </w:pPr>
      <w:r>
        <w:rPr>
          <w:noProof/>
        </w:rPr>
        <w:drawing>
          <wp:inline distT="0" distB="0" distL="0" distR="0">
            <wp:extent cx="5164455" cy="1017270"/>
            <wp:effectExtent l="0" t="0" r="0" b="0"/>
            <wp:docPr id="5" name="Рисунок 5" descr="http://www.edu.cap.ru/home/4318/jpg/ve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du.cap.ru/home/4318/jpg/velo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4455" cy="1017270"/>
                    </a:xfrm>
                    <a:prstGeom prst="rect">
                      <a:avLst/>
                    </a:prstGeom>
                    <a:noFill/>
                    <a:ln>
                      <a:noFill/>
                    </a:ln>
                  </pic:spPr>
                </pic:pic>
              </a:graphicData>
            </a:graphic>
          </wp:inline>
        </w:drawing>
      </w:r>
    </w:p>
    <w:p w:rsidR="001E4B52" w:rsidRDefault="001E4B52" w:rsidP="001E4B52">
      <w:pPr>
        <w:pStyle w:val="a5"/>
      </w:pPr>
      <w:r>
        <w:t> </w:t>
      </w:r>
    </w:p>
    <w:p w:rsidR="001E4B52" w:rsidRDefault="001E4B52" w:rsidP="001E4B52">
      <w:pPr>
        <w:pStyle w:val="a5"/>
        <w:jc w:val="both"/>
      </w:pPr>
      <w:r>
        <w:rPr>
          <w:rStyle w:val="a8"/>
          <w:color w:val="FF0000"/>
          <w:sz w:val="36"/>
          <w:szCs w:val="36"/>
          <w:u w:val="single"/>
        </w:rPr>
        <w:t>Памятка детям по правилам дорожного движения.</w:t>
      </w:r>
      <w:r>
        <w:rPr>
          <w:b/>
          <w:bCs/>
          <w:color w:val="FF0000"/>
          <w:sz w:val="36"/>
          <w:szCs w:val="36"/>
        </w:rPr>
        <w:br/>
      </w:r>
      <w:r>
        <w:rPr>
          <w:b/>
          <w:bCs/>
          <w:color w:val="FF0000"/>
        </w:rPr>
        <w:br/>
      </w:r>
      <w:r>
        <w:rPr>
          <w:color w:val="000033"/>
        </w:rPr>
        <w:t>1.Выберите безопасное место для перехода. Если вблизи нет пешеходного перехода или перехода со светофором, выберите место, откуда хорошо видно дорогу во всех направлениях. Не пытайтесь пробраться на дорогу между стоящими машинами. Важно, чтобы не только вы хорошо видели дорогу, но и чтобы вас хорошо было видно любому водителю. Выбрав подходящее для перехода место, постойте, осмотритесь</w:t>
      </w:r>
      <w:r>
        <w:rPr>
          <w:color w:val="000033"/>
        </w:rPr>
        <w:br/>
        <w:t>2.Перед переходом обязательно остановитесь, прежде чем ступить на проезжую часть, и внимательно осмотрите дорогу. Стоять нужно у края тротуара, немного отступив от бордюра — так, чтобы видеть приближение машин.</w:t>
      </w:r>
      <w:r>
        <w:rPr>
          <w:color w:val="000033"/>
        </w:rPr>
        <w:br/>
        <w:t>3.Осмотритесь и прислушайтесь. Машина может выехать неожиданно. Но если быть внимательным, «держать ушки на макушке», можно услышать приближение машины еще до того, как она станет видна.</w:t>
      </w:r>
      <w:r>
        <w:rPr>
          <w:color w:val="000033"/>
        </w:rPr>
        <w:br/>
        <w:t>4.Если приближается машина, пропустите ее, затем снова осмотритесь и прислушайтесь, нет ли поблизости других автомобилей.</w:t>
      </w:r>
      <w:r>
        <w:rPr>
          <w:color w:val="000033"/>
        </w:rPr>
        <w:br/>
        <w:t>Когда машина проедет, необходимо снова осмотреться. В первые секунды она может заслонить собой автомобиль, который едет ей навстречу. Не заметив его, можно попасть в «ловушку».</w:t>
      </w:r>
      <w:r>
        <w:rPr>
          <w:color w:val="000033"/>
        </w:rPr>
        <w:br/>
        <w:t xml:space="preserve">5.Не выходите на проезжую часть, пока не убедитесь, что у вас достаточно времени для перехода. Только удостоверившись в полной </w:t>
      </w:r>
      <w:proofErr w:type="spellStart"/>
      <w:r>
        <w:rPr>
          <w:color w:val="000033"/>
        </w:rPr>
        <w:t>безопасности</w:t>
      </w:r>
      <w:proofErr w:type="gramStart"/>
      <w:r>
        <w:rPr>
          <w:color w:val="000033"/>
        </w:rPr>
        <w:t>,н</w:t>
      </w:r>
      <w:proofErr w:type="gramEnd"/>
      <w:r>
        <w:rPr>
          <w:color w:val="000033"/>
        </w:rPr>
        <w:t>е</w:t>
      </w:r>
      <w:proofErr w:type="spellEnd"/>
      <w:r>
        <w:rPr>
          <w:color w:val="000033"/>
        </w:rPr>
        <w:t xml:space="preserve"> спеша, переходите улицу. Пересекайте ее только под прямым углом.</w:t>
      </w:r>
      <w:r>
        <w:rPr>
          <w:color w:val="000033"/>
        </w:rPr>
        <w:br/>
        <w:t>6.Переходя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вынырнуть новые машины.</w:t>
      </w:r>
      <w:r>
        <w:rPr>
          <w:color w:val="000033"/>
        </w:rPr>
        <w:br/>
        <w:t>7.Если во время перехода вдруг возникло препятствие для обзора (например, остановилась из-за неисправности машина), осторожно выглянув из-за нее, осмотрите остаток пути. При необходимости отступите назад. Вести себя нужно так, чтобы вас хорошо видели проезжающие водители.</w:t>
      </w:r>
    </w:p>
    <w:p w:rsidR="001E4B52" w:rsidRDefault="001E4B52" w:rsidP="001E4B52">
      <w:pPr>
        <w:pStyle w:val="a5"/>
      </w:pPr>
      <w:r>
        <w:rPr>
          <w:rStyle w:val="a8"/>
          <w:color w:val="0000FF"/>
        </w:rPr>
        <w:t>        </w:t>
      </w:r>
      <w:r>
        <w:rPr>
          <w:rStyle w:val="a8"/>
          <w:color w:val="FF0000"/>
          <w:sz w:val="36"/>
          <w:szCs w:val="36"/>
        </w:rPr>
        <w:t>Сигналы светофора</w:t>
      </w:r>
      <w:proofErr w:type="gramStart"/>
      <w:r>
        <w:rPr>
          <w:b/>
          <w:bCs/>
          <w:color w:val="0000FF"/>
        </w:rPr>
        <w:br/>
      </w:r>
      <w:r>
        <w:rPr>
          <w:noProof/>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1419225" cy="2305050"/>
            <wp:effectExtent l="0" t="0" r="9525" b="0"/>
            <wp:wrapSquare wrapText="bothSides"/>
            <wp:docPr id="13" name="Рисунок 13" descr="http://www.edu.cap.ru/home/4318/jpg/ve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u.cap.ru/home/4318/jpg/vel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9225"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8"/>
          <w:color w:val="0000FF"/>
        </w:rPr>
        <w:t> </w:t>
      </w:r>
      <w:r>
        <w:rPr>
          <w:color w:val="000033"/>
        </w:rPr>
        <w:t>В</w:t>
      </w:r>
      <w:proofErr w:type="gramEnd"/>
      <w:r>
        <w:rPr>
          <w:color w:val="000033"/>
        </w:rPr>
        <w:t xml:space="preserve"> светофорах применяются световые сигналы зеленого, желтого, красного и бело-лунного цвета. В зависимости от назначения сигналы светофора могут быть круглые, в виде стрелки (стрелок), силуэта пешехода или велосипеда и X-образные.</w:t>
      </w:r>
      <w:r>
        <w:rPr>
          <w:color w:val="000033"/>
        </w:rPr>
        <w:br/>
        <w:t xml:space="preserve">Светофоры с круглыми сигналами могут иметь одну или две дополнительные секции с сигналами в виде зеленой стрелки </w:t>
      </w:r>
      <w:r>
        <w:rPr>
          <w:color w:val="000033"/>
        </w:rPr>
        <w:lastRenderedPageBreak/>
        <w:t xml:space="preserve">(стрелок), которые </w:t>
      </w:r>
      <w:proofErr w:type="gramStart"/>
      <w:r>
        <w:rPr>
          <w:color w:val="000033"/>
        </w:rPr>
        <w:t>располагаются на уровне зеленого круглого сигнала</w:t>
      </w:r>
      <w:r>
        <w:rPr>
          <w:color w:val="000033"/>
        </w:rPr>
        <w:br/>
        <w:t>Круглые сигналы светофора имеют</w:t>
      </w:r>
      <w:proofErr w:type="gramEnd"/>
      <w:r>
        <w:rPr>
          <w:color w:val="000033"/>
        </w:rPr>
        <w:t xml:space="preserve"> следующие значения:</w:t>
      </w:r>
      <w:r>
        <w:rPr>
          <w:color w:val="000033"/>
        </w:rPr>
        <w:br/>
      </w:r>
      <w:proofErr w:type="gramStart"/>
      <w:r>
        <w:rPr>
          <w:rStyle w:val="a8"/>
          <w:color w:val="339966"/>
        </w:rPr>
        <w:t>ЗЕЛЕНЫЙ СИГНАЛ</w:t>
      </w:r>
      <w:r>
        <w:rPr>
          <w:color w:val="00FF00"/>
        </w:rPr>
        <w:t> </w:t>
      </w:r>
      <w:r>
        <w:rPr>
          <w:color w:val="000033"/>
        </w:rPr>
        <w:t>разрешает движение;</w:t>
      </w:r>
      <w:r>
        <w:rPr>
          <w:color w:val="000033"/>
        </w:rPr>
        <w:br/>
        <w:t>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r>
        <w:rPr>
          <w:color w:val="000033"/>
        </w:rPr>
        <w:br/>
      </w:r>
      <w:r>
        <w:rPr>
          <w:rStyle w:val="a8"/>
          <w:color w:val="FFFF00"/>
        </w:rPr>
        <w:t>ЖЕЛТЫЙ СИГНАЛ</w:t>
      </w:r>
      <w:r>
        <w:rPr>
          <w:rStyle w:val="a8"/>
          <w:color w:val="FFFF99"/>
        </w:rPr>
        <w:t> </w:t>
      </w:r>
      <w:r>
        <w:rPr>
          <w:color w:val="000033"/>
        </w:rPr>
        <w:t>запрещает движение, кроме случаев, предусмотренных пунктом 6.14 Правил, и предупреждает о предстоящей смене сигналов;</w:t>
      </w:r>
      <w:proofErr w:type="gramEnd"/>
      <w:r>
        <w:rPr>
          <w:color w:val="000033"/>
        </w:rPr>
        <w:b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r>
        <w:rPr>
          <w:color w:val="000033"/>
        </w:rPr>
        <w:br/>
      </w:r>
      <w:r>
        <w:rPr>
          <w:rStyle w:val="a8"/>
          <w:color w:val="FF0000"/>
        </w:rPr>
        <w:t>КРАСНЫЙ СИГНАЛ</w:t>
      </w:r>
      <w:r>
        <w:rPr>
          <w:color w:val="000033"/>
        </w:rPr>
        <w:t>, в том числе мигающий, запрещает движение.</w:t>
      </w:r>
    </w:p>
    <w:p w:rsidR="001E4B52" w:rsidRDefault="001E4B52" w:rsidP="001E4B52">
      <w:pPr>
        <w:pStyle w:val="a5"/>
      </w:pPr>
      <w:r>
        <w:rPr>
          <w:color w:val="000033"/>
        </w:rPr>
        <w:t> Сочетание красного и желтого сигналов запрещает движение и информирует о предстоящем включении зеленого сигнала.</w:t>
      </w:r>
    </w:p>
    <w:p w:rsidR="001E4B52" w:rsidRDefault="001E4B52" w:rsidP="001E4B52">
      <w:pPr>
        <w:pStyle w:val="a5"/>
      </w:pPr>
      <w:r>
        <w:t> </w:t>
      </w:r>
    </w:p>
    <w:p w:rsidR="001E4B52" w:rsidRDefault="001E4B52" w:rsidP="001E4B52">
      <w:pPr>
        <w:pStyle w:val="a5"/>
      </w:pPr>
    </w:p>
    <w:p w:rsidR="001E4B52" w:rsidRDefault="001E4B52"/>
    <w:p w:rsidR="00D27206" w:rsidRDefault="00D27206"/>
    <w:p w:rsidR="00D27206" w:rsidRDefault="00D27206"/>
    <w:p w:rsidR="00D27206" w:rsidRDefault="00D27206"/>
    <w:p w:rsidR="00D27206" w:rsidRDefault="00D27206"/>
    <w:p w:rsidR="00D27206" w:rsidRDefault="00D27206"/>
    <w:p w:rsidR="00D27206" w:rsidRDefault="00D27206"/>
    <w:p w:rsidR="00D27206" w:rsidRDefault="00D27206"/>
    <w:p w:rsidR="00D27206" w:rsidRDefault="00D27206"/>
    <w:p w:rsidR="00D27206" w:rsidRDefault="00D27206"/>
    <w:p w:rsidR="00D27206" w:rsidRDefault="00D27206"/>
    <w:p w:rsidR="00D27206" w:rsidRDefault="00D27206"/>
    <w:p w:rsidR="00D27206" w:rsidRDefault="00D27206"/>
    <w:p w:rsidR="00D27206" w:rsidRDefault="00D27206"/>
    <w:p w:rsidR="00D27206" w:rsidRDefault="00D27206"/>
    <w:p w:rsidR="00D27206" w:rsidRDefault="00D27206"/>
    <w:p w:rsidR="00D27206" w:rsidRDefault="00D27206"/>
    <w:p w:rsidR="00D27206" w:rsidRDefault="00D27206"/>
    <w:p w:rsidR="00D27206" w:rsidRDefault="00D27206" w:rsidP="00D27206">
      <w:pPr>
        <w:pStyle w:val="1"/>
      </w:pPr>
      <w:r>
        <w:lastRenderedPageBreak/>
        <w:t>Памятка для родителей по ПДД</w:t>
      </w:r>
    </w:p>
    <w:p w:rsidR="00D27206" w:rsidRDefault="00D27206" w:rsidP="00D27206">
      <w:r>
        <w:rPr>
          <w:noProof/>
          <w:color w:val="0000FF"/>
          <w:lang w:eastAsia="ru-RU"/>
        </w:rPr>
        <w:drawing>
          <wp:inline distT="0" distB="0" distL="0" distR="0">
            <wp:extent cx="914400" cy="998220"/>
            <wp:effectExtent l="0" t="0" r="0" b="0"/>
            <wp:docPr id="4" name="Рисунок 4" descr="Памятка для родителей по ПДД">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для родителей по ПДД">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998220"/>
                    </a:xfrm>
                    <a:prstGeom prst="rect">
                      <a:avLst/>
                    </a:prstGeom>
                    <a:noFill/>
                    <a:ln>
                      <a:noFill/>
                    </a:ln>
                  </pic:spPr>
                </pic:pic>
              </a:graphicData>
            </a:graphic>
          </wp:inline>
        </w:drawing>
      </w:r>
    </w:p>
    <w:p w:rsidR="00D27206" w:rsidRDefault="00D27206" w:rsidP="00D27206">
      <w:pPr>
        <w:pStyle w:val="a5"/>
        <w:jc w:val="center"/>
      </w:pPr>
      <w:r>
        <w:rPr>
          <w:rStyle w:val="a8"/>
          <w:color w:val="FF0000"/>
          <w:sz w:val="32"/>
          <w:szCs w:val="32"/>
        </w:rPr>
        <w:t>Памятка для родителей по ПДД</w:t>
      </w:r>
    </w:p>
    <w:p w:rsidR="00D27206" w:rsidRDefault="00D27206" w:rsidP="00D27206">
      <w:pPr>
        <w:pStyle w:val="a5"/>
        <w:jc w:val="center"/>
      </w:pPr>
      <w:r>
        <w:rPr>
          <w:rStyle w:val="a9"/>
          <w:color w:val="00B050"/>
          <w:sz w:val="28"/>
          <w:szCs w:val="28"/>
        </w:rPr>
        <w:t>«Обучение детей наблюдательности на улице» </w:t>
      </w:r>
    </w:p>
    <w:p w:rsidR="00D27206" w:rsidRDefault="00D27206" w:rsidP="00D27206">
      <w:pPr>
        <w:pStyle w:val="a5"/>
      </w:pPr>
      <w:r>
        <w:rPr>
          <w:sz w:val="28"/>
          <w:szCs w:val="28"/>
        </w:rPr>
        <w:t>- Находясь на улице с ребенком, крепко держите его за руку.</w:t>
      </w:r>
    </w:p>
    <w:p w:rsidR="00D27206" w:rsidRDefault="00D27206" w:rsidP="00D27206">
      <w:pPr>
        <w:pStyle w:val="a5"/>
      </w:pPr>
      <w:r>
        <w:rPr>
          <w:sz w:val="28"/>
          <w:szCs w:val="28"/>
        </w:rPr>
        <w:t>- 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p>
    <w:p w:rsidR="00D27206" w:rsidRDefault="00D27206" w:rsidP="00D27206">
      <w:pPr>
        <w:pStyle w:val="a5"/>
      </w:pPr>
      <w:r>
        <w:rPr>
          <w:sz w:val="28"/>
          <w:szCs w:val="28"/>
        </w:rPr>
        <w:t>- При движении по тротуару придерживайтесь стороны подальше от проезжей части. Взрослый должен находиться со стороны проезжей части.</w:t>
      </w:r>
    </w:p>
    <w:p w:rsidR="00D27206" w:rsidRDefault="00D27206" w:rsidP="00D27206">
      <w:pPr>
        <w:pStyle w:val="a5"/>
      </w:pPr>
      <w:r>
        <w:rPr>
          <w:sz w:val="28"/>
          <w:szCs w:val="28"/>
        </w:rPr>
        <w:t>- Приучите ребенка, идя по тротуару, внимательно наблюдать за выездом автомобилей из арок дворов и поворотами транспорта на перекрестках.</w:t>
      </w:r>
    </w:p>
    <w:p w:rsidR="00D27206" w:rsidRDefault="00D27206" w:rsidP="00D27206">
      <w:pPr>
        <w:pStyle w:val="a5"/>
      </w:pPr>
      <w:r>
        <w:rPr>
          <w:sz w:val="28"/>
          <w:szCs w:val="28"/>
        </w:rPr>
        <w:t>- 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D27206" w:rsidRDefault="00D27206" w:rsidP="00D27206">
      <w:pPr>
        <w:pStyle w:val="a5"/>
      </w:pPr>
      <w:r>
        <w:rPr>
          <w:sz w:val="28"/>
          <w:szCs w:val="28"/>
        </w:rPr>
        <w:t>- Учите ребенка всматриваться вдаль, пропускать приближающийся транспорт.</w:t>
      </w:r>
    </w:p>
    <w:p w:rsidR="00D27206" w:rsidRDefault="00D27206" w:rsidP="00D27206">
      <w:pPr>
        <w:pStyle w:val="a5"/>
      </w:pPr>
      <w:r>
        <w:rPr>
          <w:sz w:val="28"/>
          <w:szCs w:val="28"/>
        </w:rPr>
        <w:t>- Наблюдая за приближающимися транспортными средствами, обращайте внимание ребенка на то, что за большими машинами (автобус, троллейбус) может быть опасность – движущийся на большой скорости легковой автомобиль или мотоцикл. Поэтому лучше подождать, когда большая машина проедет, и убедиться в отсутствии скрытой опасности.</w:t>
      </w:r>
    </w:p>
    <w:p w:rsidR="00D27206" w:rsidRDefault="00D27206" w:rsidP="00D27206">
      <w:pPr>
        <w:pStyle w:val="a5"/>
      </w:pPr>
      <w:r>
        <w:rPr>
          <w:sz w:val="28"/>
          <w:szCs w:val="28"/>
        </w:rPr>
        <w:t>- Не выходите с ребенком на проезжую часть из-за каких-либо препятствий: стоящих автомобилей, кустов, закрывающих обзор проезжей части.</w:t>
      </w:r>
    </w:p>
    <w:p w:rsidR="00D27206" w:rsidRDefault="00D27206" w:rsidP="00D27206">
      <w:pPr>
        <w:pStyle w:val="a5"/>
      </w:pPr>
      <w:r>
        <w:rPr>
          <w:sz w:val="28"/>
          <w:szCs w:val="28"/>
        </w:rPr>
        <w:lastRenderedPageBreak/>
        <w:t>- 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D27206" w:rsidRDefault="00D27206" w:rsidP="00D27206">
      <w:pPr>
        <w:pStyle w:val="a5"/>
      </w:pPr>
      <w:r>
        <w:rPr>
          <w:sz w:val="28"/>
          <w:szCs w:val="28"/>
        </w:rPr>
        <w:t>- 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попасть в ДТП. </w:t>
      </w:r>
    </w:p>
    <w:p w:rsidR="00D27206" w:rsidRDefault="00D27206" w:rsidP="00D27206">
      <w:pPr>
        <w:pStyle w:val="a5"/>
      </w:pPr>
      <w:r>
        <w:rPr>
          <w:sz w:val="28"/>
          <w:szCs w:val="28"/>
        </w:rPr>
        <w:t xml:space="preserve">- Помните, что ребенок обучается движению по </w:t>
      </w:r>
      <w:proofErr w:type="gramStart"/>
      <w:r>
        <w:rPr>
          <w:sz w:val="28"/>
          <w:szCs w:val="28"/>
        </w:rPr>
        <w:t>улице</w:t>
      </w:r>
      <w:proofErr w:type="gramEnd"/>
      <w:r>
        <w:rPr>
          <w:sz w:val="28"/>
          <w:szCs w:val="28"/>
        </w:rPr>
        <w:t xml:space="preserve"> прежде всего на вашем примере, приобретая собственный опыт!</w:t>
      </w:r>
    </w:p>
    <w:p w:rsidR="00D27206" w:rsidRDefault="00D27206" w:rsidP="00D27206">
      <w:pPr>
        <w:pStyle w:val="a5"/>
      </w:pPr>
      <w:r>
        <w:rPr>
          <w:rStyle w:val="a8"/>
          <w:color w:val="FF0000"/>
          <w:sz w:val="32"/>
          <w:szCs w:val="32"/>
        </w:rPr>
        <w:t>  </w:t>
      </w:r>
    </w:p>
    <w:p w:rsidR="00D27206" w:rsidRDefault="00D27206" w:rsidP="00D27206">
      <w:pPr>
        <w:pStyle w:val="a5"/>
        <w:jc w:val="center"/>
      </w:pPr>
      <w:r>
        <w:rPr>
          <w:rStyle w:val="a8"/>
          <w:color w:val="FF0000"/>
          <w:sz w:val="32"/>
          <w:szCs w:val="32"/>
        </w:rPr>
        <w:t>Памятка для родителей-водителей</w:t>
      </w:r>
    </w:p>
    <w:p w:rsidR="00D27206" w:rsidRDefault="00D27206" w:rsidP="00D27206">
      <w:pPr>
        <w:pStyle w:val="a5"/>
      </w:pPr>
      <w:r>
        <w:rPr>
          <w:rStyle w:val="a9"/>
          <w:color w:val="00B050"/>
          <w:sz w:val="28"/>
          <w:szCs w:val="28"/>
        </w:rPr>
        <w:t> </w:t>
      </w:r>
    </w:p>
    <w:p w:rsidR="00D27206" w:rsidRDefault="00D27206" w:rsidP="00D27206">
      <w:pPr>
        <w:pStyle w:val="a5"/>
        <w:jc w:val="center"/>
      </w:pPr>
      <w:r>
        <w:rPr>
          <w:rStyle w:val="a9"/>
          <w:color w:val="00B050"/>
          <w:sz w:val="28"/>
          <w:szCs w:val="28"/>
        </w:rPr>
        <w:t>«Правила перевозки детей в автомобиле»</w:t>
      </w:r>
    </w:p>
    <w:p w:rsidR="00D27206" w:rsidRDefault="00D27206" w:rsidP="00D27206">
      <w:pPr>
        <w:pStyle w:val="a5"/>
      </w:pPr>
      <w:r>
        <w:rPr>
          <w:sz w:val="28"/>
          <w:szCs w:val="28"/>
        </w:rPr>
        <w:t>- 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D27206" w:rsidRDefault="00D27206" w:rsidP="00D27206">
      <w:pPr>
        <w:pStyle w:val="a5"/>
      </w:pPr>
      <w:r>
        <w:rPr>
          <w:sz w:val="28"/>
          <w:szCs w:val="28"/>
        </w:rPr>
        <w:t>- 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D27206" w:rsidRDefault="00D27206" w:rsidP="00D27206">
      <w:pPr>
        <w:pStyle w:val="a5"/>
      </w:pPr>
      <w:r>
        <w:rPr>
          <w:sz w:val="28"/>
          <w:szCs w:val="28"/>
        </w:rPr>
        <w:t>- Учите ребенка правильному выходу из автомобиля через правую дверь, которая находится со стороны тротуара.</w:t>
      </w:r>
    </w:p>
    <w:p w:rsidR="00D27206" w:rsidRDefault="00D27206" w:rsidP="00D27206">
      <w:pPr>
        <w:pStyle w:val="a5"/>
      </w:pPr>
      <w:r>
        <w:rPr>
          <w:color w:val="68676D"/>
          <w:sz w:val="28"/>
          <w:szCs w:val="28"/>
        </w:rPr>
        <w:t> </w:t>
      </w:r>
    </w:p>
    <w:p w:rsidR="00D27206" w:rsidRDefault="00D27206" w:rsidP="00D27206">
      <w:pPr>
        <w:pStyle w:val="a5"/>
        <w:jc w:val="center"/>
      </w:pPr>
      <w:r>
        <w:rPr>
          <w:rStyle w:val="a8"/>
          <w:color w:val="FF0000"/>
          <w:sz w:val="32"/>
          <w:szCs w:val="32"/>
        </w:rPr>
        <w:t>Памятка для родителей</w:t>
      </w:r>
    </w:p>
    <w:p w:rsidR="00D27206" w:rsidRDefault="00D27206" w:rsidP="00D27206">
      <w:pPr>
        <w:pStyle w:val="a5"/>
      </w:pPr>
      <w:r>
        <w:rPr>
          <w:rStyle w:val="a8"/>
          <w:color w:val="FF0000"/>
          <w:sz w:val="32"/>
          <w:szCs w:val="32"/>
        </w:rPr>
        <w:t> </w:t>
      </w:r>
    </w:p>
    <w:p w:rsidR="00D27206" w:rsidRDefault="00D27206" w:rsidP="00D27206">
      <w:pPr>
        <w:pStyle w:val="a5"/>
        <w:jc w:val="center"/>
      </w:pPr>
      <w:r>
        <w:rPr>
          <w:rStyle w:val="a9"/>
          <w:color w:val="00B050"/>
          <w:sz w:val="28"/>
          <w:szCs w:val="28"/>
        </w:rPr>
        <w:t>«Причины детского дорожно-транспортного травматизма»</w:t>
      </w:r>
    </w:p>
    <w:p w:rsidR="00D27206" w:rsidRDefault="00D27206" w:rsidP="00D27206">
      <w:pPr>
        <w:pStyle w:val="a5"/>
      </w:pPr>
      <w:r>
        <w:rPr>
          <w:rStyle w:val="a9"/>
          <w:color w:val="00B050"/>
          <w:sz w:val="28"/>
          <w:szCs w:val="28"/>
        </w:rPr>
        <w:t> </w:t>
      </w:r>
    </w:p>
    <w:p w:rsidR="00D27206" w:rsidRDefault="00D27206" w:rsidP="00D27206">
      <w:pPr>
        <w:pStyle w:val="a5"/>
      </w:pPr>
      <w:r>
        <w:rPr>
          <w:sz w:val="28"/>
          <w:szCs w:val="28"/>
        </w:rPr>
        <w:t>- Переход дороги в неположенном месте, перед близко идущим транспортом.</w:t>
      </w:r>
    </w:p>
    <w:p w:rsidR="00D27206" w:rsidRDefault="00D27206" w:rsidP="00D27206">
      <w:pPr>
        <w:pStyle w:val="a5"/>
      </w:pPr>
      <w:r>
        <w:rPr>
          <w:sz w:val="28"/>
          <w:szCs w:val="28"/>
        </w:rPr>
        <w:t>Игры на проезжей части и возле нее.</w:t>
      </w:r>
    </w:p>
    <w:p w:rsidR="00D27206" w:rsidRDefault="00D27206" w:rsidP="00D27206">
      <w:pPr>
        <w:pStyle w:val="a5"/>
      </w:pPr>
      <w:r>
        <w:rPr>
          <w:sz w:val="28"/>
          <w:szCs w:val="28"/>
        </w:rPr>
        <w:lastRenderedPageBreak/>
        <w:t>- Катание на велосипеде, роликах, других самокатных средствах по проезжей части дороги.</w:t>
      </w:r>
    </w:p>
    <w:p w:rsidR="00D27206" w:rsidRDefault="00D27206" w:rsidP="00D27206">
      <w:pPr>
        <w:pStyle w:val="a5"/>
      </w:pPr>
      <w:r>
        <w:rPr>
          <w:sz w:val="28"/>
          <w:szCs w:val="28"/>
        </w:rPr>
        <w:t xml:space="preserve">- Невнимание к сигналам светофора. Переход проезжей части </w:t>
      </w:r>
      <w:proofErr w:type="gramStart"/>
      <w:r>
        <w:rPr>
          <w:sz w:val="28"/>
          <w:szCs w:val="28"/>
        </w:rPr>
        <w:t>на</w:t>
      </w:r>
      <w:proofErr w:type="gramEnd"/>
      <w:r>
        <w:rPr>
          <w:sz w:val="28"/>
          <w:szCs w:val="28"/>
        </w:rPr>
        <w:t xml:space="preserve"> </w:t>
      </w:r>
      <w:proofErr w:type="gramStart"/>
      <w:r>
        <w:rPr>
          <w:sz w:val="28"/>
          <w:szCs w:val="28"/>
        </w:rPr>
        <w:t>красный</w:t>
      </w:r>
      <w:proofErr w:type="gramEnd"/>
      <w:r>
        <w:rPr>
          <w:sz w:val="28"/>
          <w:szCs w:val="28"/>
        </w:rPr>
        <w:t xml:space="preserve"> или желтый сигналы светофора.</w:t>
      </w:r>
    </w:p>
    <w:p w:rsidR="00D27206" w:rsidRDefault="00D27206" w:rsidP="00D27206">
      <w:pPr>
        <w:pStyle w:val="a5"/>
      </w:pPr>
      <w:r>
        <w:rPr>
          <w:sz w:val="28"/>
          <w:szCs w:val="28"/>
        </w:rPr>
        <w:t>- Выход на проезжую часть из-за стоящих машин, сооружений, зеленых насаждений и других препятствий.</w:t>
      </w:r>
    </w:p>
    <w:p w:rsidR="00D27206" w:rsidRDefault="00D27206" w:rsidP="00D27206">
      <w:pPr>
        <w:pStyle w:val="a5"/>
      </w:pPr>
      <w:r>
        <w:rPr>
          <w:sz w:val="28"/>
          <w:szCs w:val="28"/>
        </w:rPr>
        <w:t>- Неправильный выбор места перехода дороги при высадке из маршрутного транспорта. Обход транспорта спереди или сзади.</w:t>
      </w:r>
    </w:p>
    <w:p w:rsidR="00D27206" w:rsidRDefault="00D27206" w:rsidP="00D27206">
      <w:pPr>
        <w:pStyle w:val="a5"/>
      </w:pPr>
      <w:r>
        <w:rPr>
          <w:sz w:val="28"/>
          <w:szCs w:val="28"/>
        </w:rPr>
        <w:t>- Незнание правил перехода перекрестка.</w:t>
      </w:r>
    </w:p>
    <w:p w:rsidR="00D27206" w:rsidRDefault="00D27206" w:rsidP="00D27206">
      <w:pPr>
        <w:pStyle w:val="a5"/>
      </w:pPr>
      <w:r>
        <w:rPr>
          <w:sz w:val="28"/>
          <w:szCs w:val="28"/>
        </w:rPr>
        <w:t>- Хождение по проезжей части при наличии тротуара.</w:t>
      </w:r>
    </w:p>
    <w:p w:rsidR="00D27206" w:rsidRDefault="00D27206" w:rsidP="00D27206">
      <w:pPr>
        <w:pStyle w:val="a5"/>
      </w:pPr>
      <w:r>
        <w:rPr>
          <w:sz w:val="28"/>
          <w:szCs w:val="28"/>
        </w:rPr>
        <w:t>- Бегство от опасности в потоке движущегося транспорта.</w:t>
      </w:r>
    </w:p>
    <w:p w:rsidR="00D27206" w:rsidRDefault="00D27206" w:rsidP="00D27206">
      <w:pPr>
        <w:pStyle w:val="a5"/>
      </w:pPr>
      <w:r>
        <w:rPr>
          <w:sz w:val="28"/>
          <w:szCs w:val="28"/>
        </w:rPr>
        <w:t>- Движение по загородной дороге по направлению движения транспорта.</w:t>
      </w:r>
    </w:p>
    <w:p w:rsidR="00D27206" w:rsidRDefault="00D27206" w:rsidP="00D27206">
      <w:pPr>
        <w:pStyle w:val="a5"/>
      </w:pPr>
      <w:r>
        <w:rPr>
          <w:sz w:val="28"/>
          <w:szCs w:val="28"/>
        </w:rPr>
        <w:t> </w:t>
      </w:r>
    </w:p>
    <w:p w:rsidR="00D27206" w:rsidRDefault="00D27206" w:rsidP="00D27206">
      <w:pPr>
        <w:pStyle w:val="a5"/>
      </w:pPr>
      <w:r>
        <w:rPr>
          <w:sz w:val="28"/>
          <w:szCs w:val="28"/>
        </w:rPr>
        <w:t> Соблюдайте правила дорожного движения! Берегите своих детей!</w:t>
      </w:r>
    </w:p>
    <w:p w:rsidR="00D27206" w:rsidRDefault="00D27206" w:rsidP="00D27206">
      <w:pPr>
        <w:pStyle w:val="a5"/>
      </w:pPr>
      <w:r>
        <w:rPr>
          <w:sz w:val="28"/>
          <w:szCs w:val="28"/>
        </w:rPr>
        <w:t>      </w:t>
      </w:r>
    </w:p>
    <w:p w:rsidR="00D27206" w:rsidRDefault="00D27206" w:rsidP="00D27206">
      <w:pPr>
        <w:pStyle w:val="a5"/>
        <w:jc w:val="center"/>
      </w:pPr>
      <w:r>
        <w:rPr>
          <w:rStyle w:val="a8"/>
          <w:color w:val="FF0000"/>
          <w:sz w:val="32"/>
          <w:szCs w:val="32"/>
        </w:rPr>
        <w:t>Памятка для родителей</w:t>
      </w:r>
    </w:p>
    <w:p w:rsidR="00D27206" w:rsidRDefault="00D27206" w:rsidP="00D27206">
      <w:pPr>
        <w:pStyle w:val="a5"/>
      </w:pPr>
      <w:r>
        <w:rPr>
          <w:rStyle w:val="a9"/>
          <w:color w:val="00B050"/>
          <w:sz w:val="28"/>
          <w:szCs w:val="28"/>
        </w:rPr>
        <w:t> </w:t>
      </w:r>
    </w:p>
    <w:p w:rsidR="00D27206" w:rsidRDefault="00D27206" w:rsidP="00D27206">
      <w:pPr>
        <w:pStyle w:val="a5"/>
        <w:jc w:val="center"/>
      </w:pPr>
      <w:r>
        <w:rPr>
          <w:rStyle w:val="a9"/>
          <w:color w:val="00B050"/>
          <w:sz w:val="28"/>
          <w:szCs w:val="28"/>
        </w:rPr>
        <w:t>«Правила поведения на остановке маршрутного транспорта»</w:t>
      </w:r>
    </w:p>
    <w:p w:rsidR="00D27206" w:rsidRDefault="00D27206" w:rsidP="00D27206">
      <w:pPr>
        <w:pStyle w:val="a5"/>
      </w:pPr>
      <w:r>
        <w:rPr>
          <w:sz w:val="28"/>
          <w:szCs w:val="28"/>
        </w:rPr>
        <w:t>Не ускоряйте шаг и не бегите вместе с ребенком на остановку нужного маршрутного транспорта. Приучите ребенка, что это опасно, лучше подождать следующий автобус (троллейбус) и т. д.</w:t>
      </w:r>
    </w:p>
    <w:p w:rsidR="00D27206" w:rsidRDefault="00D27206" w:rsidP="00D27206">
      <w:pPr>
        <w:pStyle w:val="a5"/>
      </w:pPr>
      <w:r>
        <w:rPr>
          <w:sz w:val="28"/>
          <w:szCs w:val="28"/>
        </w:rPr>
        <w:t>На остановках маршрутного транспорта держите ребенка крепко за руку. Нередки случаи, когда ребенок вырывается и выбегает на проезжую часть.</w:t>
      </w:r>
    </w:p>
    <w:p w:rsidR="00D27206" w:rsidRDefault="00D27206" w:rsidP="00D27206">
      <w:pPr>
        <w:pStyle w:val="a5"/>
      </w:pPr>
      <w:r>
        <w:rPr>
          <w:sz w:val="28"/>
          <w:szCs w:val="28"/>
        </w:rPr>
        <w:t>Переходите проезжую часть только на пешеходных переходах.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D27206" w:rsidRDefault="00D27206" w:rsidP="00D27206">
      <w:pPr>
        <w:pStyle w:val="a5"/>
      </w:pPr>
      <w:r>
        <w:rPr>
          <w:sz w:val="28"/>
          <w:szCs w:val="28"/>
        </w:rPr>
        <w:lastRenderedPageBreak/>
        <w:t>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rsidR="00D27206" w:rsidRDefault="00D27206"/>
    <w:sectPr w:rsidR="00D27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67989"/>
    <w:multiLevelType w:val="multilevel"/>
    <w:tmpl w:val="845AF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A31"/>
    <w:rsid w:val="00182B94"/>
    <w:rsid w:val="001E4B52"/>
    <w:rsid w:val="0076373F"/>
    <w:rsid w:val="00D27206"/>
    <w:rsid w:val="00D36D25"/>
    <w:rsid w:val="00F61A31"/>
    <w:rsid w:val="00F96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D25"/>
  </w:style>
  <w:style w:type="paragraph" w:styleId="1">
    <w:name w:val="heading 1"/>
    <w:basedOn w:val="a"/>
    <w:link w:val="10"/>
    <w:uiPriority w:val="9"/>
    <w:qFormat/>
    <w:rsid w:val="00F969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E4B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6D25"/>
    <w:pPr>
      <w:spacing w:after="0" w:line="240" w:lineRule="auto"/>
    </w:pPr>
  </w:style>
  <w:style w:type="paragraph" w:styleId="a4">
    <w:name w:val="List Paragraph"/>
    <w:basedOn w:val="a"/>
    <w:uiPriority w:val="34"/>
    <w:qFormat/>
    <w:rsid w:val="00D36D25"/>
    <w:pPr>
      <w:ind w:left="720"/>
      <w:contextualSpacing/>
    </w:pPr>
  </w:style>
  <w:style w:type="character" w:customStyle="1" w:styleId="10">
    <w:name w:val="Заголовок 1 Знак"/>
    <w:basedOn w:val="a0"/>
    <w:link w:val="1"/>
    <w:uiPriority w:val="9"/>
    <w:rsid w:val="00F969C5"/>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F96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969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69C5"/>
    <w:rPr>
      <w:rFonts w:ascii="Tahoma" w:hAnsi="Tahoma" w:cs="Tahoma"/>
      <w:sz w:val="16"/>
      <w:szCs w:val="16"/>
    </w:rPr>
  </w:style>
  <w:style w:type="character" w:customStyle="1" w:styleId="20">
    <w:name w:val="Заголовок 2 Знак"/>
    <w:basedOn w:val="a0"/>
    <w:link w:val="2"/>
    <w:uiPriority w:val="9"/>
    <w:semiHidden/>
    <w:rsid w:val="001E4B52"/>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1E4B52"/>
    <w:rPr>
      <w:b/>
      <w:bCs/>
    </w:rPr>
  </w:style>
  <w:style w:type="character" w:styleId="a9">
    <w:name w:val="Emphasis"/>
    <w:basedOn w:val="a0"/>
    <w:uiPriority w:val="20"/>
    <w:qFormat/>
    <w:rsid w:val="00D272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D25"/>
  </w:style>
  <w:style w:type="paragraph" w:styleId="1">
    <w:name w:val="heading 1"/>
    <w:basedOn w:val="a"/>
    <w:link w:val="10"/>
    <w:uiPriority w:val="9"/>
    <w:qFormat/>
    <w:rsid w:val="00F969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E4B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6D25"/>
    <w:pPr>
      <w:spacing w:after="0" w:line="240" w:lineRule="auto"/>
    </w:pPr>
  </w:style>
  <w:style w:type="paragraph" w:styleId="a4">
    <w:name w:val="List Paragraph"/>
    <w:basedOn w:val="a"/>
    <w:uiPriority w:val="34"/>
    <w:qFormat/>
    <w:rsid w:val="00D36D25"/>
    <w:pPr>
      <w:ind w:left="720"/>
      <w:contextualSpacing/>
    </w:pPr>
  </w:style>
  <w:style w:type="character" w:customStyle="1" w:styleId="10">
    <w:name w:val="Заголовок 1 Знак"/>
    <w:basedOn w:val="a0"/>
    <w:link w:val="1"/>
    <w:uiPriority w:val="9"/>
    <w:rsid w:val="00F969C5"/>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F96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969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69C5"/>
    <w:rPr>
      <w:rFonts w:ascii="Tahoma" w:hAnsi="Tahoma" w:cs="Tahoma"/>
      <w:sz w:val="16"/>
      <w:szCs w:val="16"/>
    </w:rPr>
  </w:style>
  <w:style w:type="character" w:customStyle="1" w:styleId="20">
    <w:name w:val="Заголовок 2 Знак"/>
    <w:basedOn w:val="a0"/>
    <w:link w:val="2"/>
    <w:uiPriority w:val="9"/>
    <w:semiHidden/>
    <w:rsid w:val="001E4B52"/>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1E4B52"/>
    <w:rPr>
      <w:b/>
      <w:bCs/>
    </w:rPr>
  </w:style>
  <w:style w:type="character" w:styleId="a9">
    <w:name w:val="Emphasis"/>
    <w:basedOn w:val="a0"/>
    <w:uiPriority w:val="20"/>
    <w:qFormat/>
    <w:rsid w:val="00D272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701554">
      <w:bodyDiv w:val="1"/>
      <w:marLeft w:val="0"/>
      <w:marRight w:val="0"/>
      <w:marTop w:val="0"/>
      <w:marBottom w:val="0"/>
      <w:divBdr>
        <w:top w:val="none" w:sz="0" w:space="0" w:color="auto"/>
        <w:left w:val="none" w:sz="0" w:space="0" w:color="auto"/>
        <w:bottom w:val="none" w:sz="0" w:space="0" w:color="auto"/>
        <w:right w:val="none" w:sz="0" w:space="0" w:color="auto"/>
      </w:divBdr>
    </w:div>
    <w:div w:id="1274365337">
      <w:bodyDiv w:val="1"/>
      <w:marLeft w:val="0"/>
      <w:marRight w:val="0"/>
      <w:marTop w:val="0"/>
      <w:marBottom w:val="0"/>
      <w:divBdr>
        <w:top w:val="none" w:sz="0" w:space="0" w:color="auto"/>
        <w:left w:val="none" w:sz="0" w:space="0" w:color="auto"/>
        <w:bottom w:val="none" w:sz="0" w:space="0" w:color="auto"/>
        <w:right w:val="none" w:sz="0" w:space="0" w:color="auto"/>
      </w:divBdr>
      <w:divsChild>
        <w:div w:id="779451489">
          <w:marLeft w:val="0"/>
          <w:marRight w:val="0"/>
          <w:marTop w:val="0"/>
          <w:marBottom w:val="0"/>
          <w:divBdr>
            <w:top w:val="none" w:sz="0" w:space="0" w:color="auto"/>
            <w:left w:val="none" w:sz="0" w:space="0" w:color="auto"/>
            <w:bottom w:val="none" w:sz="0" w:space="0" w:color="auto"/>
            <w:right w:val="none" w:sz="0" w:space="0" w:color="auto"/>
          </w:divBdr>
        </w:div>
      </w:divsChild>
    </w:div>
    <w:div w:id="1454592560">
      <w:bodyDiv w:val="1"/>
      <w:marLeft w:val="0"/>
      <w:marRight w:val="0"/>
      <w:marTop w:val="0"/>
      <w:marBottom w:val="0"/>
      <w:divBdr>
        <w:top w:val="none" w:sz="0" w:space="0" w:color="auto"/>
        <w:left w:val="none" w:sz="0" w:space="0" w:color="auto"/>
        <w:bottom w:val="none" w:sz="0" w:space="0" w:color="auto"/>
        <w:right w:val="none" w:sz="0" w:space="0" w:color="auto"/>
      </w:divBdr>
      <w:divsChild>
        <w:div w:id="1894268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117kurgan.detkin-club.ru/images/parents/265.jp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2276</Words>
  <Characters>12977</Characters>
  <Application>Microsoft Office Word</Application>
  <DocSecurity>0</DocSecurity>
  <Lines>108</Lines>
  <Paragraphs>30</Paragraphs>
  <ScaleCrop>false</ScaleCrop>
  <Company/>
  <LinksUpToDate>false</LinksUpToDate>
  <CharactersWithSpaces>15223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Milova</cp:lastModifiedBy>
  <cp:revision>8</cp:revision>
  <dcterms:created xsi:type="dcterms:W3CDTF">2015-04-09T16:55:00Z</dcterms:created>
  <dcterms:modified xsi:type="dcterms:W3CDTF">2015-10-14T15:14:00Z</dcterms:modified>
</cp:coreProperties>
</file>